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79591" w14:textId="4E7D27A2" w:rsidR="0035696F" w:rsidRDefault="0035696F" w:rsidP="00D0459B">
      <w:pPr>
        <w:spacing w:after="0"/>
        <w:rPr>
          <w:rFonts w:ascii="Calibri" w:hAnsi="Calibri" w:cs="Calibri"/>
          <w:sz w:val="36"/>
          <w:szCs w:val="24"/>
        </w:rPr>
      </w:pPr>
      <w:bookmarkStart w:id="0" w:name="_GoBack"/>
      <w:bookmarkEnd w:id="0"/>
      <w:r w:rsidRPr="0035696F">
        <w:rPr>
          <w:rFonts w:ascii="Calibri" w:hAnsi="Calibri" w:cs="Calibri"/>
          <w:sz w:val="36"/>
          <w:szCs w:val="24"/>
        </w:rPr>
        <w:t>V SREDIŠČU – ZBIRNE VLOGE</w:t>
      </w:r>
    </w:p>
    <w:p w14:paraId="7ECAB36D" w14:textId="77777777" w:rsidR="00A323F7" w:rsidRPr="0035696F" w:rsidRDefault="00A323F7" w:rsidP="00D0459B">
      <w:pPr>
        <w:spacing w:after="0"/>
        <w:rPr>
          <w:rFonts w:ascii="Calibri" w:hAnsi="Calibri" w:cs="Calibri"/>
          <w:sz w:val="36"/>
          <w:szCs w:val="24"/>
        </w:rPr>
      </w:pPr>
    </w:p>
    <w:p w14:paraId="6550B498" w14:textId="188702EA" w:rsidR="0035696F" w:rsidRPr="0035696F" w:rsidRDefault="0035696F" w:rsidP="00D0459B">
      <w:pPr>
        <w:spacing w:after="0"/>
        <w:rPr>
          <w:rFonts w:ascii="Calibri" w:eastAsia="Arial" w:hAnsi="Calibri" w:cs="Calibri"/>
          <w:b/>
          <w:bCs/>
          <w:sz w:val="32"/>
          <w:szCs w:val="24"/>
        </w:rPr>
      </w:pPr>
      <w:r w:rsidRPr="0035696F">
        <w:rPr>
          <w:rFonts w:ascii="Calibri" w:hAnsi="Calibri" w:cs="Calibri"/>
          <w:sz w:val="32"/>
          <w:szCs w:val="24"/>
        </w:rPr>
        <w:t>Novosti pri identifikaciji in registraciji živali</w:t>
      </w:r>
    </w:p>
    <w:p w14:paraId="64F72D87" w14:textId="5036E735" w:rsidR="00D0459B" w:rsidRPr="0035696F" w:rsidRDefault="00D0459B" w:rsidP="00D0459B">
      <w:pPr>
        <w:spacing w:after="0"/>
        <w:rPr>
          <w:rFonts w:ascii="Calibri" w:eastAsia="Arial" w:hAnsi="Calibri" w:cs="Calibri"/>
          <w:bCs/>
          <w:sz w:val="28"/>
          <w:szCs w:val="24"/>
        </w:rPr>
      </w:pPr>
      <w:r w:rsidRPr="0035696F">
        <w:rPr>
          <w:rFonts w:ascii="Calibri" w:eastAsia="Arial" w:hAnsi="Calibri" w:cs="Calibri"/>
          <w:bCs/>
          <w:sz w:val="28"/>
          <w:szCs w:val="24"/>
        </w:rPr>
        <w:t xml:space="preserve">Kaj je novega pri identifikaciji in registraciji goveda, drobnice, prašičev in </w:t>
      </w:r>
      <w:proofErr w:type="spellStart"/>
      <w:r w:rsidRPr="0035696F">
        <w:rPr>
          <w:rFonts w:ascii="Calibri" w:eastAsia="Arial" w:hAnsi="Calibri" w:cs="Calibri"/>
          <w:bCs/>
          <w:sz w:val="28"/>
          <w:szCs w:val="24"/>
        </w:rPr>
        <w:t>enoprstih</w:t>
      </w:r>
      <w:proofErr w:type="spellEnd"/>
      <w:r w:rsidRPr="0035696F">
        <w:rPr>
          <w:rFonts w:ascii="Calibri" w:eastAsia="Arial" w:hAnsi="Calibri" w:cs="Calibri"/>
          <w:bCs/>
          <w:sz w:val="28"/>
          <w:szCs w:val="24"/>
        </w:rPr>
        <w:t xml:space="preserve"> kopitarjev?</w:t>
      </w:r>
    </w:p>
    <w:p w14:paraId="5131832B" w14:textId="77777777" w:rsidR="002004C2" w:rsidRPr="0035696F" w:rsidRDefault="002004C2" w:rsidP="00D0459B">
      <w:pPr>
        <w:spacing w:after="0"/>
        <w:rPr>
          <w:rFonts w:ascii="Calibri" w:eastAsia="Arial" w:hAnsi="Calibri" w:cs="Calibri"/>
          <w:b/>
          <w:bCs/>
          <w:sz w:val="24"/>
          <w:szCs w:val="24"/>
        </w:rPr>
      </w:pPr>
    </w:p>
    <w:p w14:paraId="799A7658" w14:textId="0E587381" w:rsidR="00D0459B" w:rsidRPr="0035696F" w:rsidRDefault="00D0459B" w:rsidP="00D0459B">
      <w:pPr>
        <w:spacing w:after="0"/>
        <w:rPr>
          <w:rFonts w:ascii="Calibri" w:hAnsi="Calibri" w:cs="Calibri"/>
          <w:sz w:val="24"/>
          <w:szCs w:val="24"/>
        </w:rPr>
      </w:pPr>
      <w:r w:rsidRPr="0035696F">
        <w:rPr>
          <w:rFonts w:ascii="Calibri" w:eastAsia="Arial" w:hAnsi="Calibri" w:cs="Calibri"/>
          <w:color w:val="000000" w:themeColor="text1"/>
          <w:sz w:val="24"/>
          <w:szCs w:val="24"/>
        </w:rPr>
        <w:t>Uprava za varno hrano, veterinarstvo in varstvo rastlin (Uprava) želi izvajalce dejavnosti</w:t>
      </w:r>
      <w:r w:rsidR="00391838">
        <w:rPr>
          <w:rFonts w:ascii="Calibri" w:eastAsia="Arial" w:hAnsi="Calibri" w:cs="Calibri"/>
          <w:color w:val="000000" w:themeColor="text1"/>
          <w:sz w:val="24"/>
          <w:szCs w:val="24"/>
        </w:rPr>
        <w:t xml:space="preserve"> (</w:t>
      </w:r>
      <w:r w:rsidRPr="0035696F">
        <w:rPr>
          <w:rFonts w:ascii="Calibri" w:eastAsia="Arial" w:hAnsi="Calibri" w:cs="Calibri"/>
          <w:color w:val="000000" w:themeColor="text1"/>
          <w:sz w:val="24"/>
          <w:szCs w:val="24"/>
        </w:rPr>
        <w:t>rejce živali</w:t>
      </w:r>
      <w:r w:rsidR="00391838">
        <w:rPr>
          <w:rFonts w:ascii="Calibri" w:eastAsia="Arial" w:hAnsi="Calibri" w:cs="Calibri"/>
          <w:color w:val="000000" w:themeColor="text1"/>
          <w:sz w:val="24"/>
          <w:szCs w:val="24"/>
        </w:rPr>
        <w:t>)</w:t>
      </w:r>
      <w:r w:rsidRPr="0035696F">
        <w:rPr>
          <w:rFonts w:ascii="Calibri" w:eastAsia="Arial" w:hAnsi="Calibri" w:cs="Calibri"/>
          <w:color w:val="000000" w:themeColor="text1"/>
          <w:sz w:val="24"/>
          <w:szCs w:val="24"/>
        </w:rPr>
        <w:t xml:space="preserve"> seznaniti </w:t>
      </w:r>
      <w:r w:rsidR="00295AF5" w:rsidRPr="0035696F">
        <w:rPr>
          <w:rFonts w:ascii="Calibri" w:eastAsia="Arial" w:hAnsi="Calibri" w:cs="Calibri"/>
          <w:color w:val="000000" w:themeColor="text1"/>
          <w:sz w:val="24"/>
          <w:szCs w:val="24"/>
        </w:rPr>
        <w:t>s pomembnimi informacijami</w:t>
      </w:r>
      <w:r w:rsidRPr="0035696F">
        <w:rPr>
          <w:rFonts w:ascii="Calibri" w:eastAsia="Arial" w:hAnsi="Calibri" w:cs="Calibri"/>
          <w:color w:val="000000" w:themeColor="text1"/>
          <w:sz w:val="24"/>
          <w:szCs w:val="24"/>
        </w:rPr>
        <w:t xml:space="preserve"> </w:t>
      </w:r>
      <w:r w:rsidR="00295AF5" w:rsidRPr="0035696F">
        <w:rPr>
          <w:rFonts w:ascii="Calibri" w:eastAsia="Arial" w:hAnsi="Calibri" w:cs="Calibri"/>
          <w:color w:val="000000" w:themeColor="text1"/>
          <w:sz w:val="24"/>
          <w:szCs w:val="24"/>
        </w:rPr>
        <w:t xml:space="preserve">pri izvajanju obstoječih sistemov </w:t>
      </w:r>
      <w:r w:rsidRPr="0035696F">
        <w:rPr>
          <w:rFonts w:ascii="Calibri" w:eastAsia="Arial" w:hAnsi="Calibri" w:cs="Calibri"/>
          <w:color w:val="000000" w:themeColor="text1"/>
          <w:sz w:val="24"/>
          <w:szCs w:val="24"/>
        </w:rPr>
        <w:t xml:space="preserve">in načrtovanimi spremembami. </w:t>
      </w:r>
      <w:r w:rsidR="00391838">
        <w:rPr>
          <w:rFonts w:ascii="Calibri" w:eastAsia="Arial" w:hAnsi="Calibri" w:cs="Calibri"/>
          <w:color w:val="000000" w:themeColor="text1"/>
          <w:sz w:val="24"/>
          <w:szCs w:val="24"/>
        </w:rPr>
        <w:t>O</w:t>
      </w:r>
      <w:r w:rsidRPr="0035696F">
        <w:rPr>
          <w:rFonts w:ascii="Calibri" w:eastAsia="Arial" w:hAnsi="Calibri" w:cs="Calibri"/>
          <w:color w:val="000000" w:themeColor="text1"/>
          <w:sz w:val="24"/>
          <w:szCs w:val="24"/>
        </w:rPr>
        <w:t>bširne</w:t>
      </w:r>
      <w:r w:rsidR="00391838">
        <w:rPr>
          <w:rFonts w:ascii="Calibri" w:eastAsia="Arial" w:hAnsi="Calibri" w:cs="Calibri"/>
          <w:color w:val="000000" w:themeColor="text1"/>
          <w:sz w:val="24"/>
          <w:szCs w:val="24"/>
        </w:rPr>
        <w:t>jše</w:t>
      </w:r>
      <w:r w:rsidRPr="0035696F">
        <w:rPr>
          <w:rFonts w:ascii="Calibri" w:eastAsia="Arial" w:hAnsi="Calibri" w:cs="Calibri"/>
          <w:color w:val="000000" w:themeColor="text1"/>
          <w:sz w:val="24"/>
          <w:szCs w:val="24"/>
        </w:rPr>
        <w:t xml:space="preserve"> informacije in posamezni obrazci za izvajanje sistema identifikacije in registracije so objavljeni na spletni strani Uprave: </w:t>
      </w:r>
      <w:r w:rsidRPr="0035696F">
        <w:rPr>
          <w:rFonts w:ascii="Calibri" w:eastAsia="Arial" w:hAnsi="Calibri" w:cs="Calibri"/>
          <w:sz w:val="24"/>
          <w:szCs w:val="24"/>
        </w:rPr>
        <w:t>https://www.gov.si/podrocja/kmetijstvo-gozdarstvo-in-prehrana/veterinarstvo/identifikacija-in-registracija-zivali/</w:t>
      </w:r>
    </w:p>
    <w:p w14:paraId="35BB1A29" w14:textId="77777777" w:rsidR="00D0459B" w:rsidRPr="0035696F" w:rsidRDefault="00D0459B" w:rsidP="00D0459B">
      <w:pPr>
        <w:spacing w:after="0"/>
        <w:rPr>
          <w:rFonts w:ascii="Calibri" w:eastAsia="Arial" w:hAnsi="Calibri" w:cs="Calibri"/>
          <w:sz w:val="24"/>
          <w:szCs w:val="24"/>
        </w:rPr>
      </w:pPr>
    </w:p>
    <w:p w14:paraId="65E76B09" w14:textId="17F904AC" w:rsidR="00D0459B" w:rsidRPr="0035696F" w:rsidRDefault="00D0459B" w:rsidP="00D0459B">
      <w:pPr>
        <w:spacing w:after="0"/>
        <w:rPr>
          <w:rFonts w:ascii="Calibri" w:eastAsia="Arial" w:hAnsi="Calibri" w:cs="Calibri"/>
          <w:b/>
          <w:bCs/>
          <w:sz w:val="28"/>
          <w:szCs w:val="24"/>
        </w:rPr>
      </w:pPr>
      <w:r w:rsidRPr="0035696F">
        <w:rPr>
          <w:rFonts w:ascii="Calibri" w:eastAsia="Arial" w:hAnsi="Calibri" w:cs="Calibri"/>
          <w:b/>
          <w:bCs/>
          <w:sz w:val="28"/>
          <w:szCs w:val="24"/>
        </w:rPr>
        <w:t>Načrtovan prehod na nov sistem prijave v portal Volos</w:t>
      </w:r>
    </w:p>
    <w:p w14:paraId="7A0237CB" w14:textId="0015EE85" w:rsidR="00D0459B" w:rsidRPr="0035696F" w:rsidRDefault="00391838" w:rsidP="00D0459B">
      <w:pPr>
        <w:spacing w:after="0"/>
        <w:rPr>
          <w:rFonts w:ascii="Calibri" w:eastAsia="Arial" w:hAnsi="Calibri" w:cs="Calibri"/>
          <w:sz w:val="24"/>
          <w:szCs w:val="24"/>
        </w:rPr>
      </w:pPr>
      <w:r>
        <w:rPr>
          <w:rFonts w:ascii="Calibri" w:eastAsia="Arial" w:hAnsi="Calibri" w:cs="Calibri"/>
          <w:sz w:val="24"/>
          <w:szCs w:val="24"/>
        </w:rPr>
        <w:t>L</w:t>
      </w:r>
      <w:r w:rsidR="413029C8" w:rsidRPr="0035696F">
        <w:rPr>
          <w:rFonts w:ascii="Calibri" w:eastAsia="Arial" w:hAnsi="Calibri" w:cs="Calibri"/>
          <w:sz w:val="24"/>
          <w:szCs w:val="24"/>
        </w:rPr>
        <w:t>et</w:t>
      </w:r>
      <w:r>
        <w:rPr>
          <w:rFonts w:ascii="Calibri" w:eastAsia="Arial" w:hAnsi="Calibri" w:cs="Calibri"/>
          <w:sz w:val="24"/>
          <w:szCs w:val="24"/>
        </w:rPr>
        <w:t>a</w:t>
      </w:r>
      <w:r w:rsidR="413029C8" w:rsidRPr="0035696F">
        <w:rPr>
          <w:rFonts w:ascii="Calibri" w:eastAsia="Arial" w:hAnsi="Calibri" w:cs="Calibri"/>
          <w:sz w:val="24"/>
          <w:szCs w:val="24"/>
        </w:rPr>
        <w:t xml:space="preserve"> 2027 načrtuje </w:t>
      </w:r>
      <w:r w:rsidRPr="0035696F">
        <w:rPr>
          <w:rFonts w:ascii="Calibri" w:eastAsia="Arial" w:hAnsi="Calibri" w:cs="Calibri"/>
          <w:sz w:val="24"/>
          <w:szCs w:val="24"/>
        </w:rPr>
        <w:t xml:space="preserve">Uprava </w:t>
      </w:r>
      <w:r w:rsidR="413029C8" w:rsidRPr="0035696F">
        <w:rPr>
          <w:rFonts w:ascii="Calibri" w:eastAsia="Arial" w:hAnsi="Calibri" w:cs="Calibri"/>
          <w:sz w:val="24"/>
          <w:szCs w:val="24"/>
        </w:rPr>
        <w:t xml:space="preserve">spremembo načina prijave v portal </w:t>
      </w:r>
      <w:proofErr w:type="spellStart"/>
      <w:r w:rsidR="413029C8" w:rsidRPr="0035696F">
        <w:rPr>
          <w:rFonts w:ascii="Calibri" w:eastAsia="Arial" w:hAnsi="Calibri" w:cs="Calibri"/>
          <w:sz w:val="24"/>
          <w:szCs w:val="24"/>
        </w:rPr>
        <w:t>Volos</w:t>
      </w:r>
      <w:proofErr w:type="spellEnd"/>
      <w:r>
        <w:rPr>
          <w:rFonts w:ascii="Calibri" w:eastAsia="Arial" w:hAnsi="Calibri" w:cs="Calibri"/>
          <w:sz w:val="24"/>
          <w:szCs w:val="24"/>
        </w:rPr>
        <w:t>,</w:t>
      </w:r>
      <w:r w:rsidR="413029C8" w:rsidRPr="0035696F">
        <w:rPr>
          <w:rFonts w:ascii="Calibri" w:eastAsia="Arial" w:hAnsi="Calibri" w:cs="Calibri"/>
          <w:sz w:val="24"/>
          <w:szCs w:val="24"/>
        </w:rPr>
        <w:t xml:space="preserve"> tako da bodo uporabniški računi vezani izključno na zaupanja vredna sredstva</w:t>
      </w:r>
      <w:r w:rsidR="3B0E3190" w:rsidRPr="0035696F">
        <w:rPr>
          <w:rFonts w:ascii="Calibri" w:eastAsia="Arial" w:hAnsi="Calibri" w:cs="Calibri"/>
          <w:sz w:val="24"/>
          <w:szCs w:val="24"/>
        </w:rPr>
        <w:t>,</w:t>
      </w:r>
      <w:r w:rsidR="413029C8" w:rsidRPr="0035696F">
        <w:rPr>
          <w:rFonts w:ascii="Calibri" w:eastAsia="Arial" w:hAnsi="Calibri" w:cs="Calibri"/>
          <w:sz w:val="24"/>
          <w:szCs w:val="24"/>
        </w:rPr>
        <w:t xml:space="preserve"> kot je </w:t>
      </w:r>
      <w:r w:rsidR="413029C8" w:rsidRPr="0035696F">
        <w:rPr>
          <w:rFonts w:ascii="Calibri" w:eastAsia="Arial" w:hAnsi="Calibri" w:cs="Calibri"/>
          <w:b/>
          <w:bCs/>
          <w:sz w:val="24"/>
          <w:szCs w:val="24"/>
        </w:rPr>
        <w:t>SI-PASS</w:t>
      </w:r>
      <w:r w:rsidR="413029C8" w:rsidRPr="0035696F">
        <w:rPr>
          <w:rFonts w:ascii="Calibri" w:eastAsia="Arial" w:hAnsi="Calibri" w:cs="Calibri"/>
          <w:sz w:val="24"/>
          <w:szCs w:val="24"/>
        </w:rPr>
        <w:t>, k</w:t>
      </w:r>
      <w:r w:rsidR="008556AA" w:rsidRPr="0035696F">
        <w:rPr>
          <w:rFonts w:ascii="Calibri" w:eastAsia="Arial" w:hAnsi="Calibri" w:cs="Calibri"/>
          <w:sz w:val="24"/>
          <w:szCs w:val="24"/>
        </w:rPr>
        <w:t>ar</w:t>
      </w:r>
      <w:r w:rsidR="413029C8" w:rsidRPr="0035696F">
        <w:rPr>
          <w:rFonts w:ascii="Calibri" w:eastAsia="Arial" w:hAnsi="Calibri" w:cs="Calibri"/>
          <w:sz w:val="24"/>
          <w:szCs w:val="24"/>
        </w:rPr>
        <w:t xml:space="preserve"> zagotavlja varno in zanesljivo identifikacijo uporabnika. </w:t>
      </w:r>
    </w:p>
    <w:p w14:paraId="42236CCB" w14:textId="5CFFFE14" w:rsidR="00D0459B" w:rsidRPr="0035696F" w:rsidRDefault="00D0459B" w:rsidP="00D0459B">
      <w:pPr>
        <w:spacing w:after="0"/>
        <w:rPr>
          <w:rFonts w:ascii="Calibri" w:eastAsia="Arial" w:hAnsi="Calibri" w:cs="Calibri"/>
          <w:sz w:val="24"/>
          <w:szCs w:val="24"/>
        </w:rPr>
      </w:pPr>
      <w:r w:rsidRPr="0035696F">
        <w:rPr>
          <w:rFonts w:ascii="Calibri" w:eastAsia="Arial" w:hAnsi="Calibri" w:cs="Calibri"/>
          <w:sz w:val="24"/>
          <w:szCs w:val="24"/>
        </w:rPr>
        <w:t xml:space="preserve">Obstoječi uporabniški računi z gesli se bodo opustili, saj bo nova prijavna shema samodejno prepoznala uporabnika in povezala njegove obstoječe pravice z identiteto, potrjeno </w:t>
      </w:r>
      <w:r w:rsidR="00391838">
        <w:rPr>
          <w:rFonts w:ascii="Calibri" w:eastAsia="Arial" w:hAnsi="Calibri" w:cs="Calibri"/>
          <w:sz w:val="24"/>
          <w:szCs w:val="24"/>
        </w:rPr>
        <w:t>v</w:t>
      </w:r>
      <w:r w:rsidRPr="0035696F">
        <w:rPr>
          <w:rFonts w:ascii="Calibri" w:eastAsia="Arial" w:hAnsi="Calibri" w:cs="Calibri"/>
          <w:sz w:val="24"/>
          <w:szCs w:val="24"/>
        </w:rPr>
        <w:t xml:space="preserve"> zaupane</w:t>
      </w:r>
      <w:r w:rsidR="00391838">
        <w:rPr>
          <w:rFonts w:ascii="Calibri" w:eastAsia="Arial" w:hAnsi="Calibri" w:cs="Calibri"/>
          <w:sz w:val="24"/>
          <w:szCs w:val="24"/>
        </w:rPr>
        <w:t>m</w:t>
      </w:r>
      <w:r w:rsidRPr="0035696F">
        <w:rPr>
          <w:rFonts w:ascii="Calibri" w:eastAsia="Arial" w:hAnsi="Calibri" w:cs="Calibri"/>
          <w:sz w:val="24"/>
          <w:szCs w:val="24"/>
        </w:rPr>
        <w:t xml:space="preserve"> sredstv</w:t>
      </w:r>
      <w:r w:rsidR="00391838">
        <w:rPr>
          <w:rFonts w:ascii="Calibri" w:eastAsia="Arial" w:hAnsi="Calibri" w:cs="Calibri"/>
          <w:sz w:val="24"/>
          <w:szCs w:val="24"/>
        </w:rPr>
        <w:t>u</w:t>
      </w:r>
      <w:r w:rsidRPr="0035696F">
        <w:rPr>
          <w:rFonts w:ascii="Calibri" w:eastAsia="Arial" w:hAnsi="Calibri" w:cs="Calibri"/>
          <w:sz w:val="24"/>
          <w:szCs w:val="24"/>
        </w:rPr>
        <w:t>. Uporabnikom tako ne bo več treba upravljati ločenih uporabniških računov, temveč bodo do storitev dostopali enostavneje, varneje in brez dodatnih korakov, kar predstavlja veliko prednost.</w:t>
      </w:r>
    </w:p>
    <w:p w14:paraId="64117FEF" w14:textId="58BB97A9" w:rsidR="00D0459B" w:rsidRPr="0035696F" w:rsidRDefault="413029C8" w:rsidP="00D0459B">
      <w:pPr>
        <w:spacing w:after="0"/>
        <w:rPr>
          <w:rFonts w:ascii="Calibri" w:eastAsia="Arial" w:hAnsi="Calibri" w:cs="Calibri"/>
          <w:bCs/>
          <w:sz w:val="24"/>
          <w:szCs w:val="24"/>
        </w:rPr>
      </w:pPr>
      <w:r w:rsidRPr="0035696F">
        <w:rPr>
          <w:rFonts w:ascii="Calibri" w:eastAsia="Arial" w:hAnsi="Calibri" w:cs="Calibri"/>
          <w:bCs/>
          <w:sz w:val="24"/>
          <w:szCs w:val="24"/>
        </w:rPr>
        <w:t>Da bo prehod na nov sistem prijave potekal nemoteno, Uprava vsem izvajalcem dejavnosti</w:t>
      </w:r>
      <w:r w:rsidR="00391838">
        <w:rPr>
          <w:rFonts w:ascii="Calibri" w:eastAsia="Arial" w:hAnsi="Calibri" w:cs="Calibri"/>
          <w:bCs/>
          <w:sz w:val="24"/>
          <w:szCs w:val="24"/>
        </w:rPr>
        <w:t xml:space="preserve"> – </w:t>
      </w:r>
      <w:r w:rsidRPr="0035696F">
        <w:rPr>
          <w:rFonts w:ascii="Calibri" w:eastAsia="Arial" w:hAnsi="Calibri" w:cs="Calibri"/>
          <w:bCs/>
          <w:sz w:val="24"/>
          <w:szCs w:val="24"/>
        </w:rPr>
        <w:t xml:space="preserve">rejcem živali </w:t>
      </w:r>
      <w:r w:rsidR="00391838">
        <w:rPr>
          <w:rFonts w:ascii="Calibri" w:eastAsia="Arial" w:hAnsi="Calibri" w:cs="Calibri"/>
          <w:bCs/>
          <w:sz w:val="24"/>
          <w:szCs w:val="24"/>
        </w:rPr>
        <w:t xml:space="preserve">– </w:t>
      </w:r>
      <w:r w:rsidRPr="0035696F">
        <w:rPr>
          <w:rFonts w:ascii="Calibri" w:eastAsia="Arial" w:hAnsi="Calibri" w:cs="Calibri"/>
          <w:bCs/>
          <w:sz w:val="24"/>
          <w:szCs w:val="24"/>
        </w:rPr>
        <w:t>svetuje, da si</w:t>
      </w:r>
      <w:r w:rsidR="008556AA" w:rsidRPr="0035696F">
        <w:rPr>
          <w:rFonts w:ascii="Calibri" w:eastAsia="Arial" w:hAnsi="Calibri" w:cs="Calibri"/>
          <w:bCs/>
          <w:sz w:val="24"/>
          <w:szCs w:val="24"/>
        </w:rPr>
        <w:t xml:space="preserve"> račune</w:t>
      </w:r>
      <w:r w:rsidRPr="0035696F">
        <w:rPr>
          <w:rFonts w:ascii="Calibri" w:eastAsia="Arial" w:hAnsi="Calibri" w:cs="Calibri"/>
          <w:bCs/>
          <w:sz w:val="24"/>
          <w:szCs w:val="24"/>
        </w:rPr>
        <w:t xml:space="preserve"> SI-PASS</w:t>
      </w:r>
      <w:r w:rsidR="008556AA" w:rsidRPr="0035696F">
        <w:rPr>
          <w:rFonts w:ascii="Calibri" w:eastAsia="Arial" w:hAnsi="Calibri" w:cs="Calibri"/>
          <w:bCs/>
          <w:sz w:val="24"/>
          <w:szCs w:val="24"/>
        </w:rPr>
        <w:t xml:space="preserve"> </w:t>
      </w:r>
      <w:r w:rsidRPr="0035696F">
        <w:rPr>
          <w:rFonts w:ascii="Calibri" w:eastAsia="Arial" w:hAnsi="Calibri" w:cs="Calibri"/>
          <w:bCs/>
          <w:sz w:val="24"/>
          <w:szCs w:val="24"/>
        </w:rPr>
        <w:t>pridobijo že let</w:t>
      </w:r>
      <w:r w:rsidR="00391838">
        <w:rPr>
          <w:rFonts w:ascii="Calibri" w:eastAsia="Arial" w:hAnsi="Calibri" w:cs="Calibri"/>
          <w:bCs/>
          <w:sz w:val="24"/>
          <w:szCs w:val="24"/>
        </w:rPr>
        <w:t>os,</w:t>
      </w:r>
      <w:r w:rsidRPr="0035696F">
        <w:rPr>
          <w:rFonts w:ascii="Calibri" w:eastAsia="Arial" w:hAnsi="Calibri" w:cs="Calibri"/>
          <w:bCs/>
          <w:sz w:val="24"/>
          <w:szCs w:val="24"/>
        </w:rPr>
        <w:t xml:space="preserve"> 2026. </w:t>
      </w:r>
    </w:p>
    <w:p w14:paraId="0E65EC03" w14:textId="77777777" w:rsidR="00D0459B" w:rsidRPr="0035696F" w:rsidRDefault="00D0459B" w:rsidP="00D0459B">
      <w:pPr>
        <w:spacing w:after="0" w:line="240" w:lineRule="auto"/>
        <w:rPr>
          <w:rFonts w:ascii="Calibri" w:eastAsia="Arial" w:hAnsi="Calibri" w:cs="Calibri"/>
          <w:b/>
          <w:bCs/>
          <w:sz w:val="24"/>
          <w:szCs w:val="24"/>
          <w:highlight w:val="yellow"/>
        </w:rPr>
      </w:pPr>
    </w:p>
    <w:p w14:paraId="771BF00D" w14:textId="77777777" w:rsidR="00D0459B" w:rsidRPr="0035696F" w:rsidRDefault="00D0459B" w:rsidP="00D0459B">
      <w:pPr>
        <w:spacing w:after="0" w:line="240" w:lineRule="auto"/>
        <w:rPr>
          <w:rFonts w:ascii="Calibri" w:eastAsia="Arial" w:hAnsi="Calibri" w:cs="Calibri"/>
          <w:b/>
          <w:bCs/>
          <w:sz w:val="28"/>
          <w:szCs w:val="24"/>
        </w:rPr>
      </w:pPr>
      <w:r w:rsidRPr="0035696F">
        <w:rPr>
          <w:rFonts w:ascii="Calibri" w:eastAsia="Arial" w:hAnsi="Calibri" w:cs="Calibri"/>
          <w:b/>
          <w:bCs/>
          <w:sz w:val="28"/>
          <w:szCs w:val="24"/>
        </w:rPr>
        <w:t>E-izpis iz Centralnega registra goveda (CRG)</w:t>
      </w:r>
    </w:p>
    <w:p w14:paraId="05D50F13" w14:textId="3F2E2C8A" w:rsidR="00D0459B" w:rsidRPr="0035696F" w:rsidRDefault="00D0459B" w:rsidP="00D0459B">
      <w:pPr>
        <w:spacing w:after="0" w:line="240" w:lineRule="auto"/>
        <w:rPr>
          <w:rFonts w:ascii="Calibri" w:eastAsia="Arial" w:hAnsi="Calibri" w:cs="Calibri"/>
          <w:b/>
          <w:bCs/>
          <w:color w:val="000000"/>
          <w:sz w:val="24"/>
          <w:szCs w:val="24"/>
        </w:rPr>
      </w:pPr>
      <w:r w:rsidRPr="0035696F">
        <w:rPr>
          <w:rFonts w:ascii="Calibri" w:eastAsia="Arial" w:hAnsi="Calibri" w:cs="Calibri"/>
          <w:sz w:val="24"/>
          <w:szCs w:val="24"/>
        </w:rPr>
        <w:t>Izvajalci dejavnosti</w:t>
      </w:r>
      <w:r w:rsidR="00391838">
        <w:rPr>
          <w:rFonts w:ascii="Calibri" w:eastAsia="Arial" w:hAnsi="Calibri" w:cs="Calibri"/>
          <w:sz w:val="24"/>
          <w:szCs w:val="24"/>
        </w:rPr>
        <w:t xml:space="preserve"> oz. </w:t>
      </w:r>
      <w:r w:rsidRPr="0035696F">
        <w:rPr>
          <w:rFonts w:ascii="Calibri" w:eastAsia="Arial" w:hAnsi="Calibri" w:cs="Calibri"/>
          <w:sz w:val="24"/>
          <w:szCs w:val="24"/>
        </w:rPr>
        <w:t>rejci, ki še niso pridobili dostopa do portala Volos, si lahko izpis iz CRG za svoj obrat</w:t>
      </w:r>
      <w:r w:rsidR="00391838">
        <w:rPr>
          <w:rFonts w:ascii="Calibri" w:eastAsia="Arial" w:hAnsi="Calibri" w:cs="Calibri"/>
          <w:sz w:val="24"/>
          <w:szCs w:val="24"/>
        </w:rPr>
        <w:t xml:space="preserve"> ali </w:t>
      </w:r>
      <w:r w:rsidRPr="0035696F">
        <w:rPr>
          <w:rFonts w:ascii="Calibri" w:eastAsia="Arial" w:hAnsi="Calibri" w:cs="Calibri"/>
          <w:sz w:val="24"/>
          <w:szCs w:val="24"/>
        </w:rPr>
        <w:t xml:space="preserve">gospodarstvo pripravijo sami kot e-izpis. Do e-izpisa iz CRG dostopajo </w:t>
      </w:r>
      <w:r w:rsidR="00391838">
        <w:rPr>
          <w:rFonts w:ascii="Calibri" w:eastAsia="Arial" w:hAnsi="Calibri" w:cs="Calibri"/>
          <w:sz w:val="24"/>
          <w:szCs w:val="24"/>
        </w:rPr>
        <w:t>na</w:t>
      </w:r>
      <w:r w:rsidRPr="0035696F">
        <w:rPr>
          <w:rFonts w:ascii="Calibri" w:eastAsia="Arial" w:hAnsi="Calibri" w:cs="Calibri"/>
          <w:sz w:val="24"/>
          <w:szCs w:val="24"/>
        </w:rPr>
        <w:t xml:space="preserve"> povezav</w:t>
      </w:r>
      <w:r w:rsidR="00391838">
        <w:rPr>
          <w:rFonts w:ascii="Calibri" w:eastAsia="Arial" w:hAnsi="Calibri" w:cs="Calibri"/>
          <w:sz w:val="24"/>
          <w:szCs w:val="24"/>
        </w:rPr>
        <w:t>i</w:t>
      </w:r>
      <w:r w:rsidRPr="0035696F">
        <w:rPr>
          <w:rFonts w:ascii="Calibri" w:eastAsia="Arial" w:hAnsi="Calibri" w:cs="Calibri"/>
          <w:sz w:val="24"/>
          <w:szCs w:val="24"/>
        </w:rPr>
        <w:t>: https://www.gov.si/zbirke/storitve/e-izpis-iz-centralnega-registra-goveda-za-izvajalce-dejavnosti/. Ne glede na to, lahko za izpis zaprosijo tudi pooblaščen</w:t>
      </w:r>
      <w:r w:rsidR="008556AA" w:rsidRPr="0035696F">
        <w:rPr>
          <w:rFonts w:ascii="Calibri" w:eastAsia="Arial" w:hAnsi="Calibri" w:cs="Calibri"/>
          <w:sz w:val="24"/>
          <w:szCs w:val="24"/>
        </w:rPr>
        <w:t>o</w:t>
      </w:r>
      <w:r w:rsidRPr="0035696F">
        <w:rPr>
          <w:rFonts w:ascii="Calibri" w:eastAsia="Arial" w:hAnsi="Calibri" w:cs="Calibri"/>
          <w:sz w:val="24"/>
          <w:szCs w:val="24"/>
        </w:rPr>
        <w:t xml:space="preserve"> organizacij</w:t>
      </w:r>
      <w:r w:rsidR="008556AA" w:rsidRPr="0035696F">
        <w:rPr>
          <w:rFonts w:ascii="Calibri" w:eastAsia="Arial" w:hAnsi="Calibri" w:cs="Calibri"/>
          <w:sz w:val="24"/>
          <w:szCs w:val="24"/>
        </w:rPr>
        <w:t>o</w:t>
      </w:r>
      <w:r w:rsidRPr="0035696F">
        <w:rPr>
          <w:rFonts w:ascii="Calibri" w:eastAsia="Arial" w:hAnsi="Calibri" w:cs="Calibri"/>
          <w:sz w:val="24"/>
          <w:szCs w:val="24"/>
        </w:rPr>
        <w:t xml:space="preserve">.  </w:t>
      </w:r>
    </w:p>
    <w:p w14:paraId="187BE661" w14:textId="77777777" w:rsidR="00295AF5" w:rsidRPr="0035696F" w:rsidRDefault="00295AF5" w:rsidP="00D0459B">
      <w:pPr>
        <w:spacing w:after="0" w:line="240" w:lineRule="auto"/>
        <w:rPr>
          <w:rFonts w:ascii="Calibri" w:eastAsia="Arial" w:hAnsi="Calibri" w:cs="Calibri"/>
          <w:b/>
          <w:bCs/>
          <w:sz w:val="24"/>
          <w:szCs w:val="24"/>
        </w:rPr>
      </w:pPr>
    </w:p>
    <w:p w14:paraId="59AFF231" w14:textId="5E200648" w:rsidR="00D0459B" w:rsidRPr="0035696F" w:rsidRDefault="00D0459B" w:rsidP="00D0459B">
      <w:pPr>
        <w:spacing w:after="0" w:line="240" w:lineRule="auto"/>
        <w:rPr>
          <w:rFonts w:ascii="Calibri" w:eastAsia="Arial" w:hAnsi="Calibri" w:cs="Calibri"/>
          <w:b/>
          <w:bCs/>
          <w:sz w:val="28"/>
          <w:szCs w:val="24"/>
        </w:rPr>
      </w:pPr>
      <w:r w:rsidRPr="0035696F">
        <w:rPr>
          <w:rFonts w:ascii="Calibri" w:eastAsia="Arial" w:hAnsi="Calibri" w:cs="Calibri"/>
          <w:b/>
          <w:bCs/>
          <w:sz w:val="28"/>
          <w:szCs w:val="24"/>
        </w:rPr>
        <w:t xml:space="preserve">Izpis iz Centralnega registra drobnice (CRD) in uporaba </w:t>
      </w:r>
      <w:r w:rsidR="000D3E91" w:rsidRPr="0035696F">
        <w:rPr>
          <w:rFonts w:ascii="Calibri" w:eastAsia="Arial" w:hAnsi="Calibri" w:cs="Calibri"/>
          <w:b/>
          <w:bCs/>
          <w:sz w:val="28"/>
          <w:szCs w:val="24"/>
        </w:rPr>
        <w:t>portala</w:t>
      </w:r>
      <w:r w:rsidRPr="0035696F">
        <w:rPr>
          <w:rFonts w:ascii="Calibri" w:eastAsia="Arial" w:hAnsi="Calibri" w:cs="Calibri"/>
          <w:b/>
          <w:bCs/>
          <w:sz w:val="28"/>
          <w:szCs w:val="24"/>
        </w:rPr>
        <w:t xml:space="preserve"> Volos drobnica</w:t>
      </w:r>
    </w:p>
    <w:p w14:paraId="6D7A3EBC" w14:textId="1D446C19" w:rsidR="008556AA" w:rsidRPr="0035696F" w:rsidRDefault="413029C8" w:rsidP="00D0459B">
      <w:pPr>
        <w:spacing w:after="0" w:line="240" w:lineRule="auto"/>
        <w:rPr>
          <w:rFonts w:ascii="Calibri" w:eastAsia="Arial" w:hAnsi="Calibri" w:cs="Calibri"/>
          <w:color w:val="000000" w:themeColor="text1"/>
          <w:sz w:val="24"/>
          <w:szCs w:val="24"/>
        </w:rPr>
      </w:pPr>
      <w:r w:rsidRPr="0035696F">
        <w:rPr>
          <w:rFonts w:ascii="Calibri" w:eastAsia="Arial" w:hAnsi="Calibri" w:cs="Calibri"/>
          <w:color w:val="000000" w:themeColor="text1"/>
          <w:sz w:val="24"/>
          <w:szCs w:val="24"/>
        </w:rPr>
        <w:t>Uprava bo izvajalcem dejavnosti</w:t>
      </w:r>
      <w:r w:rsidR="00391838">
        <w:rPr>
          <w:rFonts w:ascii="Calibri" w:eastAsia="Arial" w:hAnsi="Calibri" w:cs="Calibri"/>
          <w:color w:val="000000" w:themeColor="text1"/>
          <w:sz w:val="24"/>
          <w:szCs w:val="24"/>
        </w:rPr>
        <w:t xml:space="preserve">, </w:t>
      </w:r>
      <w:r w:rsidRPr="0035696F">
        <w:rPr>
          <w:rFonts w:ascii="Calibri" w:eastAsia="Arial" w:hAnsi="Calibri" w:cs="Calibri"/>
          <w:color w:val="000000" w:themeColor="text1"/>
          <w:sz w:val="24"/>
          <w:szCs w:val="24"/>
        </w:rPr>
        <w:t xml:space="preserve">rejcem, ki še niso pridobili dostopa do portala </w:t>
      </w:r>
      <w:proofErr w:type="spellStart"/>
      <w:r w:rsidRPr="0035696F">
        <w:rPr>
          <w:rFonts w:ascii="Calibri" w:eastAsia="Arial" w:hAnsi="Calibri" w:cs="Calibri"/>
          <w:color w:val="000000" w:themeColor="text1"/>
          <w:sz w:val="24"/>
          <w:szCs w:val="24"/>
        </w:rPr>
        <w:t>Volos</w:t>
      </w:r>
      <w:proofErr w:type="spellEnd"/>
      <w:r w:rsidR="008556AA" w:rsidRPr="0035696F">
        <w:rPr>
          <w:rFonts w:ascii="Calibri" w:eastAsia="Arial" w:hAnsi="Calibri" w:cs="Calibri"/>
          <w:color w:val="000000" w:themeColor="text1"/>
          <w:sz w:val="24"/>
          <w:szCs w:val="24"/>
        </w:rPr>
        <w:t xml:space="preserve"> </w:t>
      </w:r>
      <w:r w:rsidR="00391838">
        <w:rPr>
          <w:rFonts w:ascii="Calibri" w:eastAsia="Arial" w:hAnsi="Calibri" w:cs="Calibri"/>
          <w:color w:val="000000" w:themeColor="text1"/>
          <w:sz w:val="24"/>
          <w:szCs w:val="24"/>
        </w:rPr>
        <w:t>–</w:t>
      </w:r>
      <w:r w:rsidR="008556AA" w:rsidRPr="0035696F">
        <w:rPr>
          <w:rFonts w:ascii="Calibri" w:eastAsia="Arial" w:hAnsi="Calibri" w:cs="Calibri"/>
          <w:color w:val="000000" w:themeColor="text1"/>
          <w:sz w:val="24"/>
          <w:szCs w:val="24"/>
        </w:rPr>
        <w:t xml:space="preserve"> </w:t>
      </w:r>
      <w:r w:rsidRPr="0035696F">
        <w:rPr>
          <w:rFonts w:ascii="Calibri" w:eastAsia="Arial" w:hAnsi="Calibri" w:cs="Calibri"/>
          <w:color w:val="000000" w:themeColor="text1"/>
          <w:sz w:val="24"/>
          <w:szCs w:val="24"/>
        </w:rPr>
        <w:t xml:space="preserve">spletne in mobilne aplikacije Volos drobnica, predvidoma </w:t>
      </w:r>
      <w:r w:rsidR="75AAFB0B" w:rsidRPr="0035696F">
        <w:rPr>
          <w:rFonts w:ascii="Calibri" w:eastAsia="Arial" w:hAnsi="Calibri" w:cs="Calibri"/>
          <w:color w:val="000000" w:themeColor="text1"/>
          <w:sz w:val="24"/>
          <w:szCs w:val="24"/>
        </w:rPr>
        <w:t>konec februarja</w:t>
      </w:r>
      <w:r w:rsidRPr="0035696F">
        <w:rPr>
          <w:rFonts w:ascii="Calibri" w:eastAsia="Arial" w:hAnsi="Calibri" w:cs="Calibri"/>
          <w:color w:val="000000" w:themeColor="text1"/>
          <w:sz w:val="24"/>
          <w:szCs w:val="24"/>
        </w:rPr>
        <w:t xml:space="preserve"> 2026 poslala izpise iz CRD</w:t>
      </w:r>
      <w:r w:rsidR="75AAFB0B" w:rsidRPr="0035696F">
        <w:rPr>
          <w:rFonts w:ascii="Calibri" w:eastAsia="Arial" w:hAnsi="Calibri" w:cs="Calibri"/>
          <w:color w:val="000000" w:themeColor="text1"/>
          <w:sz w:val="24"/>
          <w:szCs w:val="24"/>
        </w:rPr>
        <w:t>.</w:t>
      </w:r>
      <w:r w:rsidRPr="0035696F">
        <w:rPr>
          <w:rFonts w:ascii="Calibri" w:eastAsia="Arial" w:hAnsi="Calibri" w:cs="Calibri"/>
          <w:color w:val="000000" w:themeColor="text1"/>
          <w:sz w:val="24"/>
          <w:szCs w:val="24"/>
        </w:rPr>
        <w:t xml:space="preserve"> </w:t>
      </w:r>
      <w:r w:rsidR="500278E2" w:rsidRPr="0035696F">
        <w:rPr>
          <w:rFonts w:ascii="Calibri" w:eastAsia="Arial" w:hAnsi="Calibri" w:cs="Calibri"/>
          <w:color w:val="000000" w:themeColor="text1"/>
          <w:sz w:val="24"/>
          <w:szCs w:val="24"/>
        </w:rPr>
        <w:t>P</w:t>
      </w:r>
      <w:r w:rsidRPr="0035696F">
        <w:rPr>
          <w:rFonts w:ascii="Calibri" w:eastAsia="Arial" w:hAnsi="Calibri" w:cs="Calibri"/>
          <w:color w:val="000000" w:themeColor="text1"/>
          <w:sz w:val="24"/>
          <w:szCs w:val="24"/>
        </w:rPr>
        <w:t>rimerjali</w:t>
      </w:r>
      <w:r w:rsidR="500278E2" w:rsidRPr="0035696F">
        <w:rPr>
          <w:rFonts w:ascii="Calibri" w:eastAsia="Arial" w:hAnsi="Calibri" w:cs="Calibri"/>
          <w:color w:val="000000" w:themeColor="text1"/>
          <w:sz w:val="24"/>
          <w:szCs w:val="24"/>
        </w:rPr>
        <w:t xml:space="preserve"> </w:t>
      </w:r>
      <w:r w:rsidR="5DC52D41" w:rsidRPr="0035696F">
        <w:rPr>
          <w:rFonts w:ascii="Calibri" w:eastAsia="Arial" w:hAnsi="Calibri" w:cs="Calibri"/>
          <w:color w:val="000000" w:themeColor="text1"/>
          <w:sz w:val="24"/>
          <w:szCs w:val="24"/>
        </w:rPr>
        <w:t>b</w:t>
      </w:r>
      <w:r w:rsidR="500278E2" w:rsidRPr="0035696F">
        <w:rPr>
          <w:rFonts w:ascii="Calibri" w:eastAsia="Arial" w:hAnsi="Calibri" w:cs="Calibri"/>
          <w:color w:val="000000" w:themeColor="text1"/>
          <w:sz w:val="24"/>
          <w:szCs w:val="24"/>
        </w:rPr>
        <w:t>odo lahko</w:t>
      </w:r>
      <w:r w:rsidRPr="0035696F">
        <w:rPr>
          <w:rFonts w:ascii="Calibri" w:eastAsia="Arial" w:hAnsi="Calibri" w:cs="Calibri"/>
          <w:color w:val="000000" w:themeColor="text1"/>
          <w:sz w:val="24"/>
          <w:szCs w:val="24"/>
        </w:rPr>
        <w:t xml:space="preserve"> stanje na kmetiji s podatki v CRD in sporočili </w:t>
      </w:r>
      <w:r w:rsidR="00391838" w:rsidRPr="0035696F">
        <w:rPr>
          <w:rFonts w:ascii="Calibri" w:eastAsia="Arial" w:hAnsi="Calibri" w:cs="Calibri"/>
          <w:color w:val="000000" w:themeColor="text1"/>
          <w:sz w:val="24"/>
          <w:szCs w:val="24"/>
        </w:rPr>
        <w:t xml:space="preserve">Upravi </w:t>
      </w:r>
      <w:r w:rsidRPr="0035696F">
        <w:rPr>
          <w:rFonts w:ascii="Calibri" w:eastAsia="Arial" w:hAnsi="Calibri" w:cs="Calibri"/>
          <w:color w:val="000000" w:themeColor="text1"/>
          <w:sz w:val="24"/>
          <w:szCs w:val="24"/>
        </w:rPr>
        <w:t xml:space="preserve">morebitna </w:t>
      </w:r>
      <w:r w:rsidR="75AAFB0B" w:rsidRPr="0035696F">
        <w:rPr>
          <w:rFonts w:ascii="Calibri" w:eastAsia="Arial" w:hAnsi="Calibri" w:cs="Calibri"/>
          <w:color w:val="000000" w:themeColor="text1"/>
          <w:sz w:val="24"/>
          <w:szCs w:val="24"/>
        </w:rPr>
        <w:t>neskladja</w:t>
      </w:r>
      <w:r w:rsidRPr="0035696F">
        <w:rPr>
          <w:rFonts w:ascii="Calibri" w:eastAsia="Arial" w:hAnsi="Calibri" w:cs="Calibri"/>
          <w:color w:val="000000" w:themeColor="text1"/>
          <w:sz w:val="24"/>
          <w:szCs w:val="24"/>
        </w:rPr>
        <w:t>. Hkrati bodo prejeli navodila in kodo</w:t>
      </w:r>
      <w:r w:rsidR="75AAFB0B" w:rsidRPr="0035696F">
        <w:rPr>
          <w:rFonts w:ascii="Calibri" w:eastAsia="Arial" w:hAnsi="Calibri" w:cs="Calibri"/>
          <w:color w:val="000000" w:themeColor="text1"/>
          <w:sz w:val="24"/>
          <w:szCs w:val="24"/>
        </w:rPr>
        <w:t xml:space="preserve"> za aktivacijo</w:t>
      </w:r>
      <w:r w:rsidRPr="0035696F">
        <w:rPr>
          <w:rFonts w:ascii="Calibri" w:eastAsia="Arial" w:hAnsi="Calibri" w:cs="Calibri"/>
          <w:color w:val="000000" w:themeColor="text1"/>
          <w:sz w:val="24"/>
          <w:szCs w:val="24"/>
        </w:rPr>
        <w:t xml:space="preserve"> dostop</w:t>
      </w:r>
      <w:r w:rsidR="75AAFB0B" w:rsidRPr="0035696F">
        <w:rPr>
          <w:rFonts w:ascii="Calibri" w:eastAsia="Arial" w:hAnsi="Calibri" w:cs="Calibri"/>
          <w:color w:val="000000" w:themeColor="text1"/>
          <w:sz w:val="24"/>
          <w:szCs w:val="24"/>
        </w:rPr>
        <w:t>a</w:t>
      </w:r>
      <w:r w:rsidRPr="0035696F">
        <w:rPr>
          <w:rFonts w:ascii="Calibri" w:eastAsia="Arial" w:hAnsi="Calibri" w:cs="Calibri"/>
          <w:color w:val="000000" w:themeColor="text1"/>
          <w:sz w:val="24"/>
          <w:szCs w:val="24"/>
        </w:rPr>
        <w:t xml:space="preserve"> do portala Volos. </w:t>
      </w:r>
    </w:p>
    <w:p w14:paraId="4DEB14AC" w14:textId="29E76978" w:rsidR="00D0459B" w:rsidRPr="0035696F" w:rsidRDefault="413029C8" w:rsidP="00D0459B">
      <w:pPr>
        <w:spacing w:after="0" w:line="240" w:lineRule="auto"/>
        <w:rPr>
          <w:rFonts w:ascii="Calibri" w:eastAsia="Arial" w:hAnsi="Calibri" w:cs="Calibri"/>
          <w:sz w:val="24"/>
          <w:szCs w:val="24"/>
          <w:lang w:eastAsia="sl-SI"/>
        </w:rPr>
      </w:pPr>
      <w:r w:rsidRPr="0035696F">
        <w:rPr>
          <w:rFonts w:ascii="Calibri" w:eastAsia="Arial" w:hAnsi="Calibri" w:cs="Calibri"/>
          <w:color w:val="000000" w:themeColor="text1"/>
          <w:sz w:val="24"/>
          <w:szCs w:val="24"/>
        </w:rPr>
        <w:t xml:space="preserve">Uprava še posebej priporoča uporabo mobilne aplikacije, ki je priročna in enostavna za uporabo ter </w:t>
      </w:r>
      <w:r w:rsidRPr="0035696F">
        <w:rPr>
          <w:rFonts w:ascii="Calibri" w:eastAsia="Arial" w:hAnsi="Calibri" w:cs="Calibri"/>
          <w:sz w:val="24"/>
          <w:szCs w:val="24"/>
        </w:rPr>
        <w:t>omogoča pregled, vnos in urejanje podatkov</w:t>
      </w:r>
      <w:r w:rsidR="008556AA" w:rsidRPr="0035696F">
        <w:rPr>
          <w:rFonts w:ascii="Calibri" w:eastAsia="Arial" w:hAnsi="Calibri" w:cs="Calibri"/>
          <w:sz w:val="24"/>
          <w:szCs w:val="24"/>
        </w:rPr>
        <w:t>. R</w:t>
      </w:r>
      <w:r w:rsidRPr="0035696F">
        <w:rPr>
          <w:rFonts w:ascii="Calibri" w:eastAsia="Arial" w:hAnsi="Calibri" w:cs="Calibri"/>
          <w:sz w:val="24"/>
          <w:szCs w:val="24"/>
        </w:rPr>
        <w:t>ejci</w:t>
      </w:r>
      <w:r w:rsidR="2B9982DD" w:rsidRPr="0035696F">
        <w:rPr>
          <w:rFonts w:ascii="Calibri" w:eastAsia="Arial" w:hAnsi="Calibri" w:cs="Calibri"/>
          <w:sz w:val="24"/>
          <w:szCs w:val="24"/>
        </w:rPr>
        <w:t xml:space="preserve"> lahko</w:t>
      </w:r>
      <w:r w:rsidRPr="0035696F">
        <w:rPr>
          <w:rFonts w:ascii="Calibri" w:eastAsia="Arial" w:hAnsi="Calibri" w:cs="Calibri"/>
          <w:sz w:val="24"/>
          <w:szCs w:val="24"/>
        </w:rPr>
        <w:t xml:space="preserve"> sami registrirajo živali, priglasijo premike in odjave, vodijo e-RDO in naročajo </w:t>
      </w:r>
      <w:r w:rsidRPr="0035696F">
        <w:rPr>
          <w:rFonts w:ascii="Calibri" w:eastAsia="Arial" w:hAnsi="Calibri" w:cs="Calibri"/>
          <w:sz w:val="24"/>
          <w:szCs w:val="24"/>
          <w:lang w:eastAsia="sl-SI"/>
        </w:rPr>
        <w:t>sredstva za identifikacijo drobnice (nove ušesne znamke, dvojniki).</w:t>
      </w:r>
    </w:p>
    <w:p w14:paraId="5D2B91F2" w14:textId="77777777" w:rsidR="00D60D76" w:rsidRPr="0035696F" w:rsidRDefault="00D60D76" w:rsidP="00D0459B">
      <w:pPr>
        <w:spacing w:after="0" w:line="240" w:lineRule="auto"/>
        <w:rPr>
          <w:rFonts w:ascii="Calibri" w:eastAsia="Arial" w:hAnsi="Calibri" w:cs="Calibri"/>
          <w:color w:val="000000"/>
          <w:sz w:val="24"/>
          <w:szCs w:val="24"/>
        </w:rPr>
      </w:pPr>
    </w:p>
    <w:p w14:paraId="4E84E047" w14:textId="77777777" w:rsidR="00D0459B" w:rsidRPr="0035696F" w:rsidRDefault="00D0459B" w:rsidP="00D0459B">
      <w:pPr>
        <w:spacing w:after="0" w:line="240" w:lineRule="auto"/>
        <w:rPr>
          <w:rFonts w:ascii="Calibri" w:eastAsia="Arial" w:hAnsi="Calibri" w:cs="Calibri"/>
          <w:b/>
          <w:bCs/>
          <w:color w:val="000000" w:themeColor="text1"/>
          <w:sz w:val="28"/>
          <w:szCs w:val="28"/>
        </w:rPr>
      </w:pPr>
      <w:r w:rsidRPr="0035696F">
        <w:rPr>
          <w:rFonts w:ascii="Calibri" w:eastAsia="Arial" w:hAnsi="Calibri" w:cs="Calibri"/>
          <w:b/>
          <w:bCs/>
          <w:color w:val="000000" w:themeColor="text1"/>
          <w:sz w:val="28"/>
          <w:szCs w:val="28"/>
        </w:rPr>
        <w:t>Pravočasno naročilo sredstev za identifikacijo drobnice</w:t>
      </w:r>
    </w:p>
    <w:p w14:paraId="5220F660" w14:textId="348F732E" w:rsidR="008556AA" w:rsidRPr="0035696F" w:rsidRDefault="00D0459B" w:rsidP="00D0459B">
      <w:pPr>
        <w:pStyle w:val="Brezrazmikov"/>
        <w:rPr>
          <w:rFonts w:ascii="Calibri" w:eastAsia="Arial" w:hAnsi="Calibri" w:cs="Calibri"/>
          <w:sz w:val="24"/>
          <w:szCs w:val="24"/>
        </w:rPr>
      </w:pPr>
      <w:r w:rsidRPr="0035696F">
        <w:rPr>
          <w:rFonts w:ascii="Calibri" w:eastAsia="Arial" w:hAnsi="Calibri" w:cs="Calibri"/>
          <w:color w:val="000000" w:themeColor="text1"/>
          <w:sz w:val="24"/>
          <w:szCs w:val="24"/>
        </w:rPr>
        <w:lastRenderedPageBreak/>
        <w:t>Uprava izvajalce dejavnosti</w:t>
      </w:r>
      <w:r w:rsidR="00391838">
        <w:rPr>
          <w:rFonts w:ascii="Calibri" w:eastAsia="Arial" w:hAnsi="Calibri" w:cs="Calibri"/>
          <w:color w:val="000000" w:themeColor="text1"/>
          <w:sz w:val="24"/>
          <w:szCs w:val="24"/>
        </w:rPr>
        <w:t xml:space="preserve">, </w:t>
      </w:r>
      <w:r w:rsidRPr="0035696F">
        <w:rPr>
          <w:rFonts w:ascii="Calibri" w:eastAsia="Arial" w:hAnsi="Calibri" w:cs="Calibri"/>
          <w:color w:val="000000" w:themeColor="text1"/>
          <w:sz w:val="24"/>
          <w:szCs w:val="24"/>
        </w:rPr>
        <w:t>rejce drobnice</w:t>
      </w:r>
      <w:r w:rsidR="00391838">
        <w:rPr>
          <w:rFonts w:ascii="Calibri" w:eastAsia="Arial" w:hAnsi="Calibri" w:cs="Calibri"/>
          <w:color w:val="000000" w:themeColor="text1"/>
          <w:sz w:val="24"/>
          <w:szCs w:val="24"/>
        </w:rPr>
        <w:t>,</w:t>
      </w:r>
      <w:r w:rsidRPr="0035696F">
        <w:rPr>
          <w:rFonts w:ascii="Calibri" w:eastAsia="Arial" w:hAnsi="Calibri" w:cs="Calibri"/>
          <w:color w:val="000000" w:themeColor="text1"/>
          <w:sz w:val="24"/>
          <w:szCs w:val="24"/>
        </w:rPr>
        <w:t xml:space="preserve"> opozarja na </w:t>
      </w:r>
      <w:r w:rsidRPr="0035696F">
        <w:rPr>
          <w:rFonts w:ascii="Calibri" w:eastAsia="Arial" w:hAnsi="Calibri" w:cs="Calibri"/>
          <w:b/>
          <w:bCs/>
          <w:color w:val="000000" w:themeColor="text1"/>
          <w:sz w:val="24"/>
          <w:szCs w:val="24"/>
        </w:rPr>
        <w:t>pravočasno naročanje sredstev za identifikacijo</w:t>
      </w:r>
      <w:r w:rsidRPr="0035696F">
        <w:rPr>
          <w:rFonts w:ascii="Calibri" w:eastAsia="Arial" w:hAnsi="Calibri" w:cs="Calibri"/>
          <w:color w:val="000000" w:themeColor="text1"/>
          <w:sz w:val="24"/>
          <w:szCs w:val="24"/>
        </w:rPr>
        <w:t xml:space="preserve"> (ušesn</w:t>
      </w:r>
      <w:r w:rsidR="008556AA" w:rsidRPr="0035696F">
        <w:rPr>
          <w:rFonts w:ascii="Calibri" w:eastAsia="Arial" w:hAnsi="Calibri" w:cs="Calibri"/>
          <w:color w:val="000000" w:themeColor="text1"/>
          <w:sz w:val="24"/>
          <w:szCs w:val="24"/>
        </w:rPr>
        <w:t>e</w:t>
      </w:r>
      <w:r w:rsidRPr="0035696F">
        <w:rPr>
          <w:rFonts w:ascii="Calibri" w:eastAsia="Arial" w:hAnsi="Calibri" w:cs="Calibri"/>
          <w:color w:val="000000" w:themeColor="text1"/>
          <w:sz w:val="24"/>
          <w:szCs w:val="24"/>
        </w:rPr>
        <w:t xml:space="preserve"> znamk</w:t>
      </w:r>
      <w:r w:rsidR="008556AA" w:rsidRPr="0035696F">
        <w:rPr>
          <w:rFonts w:ascii="Calibri" w:eastAsia="Arial" w:hAnsi="Calibri" w:cs="Calibri"/>
          <w:color w:val="000000" w:themeColor="text1"/>
          <w:sz w:val="24"/>
          <w:szCs w:val="24"/>
        </w:rPr>
        <w:t>e</w:t>
      </w:r>
      <w:r w:rsidRPr="0035696F">
        <w:rPr>
          <w:rFonts w:ascii="Calibri" w:eastAsia="Arial" w:hAnsi="Calibri" w:cs="Calibri"/>
          <w:color w:val="000000" w:themeColor="text1"/>
          <w:sz w:val="24"/>
          <w:szCs w:val="24"/>
        </w:rPr>
        <w:t xml:space="preserve">, </w:t>
      </w:r>
      <w:proofErr w:type="spellStart"/>
      <w:r w:rsidRPr="0035696F">
        <w:rPr>
          <w:rFonts w:ascii="Calibri" w:eastAsia="Arial" w:hAnsi="Calibri" w:cs="Calibri"/>
          <w:color w:val="000000" w:themeColor="text1"/>
          <w:sz w:val="24"/>
          <w:szCs w:val="24"/>
        </w:rPr>
        <w:t>biceljni</w:t>
      </w:r>
      <w:proofErr w:type="spellEnd"/>
      <w:r w:rsidRPr="0035696F">
        <w:rPr>
          <w:rFonts w:ascii="Calibri" w:eastAsia="Arial" w:hAnsi="Calibri" w:cs="Calibri"/>
          <w:color w:val="000000" w:themeColor="text1"/>
          <w:sz w:val="24"/>
          <w:szCs w:val="24"/>
        </w:rPr>
        <w:t xml:space="preserve"> trakov</w:t>
      </w:r>
      <w:r w:rsidR="008556AA" w:rsidRPr="0035696F">
        <w:rPr>
          <w:rFonts w:ascii="Calibri" w:eastAsia="Arial" w:hAnsi="Calibri" w:cs="Calibri"/>
          <w:color w:val="000000" w:themeColor="text1"/>
          <w:sz w:val="24"/>
          <w:szCs w:val="24"/>
        </w:rPr>
        <w:t>i</w:t>
      </w:r>
      <w:r w:rsidRPr="0035696F">
        <w:rPr>
          <w:rFonts w:ascii="Calibri" w:eastAsia="Arial" w:hAnsi="Calibri" w:cs="Calibri"/>
          <w:color w:val="000000" w:themeColor="text1"/>
          <w:sz w:val="24"/>
          <w:szCs w:val="24"/>
        </w:rPr>
        <w:t xml:space="preserve"> …) </w:t>
      </w:r>
      <w:r w:rsidR="0089375D" w:rsidRPr="0035696F">
        <w:rPr>
          <w:rFonts w:ascii="Calibri" w:eastAsia="Arial" w:hAnsi="Calibri" w:cs="Calibri"/>
          <w:color w:val="000000" w:themeColor="text1"/>
          <w:sz w:val="24"/>
          <w:szCs w:val="24"/>
        </w:rPr>
        <w:t>za</w:t>
      </w:r>
      <w:r w:rsidRPr="0035696F">
        <w:rPr>
          <w:rFonts w:ascii="Calibri" w:eastAsia="Arial" w:hAnsi="Calibri" w:cs="Calibri"/>
          <w:color w:val="000000" w:themeColor="text1"/>
          <w:sz w:val="24"/>
          <w:szCs w:val="24"/>
        </w:rPr>
        <w:t xml:space="preserve"> posamezen obrat, v vsakem primeru pa </w:t>
      </w:r>
      <w:r w:rsidRPr="0035696F">
        <w:rPr>
          <w:rFonts w:ascii="Calibri" w:eastAsia="Arial" w:hAnsi="Calibri" w:cs="Calibri"/>
          <w:b/>
          <w:bCs/>
          <w:color w:val="000000" w:themeColor="text1"/>
          <w:sz w:val="24"/>
          <w:szCs w:val="24"/>
        </w:rPr>
        <w:t>pred naročilom na obvezno cepljenje proti bolezni modrikastega jezika</w:t>
      </w:r>
      <w:r w:rsidRPr="0035696F">
        <w:rPr>
          <w:rFonts w:ascii="Calibri" w:eastAsia="Arial" w:hAnsi="Calibri" w:cs="Calibri"/>
          <w:color w:val="000000" w:themeColor="text1"/>
          <w:sz w:val="24"/>
          <w:szCs w:val="24"/>
        </w:rPr>
        <w:t>. Tudi č</w:t>
      </w:r>
      <w:r w:rsidRPr="0035696F">
        <w:rPr>
          <w:rFonts w:ascii="Calibri" w:eastAsia="Arial" w:hAnsi="Calibri" w:cs="Calibri"/>
          <w:sz w:val="24"/>
          <w:szCs w:val="24"/>
        </w:rPr>
        <w:t xml:space="preserve">e živali označuje pooblaščena oseba (kontrolor, veterinar), je pomembno, da si </w:t>
      </w:r>
      <w:r w:rsidRPr="0035696F">
        <w:rPr>
          <w:rFonts w:ascii="Calibri" w:eastAsia="Arial" w:hAnsi="Calibri" w:cs="Calibri"/>
          <w:b/>
          <w:bCs/>
          <w:sz w:val="24"/>
          <w:szCs w:val="24"/>
        </w:rPr>
        <w:t>sredstva za identifikacijo</w:t>
      </w:r>
      <w:r w:rsidRPr="0035696F">
        <w:rPr>
          <w:rFonts w:ascii="Calibri" w:eastAsia="Arial" w:hAnsi="Calibri" w:cs="Calibri"/>
          <w:sz w:val="24"/>
          <w:szCs w:val="24"/>
        </w:rPr>
        <w:t xml:space="preserve"> </w:t>
      </w:r>
      <w:r w:rsidRPr="0035696F">
        <w:rPr>
          <w:rFonts w:ascii="Calibri" w:eastAsia="Arial" w:hAnsi="Calibri" w:cs="Calibri"/>
          <w:b/>
          <w:bCs/>
          <w:sz w:val="24"/>
          <w:szCs w:val="24"/>
        </w:rPr>
        <w:t>zagotovi še pred izvedbo označitve</w:t>
      </w:r>
      <w:r w:rsidRPr="0035696F">
        <w:rPr>
          <w:rFonts w:ascii="Calibri" w:eastAsia="Arial" w:hAnsi="Calibri" w:cs="Calibri"/>
          <w:sz w:val="24"/>
          <w:szCs w:val="24"/>
        </w:rPr>
        <w:t xml:space="preserve">. </w:t>
      </w:r>
    </w:p>
    <w:p w14:paraId="5A9CDCCE" w14:textId="421257B4" w:rsidR="00D0459B" w:rsidRPr="0035696F" w:rsidRDefault="00D0459B" w:rsidP="00D0459B">
      <w:pPr>
        <w:pStyle w:val="Brezrazmikov"/>
        <w:rPr>
          <w:rFonts w:ascii="Calibri" w:eastAsia="Arial" w:hAnsi="Calibri" w:cs="Calibri"/>
          <w:color w:val="000000" w:themeColor="text1"/>
          <w:sz w:val="24"/>
          <w:szCs w:val="24"/>
        </w:rPr>
      </w:pPr>
      <w:r w:rsidRPr="0035696F">
        <w:rPr>
          <w:rFonts w:ascii="Calibri" w:eastAsia="Arial" w:hAnsi="Calibri" w:cs="Calibri"/>
          <w:color w:val="000000" w:themeColor="text1"/>
          <w:sz w:val="24"/>
          <w:szCs w:val="24"/>
        </w:rPr>
        <w:t>Vsak izvajalec dejavnosti</w:t>
      </w:r>
      <w:r w:rsidR="00391838">
        <w:rPr>
          <w:rFonts w:ascii="Calibri" w:eastAsia="Arial" w:hAnsi="Calibri" w:cs="Calibri"/>
          <w:color w:val="000000" w:themeColor="text1"/>
          <w:sz w:val="24"/>
          <w:szCs w:val="24"/>
        </w:rPr>
        <w:t xml:space="preserve">, </w:t>
      </w:r>
      <w:r w:rsidRPr="0035696F">
        <w:rPr>
          <w:rFonts w:ascii="Calibri" w:eastAsia="Arial" w:hAnsi="Calibri" w:cs="Calibri"/>
          <w:color w:val="000000" w:themeColor="text1"/>
          <w:sz w:val="24"/>
          <w:szCs w:val="24"/>
        </w:rPr>
        <w:t>rejec</w:t>
      </w:r>
      <w:r w:rsidR="00391838">
        <w:rPr>
          <w:rFonts w:ascii="Calibri" w:eastAsia="Arial" w:hAnsi="Calibri" w:cs="Calibri"/>
          <w:color w:val="000000" w:themeColor="text1"/>
          <w:sz w:val="24"/>
          <w:szCs w:val="24"/>
        </w:rPr>
        <w:t>,</w:t>
      </w:r>
      <w:r w:rsidRPr="0035696F">
        <w:rPr>
          <w:rFonts w:ascii="Calibri" w:eastAsia="Arial" w:hAnsi="Calibri" w:cs="Calibri"/>
          <w:color w:val="000000" w:themeColor="text1"/>
          <w:sz w:val="24"/>
          <w:szCs w:val="24"/>
        </w:rPr>
        <w:t xml:space="preserve"> naj pregleda svoje živali in oceni število jagnjet</w:t>
      </w:r>
      <w:r w:rsidR="00391838">
        <w:rPr>
          <w:rFonts w:ascii="Calibri" w:eastAsia="Arial" w:hAnsi="Calibri" w:cs="Calibri"/>
          <w:color w:val="000000" w:themeColor="text1"/>
          <w:sz w:val="24"/>
          <w:szCs w:val="24"/>
        </w:rPr>
        <w:t xml:space="preserve"> oz. </w:t>
      </w:r>
      <w:r w:rsidRPr="0035696F">
        <w:rPr>
          <w:rFonts w:ascii="Calibri" w:eastAsia="Arial" w:hAnsi="Calibri" w:cs="Calibri"/>
          <w:color w:val="000000" w:themeColor="text1"/>
          <w:sz w:val="24"/>
          <w:szCs w:val="24"/>
        </w:rPr>
        <w:t xml:space="preserve">kozličev, ki morajo biti v tekočem letu individualno ali skupinsko označene (SIŠ). Pomembno je, da pregleda tudi živali, ki so izgubile ušesne znamke. Sredstva se lahko naročijo </w:t>
      </w:r>
      <w:r w:rsidR="00391838">
        <w:rPr>
          <w:rFonts w:ascii="Calibri" w:eastAsia="Arial" w:hAnsi="Calibri" w:cs="Calibri"/>
          <w:color w:val="000000" w:themeColor="text1"/>
          <w:sz w:val="24"/>
          <w:szCs w:val="24"/>
        </w:rPr>
        <w:t xml:space="preserve">na </w:t>
      </w:r>
      <w:r w:rsidRPr="0035696F">
        <w:rPr>
          <w:rFonts w:ascii="Calibri" w:eastAsia="Arial" w:hAnsi="Calibri" w:cs="Calibri"/>
          <w:color w:val="000000" w:themeColor="text1"/>
          <w:sz w:val="24"/>
          <w:szCs w:val="24"/>
        </w:rPr>
        <w:t>portal</w:t>
      </w:r>
      <w:r w:rsidR="00391838">
        <w:rPr>
          <w:rFonts w:ascii="Calibri" w:eastAsia="Arial" w:hAnsi="Calibri" w:cs="Calibri"/>
          <w:color w:val="000000" w:themeColor="text1"/>
          <w:sz w:val="24"/>
          <w:szCs w:val="24"/>
        </w:rPr>
        <w:t>u</w:t>
      </w:r>
      <w:r w:rsidRPr="0035696F">
        <w:rPr>
          <w:rFonts w:ascii="Calibri" w:eastAsia="Arial" w:hAnsi="Calibri" w:cs="Calibri"/>
          <w:color w:val="000000" w:themeColor="text1"/>
          <w:sz w:val="24"/>
          <w:szCs w:val="24"/>
        </w:rPr>
        <w:t xml:space="preserve"> </w:t>
      </w:r>
      <w:proofErr w:type="spellStart"/>
      <w:r w:rsidRPr="0035696F">
        <w:rPr>
          <w:rFonts w:ascii="Calibri" w:eastAsia="Arial" w:hAnsi="Calibri" w:cs="Calibri"/>
          <w:color w:val="000000" w:themeColor="text1"/>
          <w:sz w:val="24"/>
          <w:szCs w:val="24"/>
        </w:rPr>
        <w:t>Volos</w:t>
      </w:r>
      <w:proofErr w:type="spellEnd"/>
      <w:r w:rsidRPr="0035696F">
        <w:rPr>
          <w:rFonts w:ascii="Calibri" w:eastAsia="Arial" w:hAnsi="Calibri" w:cs="Calibri"/>
          <w:color w:val="000000" w:themeColor="text1"/>
          <w:sz w:val="24"/>
          <w:szCs w:val="24"/>
        </w:rPr>
        <w:t xml:space="preserve"> (urejen dostop), telefonsko ali po </w:t>
      </w:r>
      <w:r w:rsidR="0089375D" w:rsidRPr="0035696F">
        <w:rPr>
          <w:rFonts w:ascii="Calibri" w:eastAsia="Arial" w:hAnsi="Calibri" w:cs="Calibri"/>
          <w:color w:val="000000" w:themeColor="text1"/>
          <w:sz w:val="24"/>
          <w:szCs w:val="24"/>
        </w:rPr>
        <w:t>e-pošti</w:t>
      </w:r>
      <w:r w:rsidRPr="0035696F">
        <w:rPr>
          <w:rFonts w:ascii="Calibri" w:eastAsia="Arial" w:hAnsi="Calibri" w:cs="Calibri"/>
          <w:color w:val="000000" w:themeColor="text1"/>
          <w:sz w:val="24"/>
          <w:szCs w:val="24"/>
        </w:rPr>
        <w:t xml:space="preserve"> pri pooblaščeni organizaciji ali neposredno pri dobavitelju.</w:t>
      </w:r>
    </w:p>
    <w:p w14:paraId="6336A1CA" w14:textId="77777777" w:rsidR="00A5731F" w:rsidRPr="0035696F" w:rsidRDefault="00A5731F" w:rsidP="00D0459B">
      <w:pPr>
        <w:pStyle w:val="Brezrazmikov"/>
        <w:rPr>
          <w:rFonts w:ascii="Calibri" w:eastAsia="Arial" w:hAnsi="Calibri" w:cs="Calibri"/>
          <w:color w:val="000000" w:themeColor="text1"/>
          <w:sz w:val="24"/>
          <w:szCs w:val="24"/>
        </w:rPr>
      </w:pPr>
    </w:p>
    <w:p w14:paraId="13769E46" w14:textId="77777777" w:rsidR="00D0459B" w:rsidRPr="0035696F" w:rsidRDefault="00D0459B" w:rsidP="00D0459B">
      <w:pPr>
        <w:spacing w:after="0" w:line="240" w:lineRule="auto"/>
        <w:rPr>
          <w:rFonts w:ascii="Calibri" w:eastAsia="Arial" w:hAnsi="Calibri" w:cs="Calibri"/>
          <w:b/>
          <w:bCs/>
          <w:color w:val="000000" w:themeColor="text1"/>
          <w:sz w:val="28"/>
          <w:szCs w:val="24"/>
        </w:rPr>
      </w:pPr>
      <w:r w:rsidRPr="0035696F">
        <w:rPr>
          <w:rFonts w:ascii="Calibri" w:eastAsia="Arial" w:hAnsi="Calibri" w:cs="Calibri"/>
          <w:b/>
          <w:bCs/>
          <w:color w:val="000000" w:themeColor="text1"/>
          <w:sz w:val="28"/>
          <w:szCs w:val="24"/>
        </w:rPr>
        <w:t>Pravočasna odjava drobnice</w:t>
      </w:r>
    </w:p>
    <w:p w14:paraId="48A2AD89" w14:textId="45F50F8E" w:rsidR="00D0459B" w:rsidRPr="0035696F" w:rsidRDefault="00D0459B" w:rsidP="00D0459B">
      <w:pPr>
        <w:spacing w:after="0" w:line="240" w:lineRule="auto"/>
        <w:rPr>
          <w:rFonts w:ascii="Calibri" w:eastAsia="Arial" w:hAnsi="Calibri" w:cs="Calibri"/>
          <w:color w:val="000000" w:themeColor="text1"/>
          <w:sz w:val="24"/>
          <w:szCs w:val="24"/>
        </w:rPr>
      </w:pPr>
      <w:r w:rsidRPr="0035696F">
        <w:rPr>
          <w:rFonts w:ascii="Calibri" w:eastAsia="Arial" w:hAnsi="Calibri" w:cs="Calibri"/>
          <w:color w:val="000000" w:themeColor="text1"/>
          <w:sz w:val="24"/>
          <w:szCs w:val="24"/>
        </w:rPr>
        <w:t>V primeru zakola doma, pogina oziroma kraje</w:t>
      </w:r>
      <w:r w:rsidR="00391838">
        <w:rPr>
          <w:rFonts w:ascii="Calibri" w:eastAsia="Arial" w:hAnsi="Calibri" w:cs="Calibri"/>
          <w:color w:val="000000" w:themeColor="text1"/>
          <w:sz w:val="24"/>
          <w:szCs w:val="24"/>
        </w:rPr>
        <w:t xml:space="preserve"> ali </w:t>
      </w:r>
      <w:r w:rsidRPr="0035696F">
        <w:rPr>
          <w:rFonts w:ascii="Calibri" w:eastAsia="Arial" w:hAnsi="Calibri" w:cs="Calibri"/>
          <w:color w:val="000000" w:themeColor="text1"/>
          <w:sz w:val="24"/>
          <w:szCs w:val="24"/>
        </w:rPr>
        <w:t>izgube Uprava opozarja</w:t>
      </w:r>
      <w:r w:rsidR="008556AA" w:rsidRPr="0035696F">
        <w:rPr>
          <w:rFonts w:ascii="Calibri" w:eastAsia="Arial" w:hAnsi="Calibri" w:cs="Calibri"/>
          <w:color w:val="000000" w:themeColor="text1"/>
          <w:sz w:val="24"/>
          <w:szCs w:val="24"/>
        </w:rPr>
        <w:t>, da je treba</w:t>
      </w:r>
      <w:r w:rsidRPr="0035696F">
        <w:rPr>
          <w:rFonts w:ascii="Calibri" w:eastAsia="Arial" w:hAnsi="Calibri" w:cs="Calibri"/>
          <w:color w:val="000000" w:themeColor="text1"/>
          <w:sz w:val="24"/>
          <w:szCs w:val="24"/>
        </w:rPr>
        <w:t xml:space="preserve"> </w:t>
      </w:r>
      <w:r w:rsidR="008556AA" w:rsidRPr="0035696F">
        <w:rPr>
          <w:rFonts w:ascii="Calibri" w:eastAsia="Arial" w:hAnsi="Calibri" w:cs="Calibri"/>
          <w:b/>
          <w:bCs/>
          <w:color w:val="000000" w:themeColor="text1"/>
          <w:sz w:val="24"/>
          <w:szCs w:val="24"/>
        </w:rPr>
        <w:t>individualno označene živali</w:t>
      </w:r>
      <w:r w:rsidR="008556AA" w:rsidRPr="0035696F">
        <w:rPr>
          <w:rFonts w:ascii="Calibri" w:eastAsia="Arial" w:hAnsi="Calibri" w:cs="Calibri"/>
          <w:color w:val="000000" w:themeColor="text1"/>
          <w:sz w:val="24"/>
          <w:szCs w:val="24"/>
        </w:rPr>
        <w:t xml:space="preserve"> </w:t>
      </w:r>
      <w:r w:rsidRPr="0035696F">
        <w:rPr>
          <w:rFonts w:ascii="Calibri" w:eastAsia="Arial" w:hAnsi="Calibri" w:cs="Calibri"/>
          <w:b/>
          <w:bCs/>
          <w:color w:val="000000" w:themeColor="text1"/>
          <w:sz w:val="24"/>
          <w:szCs w:val="24"/>
        </w:rPr>
        <w:t>pravočasno odjav</w:t>
      </w:r>
      <w:r w:rsidR="008556AA" w:rsidRPr="0035696F">
        <w:rPr>
          <w:rFonts w:ascii="Calibri" w:eastAsia="Arial" w:hAnsi="Calibri" w:cs="Calibri"/>
          <w:b/>
          <w:bCs/>
          <w:color w:val="000000" w:themeColor="text1"/>
          <w:sz w:val="24"/>
          <w:szCs w:val="24"/>
        </w:rPr>
        <w:t>iti</w:t>
      </w:r>
      <w:r w:rsidRPr="0035696F">
        <w:rPr>
          <w:rFonts w:ascii="Calibri" w:eastAsia="Arial" w:hAnsi="Calibri" w:cs="Calibri"/>
          <w:b/>
          <w:bCs/>
          <w:color w:val="000000" w:themeColor="text1"/>
          <w:sz w:val="24"/>
          <w:szCs w:val="24"/>
        </w:rPr>
        <w:t xml:space="preserve"> iz CRD</w:t>
      </w:r>
      <w:r w:rsidRPr="0035696F">
        <w:rPr>
          <w:rFonts w:ascii="Calibri" w:eastAsia="Arial" w:hAnsi="Calibri" w:cs="Calibri"/>
          <w:color w:val="000000" w:themeColor="text1"/>
          <w:sz w:val="24"/>
          <w:szCs w:val="24"/>
        </w:rPr>
        <w:t>. Če izvajalci dejavnosti</w:t>
      </w:r>
      <w:r w:rsidR="00391838">
        <w:rPr>
          <w:rFonts w:ascii="Calibri" w:eastAsia="Arial" w:hAnsi="Calibri" w:cs="Calibri"/>
          <w:color w:val="000000" w:themeColor="text1"/>
          <w:sz w:val="24"/>
          <w:szCs w:val="24"/>
        </w:rPr>
        <w:t xml:space="preserve"> oz. </w:t>
      </w:r>
      <w:r w:rsidRPr="0035696F">
        <w:rPr>
          <w:rFonts w:ascii="Calibri" w:eastAsia="Arial" w:hAnsi="Calibri" w:cs="Calibri"/>
          <w:color w:val="000000" w:themeColor="text1"/>
          <w:sz w:val="24"/>
          <w:szCs w:val="24"/>
        </w:rPr>
        <w:t xml:space="preserve">rejci </w:t>
      </w:r>
      <w:r w:rsidR="00391838">
        <w:rPr>
          <w:rFonts w:ascii="Calibri" w:eastAsia="Arial" w:hAnsi="Calibri" w:cs="Calibri"/>
          <w:color w:val="000000" w:themeColor="text1"/>
          <w:sz w:val="24"/>
          <w:szCs w:val="24"/>
        </w:rPr>
        <w:t>ob</w:t>
      </w:r>
      <w:r w:rsidRPr="0035696F">
        <w:rPr>
          <w:rFonts w:ascii="Calibri" w:eastAsia="Arial" w:hAnsi="Calibri" w:cs="Calibri"/>
          <w:color w:val="000000" w:themeColor="text1"/>
          <w:sz w:val="24"/>
          <w:szCs w:val="24"/>
        </w:rPr>
        <w:t xml:space="preserve"> pogin</w:t>
      </w:r>
      <w:r w:rsidR="00391838">
        <w:rPr>
          <w:rFonts w:ascii="Calibri" w:eastAsia="Arial" w:hAnsi="Calibri" w:cs="Calibri"/>
          <w:color w:val="000000" w:themeColor="text1"/>
          <w:sz w:val="24"/>
          <w:szCs w:val="24"/>
        </w:rPr>
        <w:t>u</w:t>
      </w:r>
      <w:r w:rsidRPr="0035696F">
        <w:rPr>
          <w:rFonts w:ascii="Calibri" w:eastAsia="Arial" w:hAnsi="Calibri" w:cs="Calibri"/>
          <w:color w:val="000000" w:themeColor="text1"/>
          <w:sz w:val="24"/>
          <w:szCs w:val="24"/>
        </w:rPr>
        <w:t xml:space="preserve"> individualno označene in registrirane </w:t>
      </w:r>
      <w:r w:rsidR="00A5731F" w:rsidRPr="0035696F">
        <w:rPr>
          <w:rFonts w:ascii="Calibri" w:eastAsia="Arial" w:hAnsi="Calibri" w:cs="Calibri"/>
          <w:color w:val="000000" w:themeColor="text1"/>
          <w:sz w:val="24"/>
          <w:szCs w:val="24"/>
        </w:rPr>
        <w:t>živali</w:t>
      </w:r>
      <w:r w:rsidRPr="0035696F">
        <w:rPr>
          <w:rFonts w:ascii="Calibri" w:eastAsia="Arial" w:hAnsi="Calibri" w:cs="Calibri"/>
          <w:color w:val="000000" w:themeColor="text1"/>
          <w:sz w:val="24"/>
          <w:szCs w:val="24"/>
        </w:rPr>
        <w:t xml:space="preserve"> pokličejo </w:t>
      </w:r>
      <w:r w:rsidR="008556AA" w:rsidRPr="0035696F">
        <w:rPr>
          <w:rFonts w:ascii="Calibri" w:eastAsia="Arial" w:hAnsi="Calibri" w:cs="Calibri"/>
          <w:color w:val="000000" w:themeColor="text1"/>
          <w:sz w:val="24"/>
          <w:szCs w:val="24"/>
        </w:rPr>
        <w:t>veterinarsko-higiensko službo</w:t>
      </w:r>
      <w:r w:rsidRPr="0035696F">
        <w:rPr>
          <w:rFonts w:ascii="Calibri" w:eastAsia="Arial" w:hAnsi="Calibri" w:cs="Calibri"/>
          <w:color w:val="000000" w:themeColor="text1"/>
          <w:sz w:val="24"/>
          <w:szCs w:val="24"/>
        </w:rPr>
        <w:t xml:space="preserve">, to še ne pomeni, da žival hkrati tudi odjavijo iz CRD. Odjavo iz CRD morajo urediti posebej. </w:t>
      </w:r>
    </w:p>
    <w:p w14:paraId="3C3BA5FD" w14:textId="77777777" w:rsidR="00A5731F" w:rsidRPr="0035696F" w:rsidRDefault="00A5731F" w:rsidP="00D0459B">
      <w:pPr>
        <w:spacing w:after="0" w:line="240" w:lineRule="auto"/>
        <w:rPr>
          <w:rFonts w:ascii="Calibri" w:eastAsia="Arial" w:hAnsi="Calibri" w:cs="Calibri"/>
          <w:color w:val="000000" w:themeColor="text1"/>
          <w:sz w:val="24"/>
          <w:szCs w:val="24"/>
        </w:rPr>
      </w:pPr>
    </w:p>
    <w:p w14:paraId="23E82CE6" w14:textId="77777777" w:rsidR="00D0459B" w:rsidRPr="0035696F" w:rsidRDefault="00D0459B" w:rsidP="00D0459B">
      <w:pPr>
        <w:spacing w:after="0" w:line="240" w:lineRule="auto"/>
        <w:rPr>
          <w:rFonts w:ascii="Calibri" w:eastAsia="Arial" w:hAnsi="Calibri" w:cs="Calibri"/>
          <w:b/>
          <w:bCs/>
          <w:color w:val="000000" w:themeColor="text1"/>
          <w:sz w:val="28"/>
          <w:szCs w:val="24"/>
        </w:rPr>
      </w:pPr>
      <w:r w:rsidRPr="0035696F">
        <w:rPr>
          <w:rFonts w:ascii="Calibri" w:eastAsia="Arial" w:hAnsi="Calibri" w:cs="Calibri"/>
          <w:b/>
          <w:bCs/>
          <w:color w:val="000000" w:themeColor="text1"/>
          <w:sz w:val="28"/>
          <w:szCs w:val="24"/>
        </w:rPr>
        <w:t>Delovanje sistema za prašiče</w:t>
      </w:r>
    </w:p>
    <w:p w14:paraId="1D0F3C03" w14:textId="65628C8E" w:rsidR="00D0459B" w:rsidRPr="0035696F" w:rsidRDefault="00D0459B" w:rsidP="00D0459B">
      <w:pPr>
        <w:spacing w:after="0"/>
        <w:rPr>
          <w:rFonts w:ascii="Calibri" w:eastAsia="Arial" w:hAnsi="Calibri" w:cs="Calibri"/>
          <w:sz w:val="24"/>
          <w:szCs w:val="24"/>
        </w:rPr>
      </w:pPr>
      <w:r w:rsidRPr="0035696F">
        <w:rPr>
          <w:rFonts w:ascii="Calibri" w:eastAsia="Arial" w:hAnsi="Calibri" w:cs="Calibri"/>
          <w:sz w:val="24"/>
          <w:szCs w:val="24"/>
        </w:rPr>
        <w:t>Prenovljen sistem za identifikacijo in registracijo prašičev, ki prvič ločuje obrate na komercialno in nekomercialno dejavnost ter uvaja napredne elektronske rešitve, je pričel delovati 1. maj</w:t>
      </w:r>
      <w:r w:rsidR="008556AA" w:rsidRPr="0035696F">
        <w:rPr>
          <w:rFonts w:ascii="Calibri" w:eastAsia="Arial" w:hAnsi="Calibri" w:cs="Calibri"/>
          <w:sz w:val="24"/>
          <w:szCs w:val="24"/>
        </w:rPr>
        <w:t>a</w:t>
      </w:r>
      <w:r w:rsidRPr="0035696F">
        <w:rPr>
          <w:rFonts w:ascii="Calibri" w:eastAsia="Arial" w:hAnsi="Calibri" w:cs="Calibri"/>
          <w:sz w:val="24"/>
          <w:szCs w:val="24"/>
        </w:rPr>
        <w:t xml:space="preserve"> 2024. Nov</w:t>
      </w:r>
      <w:r w:rsidR="00391838">
        <w:rPr>
          <w:rFonts w:ascii="Calibri" w:eastAsia="Arial" w:hAnsi="Calibri" w:cs="Calibri"/>
          <w:sz w:val="24"/>
          <w:szCs w:val="24"/>
        </w:rPr>
        <w:t>i</w:t>
      </w:r>
      <w:r w:rsidRPr="0035696F">
        <w:rPr>
          <w:rFonts w:ascii="Calibri" w:eastAsia="Arial" w:hAnsi="Calibri" w:cs="Calibri"/>
          <w:sz w:val="24"/>
          <w:szCs w:val="24"/>
        </w:rPr>
        <w:t xml:space="preserve"> sistem temelji na elektronskem poslovanju (elektronski spremni list) in prenovljenem Centralnem registru prašičev (</w:t>
      </w:r>
      <w:proofErr w:type="spellStart"/>
      <w:r w:rsidRPr="0035696F">
        <w:rPr>
          <w:rFonts w:ascii="Calibri" w:eastAsia="Arial" w:hAnsi="Calibri" w:cs="Calibri"/>
          <w:sz w:val="24"/>
          <w:szCs w:val="24"/>
        </w:rPr>
        <w:t>CRPš</w:t>
      </w:r>
      <w:proofErr w:type="spellEnd"/>
      <w:r w:rsidRPr="0035696F">
        <w:rPr>
          <w:rFonts w:ascii="Calibri" w:eastAsia="Arial" w:hAnsi="Calibri" w:cs="Calibri"/>
          <w:sz w:val="24"/>
          <w:szCs w:val="24"/>
        </w:rPr>
        <w:t xml:space="preserve">). Namen sprememb je bil zagotoviti večjo sledljivost prašičev, boljšo pripravljenost ob morebitnih </w:t>
      </w:r>
      <w:r w:rsidR="00A5731F" w:rsidRPr="0035696F">
        <w:rPr>
          <w:rFonts w:ascii="Calibri" w:eastAsia="Arial" w:hAnsi="Calibri" w:cs="Calibri"/>
          <w:sz w:val="24"/>
          <w:szCs w:val="24"/>
        </w:rPr>
        <w:t xml:space="preserve">izbruhih </w:t>
      </w:r>
      <w:r w:rsidRPr="0035696F">
        <w:rPr>
          <w:rFonts w:ascii="Calibri" w:eastAsia="Arial" w:hAnsi="Calibri" w:cs="Calibri"/>
          <w:sz w:val="24"/>
          <w:szCs w:val="24"/>
        </w:rPr>
        <w:t>bolez</w:t>
      </w:r>
      <w:r w:rsidR="00A5731F" w:rsidRPr="0035696F">
        <w:rPr>
          <w:rFonts w:ascii="Calibri" w:eastAsia="Arial" w:hAnsi="Calibri" w:cs="Calibri"/>
          <w:sz w:val="24"/>
          <w:szCs w:val="24"/>
        </w:rPr>
        <w:t>ni</w:t>
      </w:r>
      <w:r w:rsidRPr="0035696F">
        <w:rPr>
          <w:rFonts w:ascii="Calibri" w:eastAsia="Arial" w:hAnsi="Calibri" w:cs="Calibri"/>
          <w:sz w:val="24"/>
          <w:szCs w:val="24"/>
        </w:rPr>
        <w:t xml:space="preserve"> ter bistveno zmanjšati administrativno delo na kmetijah.</w:t>
      </w:r>
    </w:p>
    <w:p w14:paraId="302F797C" w14:textId="77777777" w:rsidR="00A5731F" w:rsidRPr="0035696F" w:rsidRDefault="00A5731F" w:rsidP="00D0459B">
      <w:pPr>
        <w:spacing w:after="0"/>
        <w:rPr>
          <w:rFonts w:ascii="Calibri" w:hAnsi="Calibri" w:cs="Calibri"/>
          <w:sz w:val="24"/>
          <w:szCs w:val="24"/>
        </w:rPr>
      </w:pPr>
    </w:p>
    <w:p w14:paraId="5BF05CB7" w14:textId="53251C56" w:rsidR="001D3955" w:rsidRPr="0035696F" w:rsidRDefault="00D0459B" w:rsidP="001D3955">
      <w:pPr>
        <w:spacing w:after="0"/>
        <w:rPr>
          <w:rFonts w:ascii="Calibri" w:eastAsia="Arial" w:hAnsi="Calibri" w:cs="Calibri"/>
          <w:b/>
          <w:bCs/>
          <w:color w:val="000000" w:themeColor="text1"/>
          <w:sz w:val="28"/>
          <w:szCs w:val="24"/>
        </w:rPr>
      </w:pPr>
      <w:r w:rsidRPr="0035696F">
        <w:rPr>
          <w:rFonts w:ascii="Calibri" w:eastAsia="Arial" w:hAnsi="Calibri" w:cs="Calibri"/>
          <w:b/>
          <w:bCs/>
          <w:color w:val="000000" w:themeColor="text1"/>
          <w:sz w:val="28"/>
          <w:szCs w:val="24"/>
        </w:rPr>
        <w:t xml:space="preserve">Registracija obratov s prašiči, </w:t>
      </w:r>
      <w:r w:rsidR="000E4E00" w:rsidRPr="0035696F">
        <w:rPr>
          <w:rFonts w:ascii="Calibri" w:eastAsia="Arial" w:hAnsi="Calibri" w:cs="Calibri"/>
          <w:b/>
          <w:bCs/>
          <w:color w:val="000000" w:themeColor="text1"/>
          <w:sz w:val="28"/>
          <w:szCs w:val="24"/>
        </w:rPr>
        <w:t>označitev</w:t>
      </w:r>
      <w:r w:rsidRPr="0035696F">
        <w:rPr>
          <w:rFonts w:ascii="Calibri" w:eastAsia="Arial" w:hAnsi="Calibri" w:cs="Calibri"/>
          <w:b/>
          <w:bCs/>
          <w:color w:val="000000" w:themeColor="text1"/>
          <w:sz w:val="28"/>
          <w:szCs w:val="24"/>
        </w:rPr>
        <w:t>, premik</w:t>
      </w:r>
      <w:r w:rsidR="00DF7B0C" w:rsidRPr="0035696F">
        <w:rPr>
          <w:rFonts w:ascii="Calibri" w:eastAsia="Arial" w:hAnsi="Calibri" w:cs="Calibri"/>
          <w:b/>
          <w:bCs/>
          <w:color w:val="000000" w:themeColor="text1"/>
          <w:sz w:val="28"/>
          <w:szCs w:val="24"/>
        </w:rPr>
        <w:t>i</w:t>
      </w:r>
      <w:r w:rsidRPr="0035696F">
        <w:rPr>
          <w:rFonts w:ascii="Calibri" w:eastAsia="Arial" w:hAnsi="Calibri" w:cs="Calibri"/>
          <w:b/>
          <w:bCs/>
          <w:color w:val="000000" w:themeColor="text1"/>
          <w:sz w:val="28"/>
          <w:szCs w:val="24"/>
        </w:rPr>
        <w:t xml:space="preserve"> in vodenje evidenc</w:t>
      </w:r>
    </w:p>
    <w:p w14:paraId="0E515FBA" w14:textId="2830066A" w:rsidR="00C61B69" w:rsidRPr="0035696F" w:rsidRDefault="413029C8" w:rsidP="001D3955">
      <w:pPr>
        <w:spacing w:after="0"/>
        <w:rPr>
          <w:rFonts w:ascii="Calibri" w:eastAsia="Arial" w:hAnsi="Calibri" w:cs="Calibri"/>
          <w:sz w:val="24"/>
          <w:szCs w:val="24"/>
        </w:rPr>
      </w:pPr>
      <w:r w:rsidRPr="0035696F">
        <w:rPr>
          <w:rFonts w:ascii="Calibri" w:eastAsia="Arial" w:hAnsi="Calibri" w:cs="Calibri"/>
          <w:sz w:val="24"/>
          <w:szCs w:val="24"/>
        </w:rPr>
        <w:t>Vs</w:t>
      </w:r>
      <w:r w:rsidR="4674BE95" w:rsidRPr="0035696F">
        <w:rPr>
          <w:rFonts w:ascii="Calibri" w:eastAsia="Arial" w:hAnsi="Calibri" w:cs="Calibri"/>
          <w:sz w:val="24"/>
          <w:szCs w:val="24"/>
        </w:rPr>
        <w:t>i</w:t>
      </w:r>
      <w:r w:rsidRPr="0035696F">
        <w:rPr>
          <w:rFonts w:ascii="Calibri" w:eastAsia="Arial" w:hAnsi="Calibri" w:cs="Calibri"/>
          <w:sz w:val="24"/>
          <w:szCs w:val="24"/>
        </w:rPr>
        <w:t xml:space="preserve"> izvajal</w:t>
      </w:r>
      <w:r w:rsidR="4674BE95" w:rsidRPr="0035696F">
        <w:rPr>
          <w:rFonts w:ascii="Calibri" w:eastAsia="Arial" w:hAnsi="Calibri" w:cs="Calibri"/>
          <w:sz w:val="24"/>
          <w:szCs w:val="24"/>
        </w:rPr>
        <w:t>ci</w:t>
      </w:r>
      <w:r w:rsidRPr="0035696F">
        <w:rPr>
          <w:rFonts w:ascii="Calibri" w:eastAsia="Arial" w:hAnsi="Calibri" w:cs="Calibri"/>
          <w:sz w:val="24"/>
          <w:szCs w:val="24"/>
        </w:rPr>
        <w:t xml:space="preserve"> dejavnosti</w:t>
      </w:r>
      <w:r w:rsidR="00391838">
        <w:rPr>
          <w:rFonts w:ascii="Calibri" w:eastAsia="Arial" w:hAnsi="Calibri" w:cs="Calibri"/>
          <w:sz w:val="24"/>
          <w:szCs w:val="24"/>
        </w:rPr>
        <w:t xml:space="preserve"> ali </w:t>
      </w:r>
      <w:r w:rsidRPr="0035696F">
        <w:rPr>
          <w:rFonts w:ascii="Calibri" w:eastAsia="Arial" w:hAnsi="Calibri" w:cs="Calibri"/>
          <w:sz w:val="24"/>
          <w:szCs w:val="24"/>
        </w:rPr>
        <w:t>rej</w:t>
      </w:r>
      <w:r w:rsidR="4674BE95" w:rsidRPr="0035696F">
        <w:rPr>
          <w:rFonts w:ascii="Calibri" w:eastAsia="Arial" w:hAnsi="Calibri" w:cs="Calibri"/>
          <w:sz w:val="24"/>
          <w:szCs w:val="24"/>
        </w:rPr>
        <w:t>ci</w:t>
      </w:r>
      <w:r w:rsidRPr="0035696F">
        <w:rPr>
          <w:rFonts w:ascii="Calibri" w:eastAsia="Arial" w:hAnsi="Calibri" w:cs="Calibri"/>
          <w:sz w:val="24"/>
          <w:szCs w:val="24"/>
        </w:rPr>
        <w:t xml:space="preserve"> mora</w:t>
      </w:r>
      <w:r w:rsidR="4674BE95" w:rsidRPr="0035696F">
        <w:rPr>
          <w:rFonts w:ascii="Calibri" w:eastAsia="Arial" w:hAnsi="Calibri" w:cs="Calibri"/>
          <w:sz w:val="24"/>
          <w:szCs w:val="24"/>
        </w:rPr>
        <w:t>jo</w:t>
      </w:r>
      <w:r w:rsidRPr="0035696F">
        <w:rPr>
          <w:rFonts w:ascii="Calibri" w:eastAsia="Arial" w:hAnsi="Calibri" w:cs="Calibri"/>
          <w:sz w:val="24"/>
          <w:szCs w:val="24"/>
        </w:rPr>
        <w:t xml:space="preserve"> imeti pred prihodom živali registriran obrat za rejo prašičev</w:t>
      </w:r>
      <w:r w:rsidR="00C61B69" w:rsidRPr="0035696F">
        <w:rPr>
          <w:rFonts w:ascii="Calibri" w:eastAsia="Arial" w:hAnsi="Calibri" w:cs="Calibri"/>
          <w:sz w:val="24"/>
          <w:szCs w:val="24"/>
        </w:rPr>
        <w:t xml:space="preserve"> –</w:t>
      </w:r>
      <w:r w:rsidRPr="0035696F">
        <w:rPr>
          <w:rFonts w:ascii="Calibri" w:eastAsia="Arial" w:hAnsi="Calibri" w:cs="Calibri"/>
          <w:sz w:val="24"/>
          <w:szCs w:val="24"/>
        </w:rPr>
        <w:t xml:space="preserve"> to pomeni urejen vpis v Evidenco imetnikov rejnih živali (EIRŽ). Če registracija obrata ni urejena, živali ni dovoljeno pripeljati v obrat</w:t>
      </w:r>
      <w:r w:rsidR="38A9CB67" w:rsidRPr="0035696F">
        <w:rPr>
          <w:rFonts w:ascii="Calibri" w:eastAsia="Arial" w:hAnsi="Calibri" w:cs="Calibri"/>
          <w:sz w:val="24"/>
          <w:szCs w:val="24"/>
        </w:rPr>
        <w:t>.</w:t>
      </w:r>
      <w:r w:rsidRPr="0035696F">
        <w:rPr>
          <w:rFonts w:ascii="Calibri" w:eastAsia="Arial" w:hAnsi="Calibri" w:cs="Calibri"/>
          <w:sz w:val="24"/>
          <w:szCs w:val="24"/>
        </w:rPr>
        <w:t xml:space="preserve"> </w:t>
      </w:r>
    </w:p>
    <w:p w14:paraId="07850AC0" w14:textId="1342B41A" w:rsidR="00C61B69" w:rsidRPr="0035696F" w:rsidRDefault="413029C8" w:rsidP="001D3955">
      <w:pPr>
        <w:spacing w:after="0"/>
        <w:rPr>
          <w:rFonts w:ascii="Calibri" w:eastAsia="Arial" w:hAnsi="Calibri" w:cs="Calibri"/>
          <w:sz w:val="24"/>
          <w:szCs w:val="24"/>
        </w:rPr>
      </w:pPr>
      <w:r w:rsidRPr="0035696F">
        <w:rPr>
          <w:rFonts w:ascii="Calibri" w:eastAsia="Arial" w:hAnsi="Calibri" w:cs="Calibri"/>
          <w:sz w:val="24"/>
          <w:szCs w:val="24"/>
        </w:rPr>
        <w:t>Izvajal</w:t>
      </w:r>
      <w:r w:rsidR="4674BE95" w:rsidRPr="0035696F">
        <w:rPr>
          <w:rFonts w:ascii="Calibri" w:eastAsia="Arial" w:hAnsi="Calibri" w:cs="Calibri"/>
          <w:sz w:val="24"/>
          <w:szCs w:val="24"/>
        </w:rPr>
        <w:t>ci</w:t>
      </w:r>
      <w:r w:rsidRPr="0035696F">
        <w:rPr>
          <w:rFonts w:ascii="Calibri" w:eastAsia="Arial" w:hAnsi="Calibri" w:cs="Calibri"/>
          <w:sz w:val="24"/>
          <w:szCs w:val="24"/>
        </w:rPr>
        <w:t xml:space="preserve"> dejavnosti</w:t>
      </w:r>
      <w:r w:rsidR="00391838">
        <w:rPr>
          <w:rFonts w:ascii="Calibri" w:eastAsia="Arial" w:hAnsi="Calibri" w:cs="Calibri"/>
          <w:sz w:val="24"/>
          <w:szCs w:val="24"/>
        </w:rPr>
        <w:t xml:space="preserve"> oz. </w:t>
      </w:r>
      <w:r w:rsidRPr="0035696F">
        <w:rPr>
          <w:rFonts w:ascii="Calibri" w:eastAsia="Arial" w:hAnsi="Calibri" w:cs="Calibri"/>
          <w:sz w:val="24"/>
          <w:szCs w:val="24"/>
        </w:rPr>
        <w:t>rej</w:t>
      </w:r>
      <w:r w:rsidR="4674BE95" w:rsidRPr="0035696F">
        <w:rPr>
          <w:rFonts w:ascii="Calibri" w:eastAsia="Arial" w:hAnsi="Calibri" w:cs="Calibri"/>
          <w:sz w:val="24"/>
          <w:szCs w:val="24"/>
        </w:rPr>
        <w:t>ci</w:t>
      </w:r>
      <w:r w:rsidRPr="0035696F">
        <w:rPr>
          <w:rFonts w:ascii="Calibri" w:eastAsia="Arial" w:hAnsi="Calibri" w:cs="Calibri"/>
          <w:sz w:val="24"/>
          <w:szCs w:val="24"/>
        </w:rPr>
        <w:t xml:space="preserve"> mora</w:t>
      </w:r>
      <w:r w:rsidR="4674BE95" w:rsidRPr="0035696F">
        <w:rPr>
          <w:rFonts w:ascii="Calibri" w:eastAsia="Arial" w:hAnsi="Calibri" w:cs="Calibri"/>
          <w:sz w:val="24"/>
          <w:szCs w:val="24"/>
        </w:rPr>
        <w:t>jo</w:t>
      </w:r>
      <w:r w:rsidRPr="0035696F">
        <w:rPr>
          <w:rFonts w:ascii="Calibri" w:eastAsia="Arial" w:hAnsi="Calibri" w:cs="Calibri"/>
          <w:sz w:val="24"/>
          <w:szCs w:val="24"/>
        </w:rPr>
        <w:t xml:space="preserve"> poskrbeti, da so prašiči </w:t>
      </w:r>
      <w:r w:rsidR="228C3D1E" w:rsidRPr="0035696F">
        <w:rPr>
          <w:rFonts w:ascii="Calibri" w:eastAsia="Arial" w:hAnsi="Calibri" w:cs="Calibri"/>
          <w:sz w:val="24"/>
          <w:szCs w:val="24"/>
        </w:rPr>
        <w:t>označeni</w:t>
      </w:r>
      <w:r w:rsidRPr="0035696F">
        <w:rPr>
          <w:rFonts w:ascii="Calibri" w:eastAsia="Arial" w:hAnsi="Calibri" w:cs="Calibri"/>
          <w:sz w:val="24"/>
          <w:szCs w:val="24"/>
        </w:rPr>
        <w:t xml:space="preserve"> z ušesno znamko s SIŠ ali s tetoviranjem s SIŠ pred premikom iz obrata oziroma najpozneje do starosti devetih mesecev, če se živali ne premikajo iz obrata rojstva. Če ušesna znamka ali tetoviranje postaneta nečitljiva ali se znamka izgubi, je treba sredstvo za označitev nadomestiti z </w:t>
      </w:r>
      <w:r w:rsidR="4EC0B252" w:rsidRPr="0035696F">
        <w:rPr>
          <w:rFonts w:ascii="Calibri" w:eastAsia="Arial" w:hAnsi="Calibri" w:cs="Calibri"/>
          <w:sz w:val="24"/>
          <w:szCs w:val="24"/>
        </w:rPr>
        <w:t>dvojnikom</w:t>
      </w:r>
      <w:r w:rsidRPr="0035696F">
        <w:rPr>
          <w:rFonts w:ascii="Calibri" w:eastAsia="Arial" w:hAnsi="Calibri" w:cs="Calibri"/>
          <w:sz w:val="24"/>
          <w:szCs w:val="24"/>
        </w:rPr>
        <w:t xml:space="preserve"> z isto SIŠ. </w:t>
      </w:r>
    </w:p>
    <w:p w14:paraId="2A413F85" w14:textId="39A3412B" w:rsidR="00C61B69" w:rsidRPr="0035696F" w:rsidRDefault="413029C8" w:rsidP="001D3955">
      <w:pPr>
        <w:spacing w:after="0"/>
        <w:rPr>
          <w:rFonts w:ascii="Calibri" w:eastAsia="Arial" w:hAnsi="Calibri" w:cs="Calibri"/>
          <w:sz w:val="24"/>
          <w:szCs w:val="24"/>
        </w:rPr>
      </w:pPr>
      <w:r w:rsidRPr="0035696F">
        <w:rPr>
          <w:rFonts w:ascii="Calibri" w:eastAsia="Arial" w:hAnsi="Calibri" w:cs="Calibri"/>
          <w:sz w:val="24"/>
          <w:szCs w:val="24"/>
        </w:rPr>
        <w:t>Ob vsakem premiku prašičev mora</w:t>
      </w:r>
      <w:r w:rsidR="4674BE95" w:rsidRPr="0035696F">
        <w:rPr>
          <w:rFonts w:ascii="Calibri" w:eastAsia="Arial" w:hAnsi="Calibri" w:cs="Calibri"/>
          <w:sz w:val="24"/>
          <w:szCs w:val="24"/>
        </w:rPr>
        <w:t>jo</w:t>
      </w:r>
      <w:r w:rsidRPr="0035696F">
        <w:rPr>
          <w:rFonts w:ascii="Calibri" w:eastAsia="Arial" w:hAnsi="Calibri" w:cs="Calibri"/>
          <w:sz w:val="24"/>
          <w:szCs w:val="24"/>
        </w:rPr>
        <w:t xml:space="preserve"> izvajal</w:t>
      </w:r>
      <w:r w:rsidR="4674BE95" w:rsidRPr="0035696F">
        <w:rPr>
          <w:rFonts w:ascii="Calibri" w:eastAsia="Arial" w:hAnsi="Calibri" w:cs="Calibri"/>
          <w:sz w:val="24"/>
          <w:szCs w:val="24"/>
        </w:rPr>
        <w:t>ci</w:t>
      </w:r>
      <w:r w:rsidRPr="0035696F">
        <w:rPr>
          <w:rFonts w:ascii="Calibri" w:eastAsia="Arial" w:hAnsi="Calibri" w:cs="Calibri"/>
          <w:sz w:val="24"/>
          <w:szCs w:val="24"/>
        </w:rPr>
        <w:t xml:space="preserve"> dejavnosti</w:t>
      </w:r>
      <w:r w:rsidR="00391838">
        <w:rPr>
          <w:rFonts w:ascii="Calibri" w:eastAsia="Arial" w:hAnsi="Calibri" w:cs="Calibri"/>
          <w:sz w:val="24"/>
          <w:szCs w:val="24"/>
        </w:rPr>
        <w:t xml:space="preserve"> (</w:t>
      </w:r>
      <w:r w:rsidR="4674BE95" w:rsidRPr="0035696F">
        <w:rPr>
          <w:rFonts w:ascii="Calibri" w:eastAsia="Arial" w:hAnsi="Calibri" w:cs="Calibri"/>
          <w:sz w:val="24"/>
          <w:szCs w:val="24"/>
        </w:rPr>
        <w:t>rejci</w:t>
      </w:r>
      <w:r w:rsidR="00391838">
        <w:rPr>
          <w:rFonts w:ascii="Calibri" w:eastAsia="Arial" w:hAnsi="Calibri" w:cs="Calibri"/>
          <w:sz w:val="24"/>
          <w:szCs w:val="24"/>
        </w:rPr>
        <w:t>)</w:t>
      </w:r>
      <w:r w:rsidRPr="0035696F">
        <w:rPr>
          <w:rFonts w:ascii="Calibri" w:eastAsia="Arial" w:hAnsi="Calibri" w:cs="Calibri"/>
          <w:sz w:val="24"/>
          <w:szCs w:val="24"/>
        </w:rPr>
        <w:t xml:space="preserve"> izdati spremni list, praviloma elektronski spremni list (e</w:t>
      </w:r>
      <w:r w:rsidRPr="0035696F">
        <w:rPr>
          <w:rFonts w:ascii="Cambria Math" w:eastAsia="Arial" w:hAnsi="Cambria Math" w:cs="Cambria Math"/>
          <w:sz w:val="24"/>
          <w:szCs w:val="24"/>
        </w:rPr>
        <w:t>‑</w:t>
      </w:r>
      <w:r w:rsidRPr="0035696F">
        <w:rPr>
          <w:rFonts w:ascii="Calibri" w:eastAsia="Arial" w:hAnsi="Calibri" w:cs="Calibri"/>
          <w:sz w:val="24"/>
          <w:szCs w:val="24"/>
        </w:rPr>
        <w:t xml:space="preserve">SLP), ki mora biti izdan pred premikom. </w:t>
      </w:r>
      <w:r w:rsidR="00391838">
        <w:rPr>
          <w:rFonts w:ascii="Calibri" w:eastAsia="Arial" w:hAnsi="Calibri" w:cs="Calibri"/>
          <w:sz w:val="24"/>
          <w:szCs w:val="24"/>
        </w:rPr>
        <w:t>Če</w:t>
      </w:r>
      <w:r w:rsidRPr="0035696F">
        <w:rPr>
          <w:rFonts w:ascii="Calibri" w:eastAsia="Arial" w:hAnsi="Calibri" w:cs="Calibri"/>
          <w:sz w:val="24"/>
          <w:szCs w:val="24"/>
        </w:rPr>
        <w:t xml:space="preserve"> </w:t>
      </w:r>
      <w:r w:rsidR="00391838" w:rsidRPr="0035696F">
        <w:rPr>
          <w:rFonts w:ascii="Calibri" w:eastAsia="Arial" w:hAnsi="Calibri" w:cs="Calibri"/>
          <w:sz w:val="24"/>
          <w:szCs w:val="24"/>
        </w:rPr>
        <w:t>tehnologij</w:t>
      </w:r>
      <w:r w:rsidR="00391838">
        <w:rPr>
          <w:rFonts w:ascii="Calibri" w:eastAsia="Arial" w:hAnsi="Calibri" w:cs="Calibri"/>
          <w:sz w:val="24"/>
          <w:szCs w:val="24"/>
        </w:rPr>
        <w:t>a</w:t>
      </w:r>
      <w:r w:rsidR="00391838" w:rsidRPr="0035696F">
        <w:rPr>
          <w:rFonts w:ascii="Calibri" w:eastAsia="Arial" w:hAnsi="Calibri" w:cs="Calibri"/>
          <w:sz w:val="24"/>
          <w:szCs w:val="24"/>
        </w:rPr>
        <w:t xml:space="preserve"> </w:t>
      </w:r>
      <w:r w:rsidRPr="0035696F">
        <w:rPr>
          <w:rFonts w:ascii="Calibri" w:eastAsia="Arial" w:hAnsi="Calibri" w:cs="Calibri"/>
          <w:sz w:val="24"/>
          <w:szCs w:val="24"/>
        </w:rPr>
        <w:t>ne</w:t>
      </w:r>
      <w:r w:rsidR="00391838">
        <w:rPr>
          <w:rFonts w:ascii="Calibri" w:eastAsia="Arial" w:hAnsi="Calibri" w:cs="Calibri"/>
          <w:sz w:val="24"/>
          <w:szCs w:val="24"/>
        </w:rPr>
        <w:t xml:space="preserve"> </w:t>
      </w:r>
      <w:r w:rsidRPr="0035696F">
        <w:rPr>
          <w:rFonts w:ascii="Calibri" w:eastAsia="Arial" w:hAnsi="Calibri" w:cs="Calibri"/>
          <w:sz w:val="24"/>
          <w:szCs w:val="24"/>
        </w:rPr>
        <w:t>del</w:t>
      </w:r>
      <w:r w:rsidR="00391838">
        <w:rPr>
          <w:rFonts w:ascii="Calibri" w:eastAsia="Arial" w:hAnsi="Calibri" w:cs="Calibri"/>
          <w:sz w:val="24"/>
          <w:szCs w:val="24"/>
        </w:rPr>
        <w:t>uje,</w:t>
      </w:r>
      <w:r w:rsidRPr="0035696F">
        <w:rPr>
          <w:rFonts w:ascii="Calibri" w:eastAsia="Arial" w:hAnsi="Calibri" w:cs="Calibri"/>
          <w:sz w:val="24"/>
          <w:szCs w:val="24"/>
        </w:rPr>
        <w:t xml:space="preserve"> lahko izda</w:t>
      </w:r>
      <w:r w:rsidR="4674BE95" w:rsidRPr="0035696F">
        <w:rPr>
          <w:rFonts w:ascii="Calibri" w:eastAsia="Arial" w:hAnsi="Calibri" w:cs="Calibri"/>
          <w:sz w:val="24"/>
          <w:szCs w:val="24"/>
        </w:rPr>
        <w:t>jo</w:t>
      </w:r>
      <w:r w:rsidRPr="0035696F">
        <w:rPr>
          <w:rFonts w:ascii="Calibri" w:eastAsia="Arial" w:hAnsi="Calibri" w:cs="Calibri"/>
          <w:sz w:val="24"/>
          <w:szCs w:val="24"/>
        </w:rPr>
        <w:t xml:space="preserve"> tudi papirni spremni list</w:t>
      </w:r>
      <w:r w:rsidR="4EC0B252" w:rsidRPr="0035696F">
        <w:rPr>
          <w:rFonts w:ascii="Calibri" w:eastAsia="Arial" w:hAnsi="Calibri" w:cs="Calibri"/>
          <w:sz w:val="24"/>
          <w:szCs w:val="24"/>
        </w:rPr>
        <w:t xml:space="preserve"> na</w:t>
      </w:r>
      <w:r w:rsidRPr="0035696F">
        <w:rPr>
          <w:rFonts w:ascii="Calibri" w:eastAsia="Arial" w:hAnsi="Calibri" w:cs="Calibri"/>
          <w:sz w:val="24"/>
          <w:szCs w:val="24"/>
        </w:rPr>
        <w:t xml:space="preserve"> obraz</w:t>
      </w:r>
      <w:r w:rsidR="4EC0B252" w:rsidRPr="0035696F">
        <w:rPr>
          <w:rFonts w:ascii="Calibri" w:eastAsia="Arial" w:hAnsi="Calibri" w:cs="Calibri"/>
          <w:sz w:val="24"/>
          <w:szCs w:val="24"/>
        </w:rPr>
        <w:t>cu,</w:t>
      </w:r>
      <w:r w:rsidRPr="0035696F">
        <w:rPr>
          <w:rFonts w:ascii="Calibri" w:eastAsia="Arial" w:hAnsi="Calibri" w:cs="Calibri"/>
          <w:sz w:val="24"/>
          <w:szCs w:val="24"/>
        </w:rPr>
        <w:t xml:space="preserve"> objavljen</w:t>
      </w:r>
      <w:r w:rsidR="4EC0B252" w:rsidRPr="0035696F">
        <w:rPr>
          <w:rFonts w:ascii="Calibri" w:eastAsia="Arial" w:hAnsi="Calibri" w:cs="Calibri"/>
          <w:sz w:val="24"/>
          <w:szCs w:val="24"/>
        </w:rPr>
        <w:t>em</w:t>
      </w:r>
      <w:r w:rsidRPr="0035696F">
        <w:rPr>
          <w:rFonts w:ascii="Calibri" w:eastAsia="Arial" w:hAnsi="Calibri" w:cs="Calibri"/>
          <w:sz w:val="24"/>
          <w:szCs w:val="24"/>
        </w:rPr>
        <w:t xml:space="preserve"> na spletni strani Uprave, ki se lahko v sistem priglasi po izvedenem premiku. </w:t>
      </w:r>
      <w:r w:rsidRPr="0035696F">
        <w:rPr>
          <w:rFonts w:ascii="Calibri" w:eastAsia="Arial" w:hAnsi="Calibri" w:cs="Calibri"/>
          <w:b/>
          <w:bCs/>
          <w:sz w:val="24"/>
          <w:szCs w:val="24"/>
        </w:rPr>
        <w:t>Opozarjamo, da so stari samokopirni papirni spremni listi v štirih izvodih neveljavni in jih ni mogoče uporabiti za priglasitev v nov CRPš</w:t>
      </w:r>
      <w:r w:rsidRPr="0035696F">
        <w:rPr>
          <w:rFonts w:ascii="Calibri" w:eastAsia="Arial" w:hAnsi="Calibri" w:cs="Calibri"/>
          <w:sz w:val="24"/>
          <w:szCs w:val="24"/>
        </w:rPr>
        <w:t xml:space="preserve">. </w:t>
      </w:r>
    </w:p>
    <w:p w14:paraId="5994D01B" w14:textId="00899209" w:rsidR="00C61B69" w:rsidRPr="0035696F" w:rsidRDefault="413029C8" w:rsidP="001D3955">
      <w:pPr>
        <w:spacing w:after="0"/>
        <w:rPr>
          <w:rFonts w:ascii="Calibri" w:eastAsia="Arial" w:hAnsi="Calibri" w:cs="Calibri"/>
          <w:sz w:val="24"/>
          <w:szCs w:val="24"/>
        </w:rPr>
      </w:pPr>
      <w:r w:rsidRPr="0035696F">
        <w:rPr>
          <w:rFonts w:ascii="Calibri" w:eastAsia="Arial" w:hAnsi="Calibri" w:cs="Calibri"/>
          <w:sz w:val="24"/>
          <w:szCs w:val="24"/>
        </w:rPr>
        <w:t>Izvajal</w:t>
      </w:r>
      <w:r w:rsidR="4674BE95" w:rsidRPr="0035696F">
        <w:rPr>
          <w:rFonts w:ascii="Calibri" w:eastAsia="Arial" w:hAnsi="Calibri" w:cs="Calibri"/>
          <w:sz w:val="24"/>
          <w:szCs w:val="24"/>
        </w:rPr>
        <w:t>ci</w:t>
      </w:r>
      <w:r w:rsidRPr="0035696F">
        <w:rPr>
          <w:rFonts w:ascii="Calibri" w:eastAsia="Arial" w:hAnsi="Calibri" w:cs="Calibri"/>
          <w:sz w:val="24"/>
          <w:szCs w:val="24"/>
        </w:rPr>
        <w:t xml:space="preserve"> dejavnosti</w:t>
      </w:r>
      <w:r w:rsidR="00391838">
        <w:rPr>
          <w:rFonts w:ascii="Calibri" w:eastAsia="Arial" w:hAnsi="Calibri" w:cs="Calibri"/>
          <w:sz w:val="24"/>
          <w:szCs w:val="24"/>
        </w:rPr>
        <w:t xml:space="preserve"> (</w:t>
      </w:r>
      <w:r w:rsidRPr="0035696F">
        <w:rPr>
          <w:rFonts w:ascii="Calibri" w:eastAsia="Arial" w:hAnsi="Calibri" w:cs="Calibri"/>
          <w:sz w:val="24"/>
          <w:szCs w:val="24"/>
        </w:rPr>
        <w:t>rej</w:t>
      </w:r>
      <w:r w:rsidR="4674BE95" w:rsidRPr="0035696F">
        <w:rPr>
          <w:rFonts w:ascii="Calibri" w:eastAsia="Arial" w:hAnsi="Calibri" w:cs="Calibri"/>
          <w:sz w:val="24"/>
          <w:szCs w:val="24"/>
        </w:rPr>
        <w:t>ci</w:t>
      </w:r>
      <w:r w:rsidR="00391838">
        <w:rPr>
          <w:rFonts w:ascii="Calibri" w:eastAsia="Arial" w:hAnsi="Calibri" w:cs="Calibri"/>
          <w:sz w:val="24"/>
          <w:szCs w:val="24"/>
        </w:rPr>
        <w:t>)</w:t>
      </w:r>
      <w:r w:rsidR="4674BE95" w:rsidRPr="0035696F">
        <w:rPr>
          <w:rFonts w:ascii="Calibri" w:eastAsia="Arial" w:hAnsi="Calibri" w:cs="Calibri"/>
          <w:sz w:val="24"/>
          <w:szCs w:val="24"/>
        </w:rPr>
        <w:t xml:space="preserve"> so</w:t>
      </w:r>
      <w:r w:rsidRPr="0035696F">
        <w:rPr>
          <w:rFonts w:ascii="Calibri" w:eastAsia="Arial" w:hAnsi="Calibri" w:cs="Calibri"/>
          <w:sz w:val="24"/>
          <w:szCs w:val="24"/>
        </w:rPr>
        <w:t xml:space="preserve"> dolž</w:t>
      </w:r>
      <w:r w:rsidR="4674BE95" w:rsidRPr="0035696F">
        <w:rPr>
          <w:rFonts w:ascii="Calibri" w:eastAsia="Arial" w:hAnsi="Calibri" w:cs="Calibri"/>
          <w:sz w:val="24"/>
          <w:szCs w:val="24"/>
        </w:rPr>
        <w:t>ni</w:t>
      </w:r>
      <w:r w:rsidRPr="0035696F">
        <w:rPr>
          <w:rFonts w:ascii="Calibri" w:eastAsia="Arial" w:hAnsi="Calibri" w:cs="Calibri"/>
          <w:sz w:val="24"/>
          <w:szCs w:val="24"/>
        </w:rPr>
        <w:t xml:space="preserve"> v CRPš priglasiti vse premike prašičev (odhode in prihode), zakole, pogine, kraje ali izgube ter odstavitve pujskov in spremembe kategorij prašičev. Za pomoč pri priglasitvi podatkov v CRP</w:t>
      </w:r>
      <w:r w:rsidR="4EC0B252" w:rsidRPr="0035696F">
        <w:rPr>
          <w:rFonts w:ascii="Calibri" w:eastAsia="Arial" w:hAnsi="Calibri" w:cs="Calibri"/>
          <w:sz w:val="24"/>
          <w:szCs w:val="24"/>
        </w:rPr>
        <w:t>š</w:t>
      </w:r>
      <w:r w:rsidRPr="0035696F">
        <w:rPr>
          <w:rFonts w:ascii="Calibri" w:eastAsia="Arial" w:hAnsi="Calibri" w:cs="Calibri"/>
          <w:sz w:val="24"/>
          <w:szCs w:val="24"/>
        </w:rPr>
        <w:t xml:space="preserve"> se lahko obrne</w:t>
      </w:r>
      <w:r w:rsidR="4674BE95" w:rsidRPr="0035696F">
        <w:rPr>
          <w:rFonts w:ascii="Calibri" w:eastAsia="Arial" w:hAnsi="Calibri" w:cs="Calibri"/>
          <w:sz w:val="24"/>
          <w:szCs w:val="24"/>
        </w:rPr>
        <w:t>jo</w:t>
      </w:r>
      <w:r w:rsidRPr="0035696F">
        <w:rPr>
          <w:rFonts w:ascii="Calibri" w:eastAsia="Arial" w:hAnsi="Calibri" w:cs="Calibri"/>
          <w:sz w:val="24"/>
          <w:szCs w:val="24"/>
        </w:rPr>
        <w:t xml:space="preserve"> na pooblaščene veterinarske organizacije ali kmetijsko</w:t>
      </w:r>
      <w:r w:rsidR="00391838">
        <w:rPr>
          <w:rFonts w:ascii="Calibri" w:eastAsia="Arial" w:hAnsi="Calibri" w:cs="Calibri"/>
          <w:sz w:val="24"/>
          <w:szCs w:val="24"/>
        </w:rPr>
        <w:t>-</w:t>
      </w:r>
      <w:r w:rsidRPr="0035696F">
        <w:rPr>
          <w:rFonts w:ascii="Calibri" w:eastAsia="Arial" w:hAnsi="Calibri" w:cs="Calibri"/>
          <w:sz w:val="24"/>
          <w:szCs w:val="24"/>
        </w:rPr>
        <w:t xml:space="preserve">gozdarske zavode. </w:t>
      </w:r>
    </w:p>
    <w:p w14:paraId="6506F79B" w14:textId="1EA9B660" w:rsidR="00D0459B" w:rsidRPr="0035696F" w:rsidRDefault="413029C8" w:rsidP="001D3955">
      <w:pPr>
        <w:spacing w:after="0"/>
        <w:rPr>
          <w:rFonts w:ascii="Calibri" w:eastAsia="Arial" w:hAnsi="Calibri" w:cs="Calibri"/>
          <w:b/>
          <w:bCs/>
          <w:color w:val="000000" w:themeColor="text1"/>
          <w:sz w:val="24"/>
          <w:szCs w:val="24"/>
        </w:rPr>
      </w:pPr>
      <w:r w:rsidRPr="0035696F">
        <w:rPr>
          <w:rFonts w:ascii="Calibri" w:eastAsia="Arial" w:hAnsi="Calibri" w:cs="Calibri"/>
          <w:sz w:val="24"/>
          <w:szCs w:val="24"/>
        </w:rPr>
        <w:t>Izvajal</w:t>
      </w:r>
      <w:r w:rsidR="4674BE95" w:rsidRPr="0035696F">
        <w:rPr>
          <w:rFonts w:ascii="Calibri" w:eastAsia="Arial" w:hAnsi="Calibri" w:cs="Calibri"/>
          <w:sz w:val="24"/>
          <w:szCs w:val="24"/>
        </w:rPr>
        <w:t>ci</w:t>
      </w:r>
      <w:r w:rsidRPr="0035696F">
        <w:rPr>
          <w:rFonts w:ascii="Calibri" w:eastAsia="Arial" w:hAnsi="Calibri" w:cs="Calibri"/>
          <w:sz w:val="24"/>
          <w:szCs w:val="24"/>
        </w:rPr>
        <w:t xml:space="preserve"> dejavnosti</w:t>
      </w:r>
      <w:r w:rsidR="00391838">
        <w:rPr>
          <w:rFonts w:ascii="Calibri" w:eastAsia="Arial" w:hAnsi="Calibri" w:cs="Calibri"/>
          <w:sz w:val="24"/>
          <w:szCs w:val="24"/>
        </w:rPr>
        <w:t xml:space="preserve"> (</w:t>
      </w:r>
      <w:r w:rsidRPr="0035696F">
        <w:rPr>
          <w:rFonts w:ascii="Calibri" w:eastAsia="Arial" w:hAnsi="Calibri" w:cs="Calibri"/>
          <w:sz w:val="24"/>
          <w:szCs w:val="24"/>
        </w:rPr>
        <w:t>rej</w:t>
      </w:r>
      <w:r w:rsidR="4674BE95" w:rsidRPr="0035696F">
        <w:rPr>
          <w:rFonts w:ascii="Calibri" w:eastAsia="Arial" w:hAnsi="Calibri" w:cs="Calibri"/>
          <w:sz w:val="24"/>
          <w:szCs w:val="24"/>
        </w:rPr>
        <w:t>ci</w:t>
      </w:r>
      <w:r w:rsidR="00391838">
        <w:rPr>
          <w:rFonts w:ascii="Calibri" w:eastAsia="Arial" w:hAnsi="Calibri" w:cs="Calibri"/>
          <w:sz w:val="24"/>
          <w:szCs w:val="24"/>
        </w:rPr>
        <w:t>)</w:t>
      </w:r>
      <w:r w:rsidRPr="0035696F">
        <w:rPr>
          <w:rFonts w:ascii="Calibri" w:eastAsia="Arial" w:hAnsi="Calibri" w:cs="Calibri"/>
          <w:sz w:val="24"/>
          <w:szCs w:val="24"/>
        </w:rPr>
        <w:t xml:space="preserve"> mora</w:t>
      </w:r>
      <w:r w:rsidR="4674BE95" w:rsidRPr="0035696F">
        <w:rPr>
          <w:rFonts w:ascii="Calibri" w:eastAsia="Arial" w:hAnsi="Calibri" w:cs="Calibri"/>
          <w:sz w:val="24"/>
          <w:szCs w:val="24"/>
        </w:rPr>
        <w:t>jo</w:t>
      </w:r>
      <w:r w:rsidRPr="0035696F">
        <w:rPr>
          <w:rFonts w:ascii="Calibri" w:eastAsia="Arial" w:hAnsi="Calibri" w:cs="Calibri"/>
          <w:sz w:val="24"/>
          <w:szCs w:val="24"/>
        </w:rPr>
        <w:t xml:space="preserve"> voditi Register prašičev v obratu (RPO)</w:t>
      </w:r>
      <w:r w:rsidR="4EC0B252" w:rsidRPr="0035696F">
        <w:rPr>
          <w:rFonts w:ascii="Calibri" w:eastAsia="Arial" w:hAnsi="Calibri" w:cs="Calibri"/>
          <w:sz w:val="24"/>
          <w:szCs w:val="24"/>
        </w:rPr>
        <w:t>. Če uporablja</w:t>
      </w:r>
      <w:r w:rsidR="4674BE95" w:rsidRPr="0035696F">
        <w:rPr>
          <w:rFonts w:ascii="Calibri" w:eastAsia="Arial" w:hAnsi="Calibri" w:cs="Calibri"/>
          <w:sz w:val="24"/>
          <w:szCs w:val="24"/>
        </w:rPr>
        <w:t>jo</w:t>
      </w:r>
      <w:r w:rsidR="4EC0B252" w:rsidRPr="0035696F">
        <w:rPr>
          <w:rFonts w:ascii="Calibri" w:eastAsia="Arial" w:hAnsi="Calibri" w:cs="Calibri"/>
          <w:sz w:val="24"/>
          <w:szCs w:val="24"/>
        </w:rPr>
        <w:t xml:space="preserve"> e</w:t>
      </w:r>
      <w:r w:rsidR="4EC0B252" w:rsidRPr="0035696F">
        <w:rPr>
          <w:rFonts w:ascii="Cambria Math" w:eastAsia="Arial" w:hAnsi="Cambria Math" w:cs="Cambria Math"/>
          <w:sz w:val="24"/>
          <w:szCs w:val="24"/>
        </w:rPr>
        <w:t>‑</w:t>
      </w:r>
      <w:r w:rsidR="4EC0B252" w:rsidRPr="0035696F">
        <w:rPr>
          <w:rFonts w:ascii="Calibri" w:eastAsia="Arial" w:hAnsi="Calibri" w:cs="Calibri"/>
          <w:sz w:val="24"/>
          <w:szCs w:val="24"/>
        </w:rPr>
        <w:t xml:space="preserve">RPO (portal Volos) in so vsi dogodki ažurno priglašeni v CRPš, </w:t>
      </w:r>
      <w:r w:rsidRPr="0035696F">
        <w:rPr>
          <w:rFonts w:ascii="Calibri" w:eastAsia="Arial" w:hAnsi="Calibri" w:cs="Calibri"/>
          <w:sz w:val="24"/>
          <w:szCs w:val="24"/>
        </w:rPr>
        <w:t>vodenje RPO ni potrebno</w:t>
      </w:r>
      <w:r w:rsidR="4EC0B252" w:rsidRPr="0035696F">
        <w:rPr>
          <w:rFonts w:ascii="Calibri" w:eastAsia="Arial" w:hAnsi="Calibri" w:cs="Calibri"/>
          <w:sz w:val="24"/>
          <w:szCs w:val="24"/>
        </w:rPr>
        <w:t>.</w:t>
      </w:r>
      <w:r w:rsidRPr="0035696F">
        <w:rPr>
          <w:rFonts w:ascii="Calibri" w:eastAsia="Arial" w:hAnsi="Calibri" w:cs="Calibri"/>
          <w:sz w:val="24"/>
          <w:szCs w:val="24"/>
        </w:rPr>
        <w:t xml:space="preserve"> </w:t>
      </w:r>
    </w:p>
    <w:p w14:paraId="5755D36B" w14:textId="77777777" w:rsidR="00D0459B" w:rsidRPr="0035696F" w:rsidRDefault="00D0459B" w:rsidP="00D0459B">
      <w:pPr>
        <w:spacing w:after="0" w:line="240" w:lineRule="auto"/>
        <w:rPr>
          <w:rFonts w:ascii="Calibri" w:eastAsia="Arial" w:hAnsi="Calibri" w:cs="Calibri"/>
          <w:sz w:val="24"/>
          <w:szCs w:val="24"/>
        </w:rPr>
      </w:pPr>
    </w:p>
    <w:p w14:paraId="129C8F1C" w14:textId="77777777" w:rsidR="00D0459B" w:rsidRPr="0035696F" w:rsidRDefault="00D0459B" w:rsidP="00D0459B">
      <w:pPr>
        <w:spacing w:after="0" w:line="240" w:lineRule="auto"/>
        <w:rPr>
          <w:rFonts w:ascii="Calibri" w:eastAsia="Arial" w:hAnsi="Calibri" w:cs="Calibri"/>
          <w:b/>
          <w:bCs/>
          <w:sz w:val="28"/>
          <w:szCs w:val="24"/>
        </w:rPr>
      </w:pPr>
      <w:r w:rsidRPr="0035696F">
        <w:rPr>
          <w:rFonts w:ascii="Calibri" w:eastAsia="Arial" w:hAnsi="Calibri" w:cs="Calibri"/>
          <w:b/>
          <w:bCs/>
          <w:sz w:val="28"/>
          <w:szCs w:val="24"/>
        </w:rPr>
        <w:t>Izjema za nekomercialne obrate s prašiči</w:t>
      </w:r>
    </w:p>
    <w:p w14:paraId="1B2AD37B" w14:textId="3E4E5AE4" w:rsidR="00D0459B" w:rsidRPr="0035696F" w:rsidRDefault="00D0459B" w:rsidP="00D0459B">
      <w:pPr>
        <w:spacing w:after="0" w:line="240" w:lineRule="auto"/>
        <w:rPr>
          <w:rFonts w:ascii="Calibri" w:hAnsi="Calibri" w:cs="Calibri"/>
          <w:sz w:val="24"/>
          <w:szCs w:val="24"/>
        </w:rPr>
      </w:pPr>
      <w:r w:rsidRPr="0035696F">
        <w:rPr>
          <w:rFonts w:ascii="Calibri" w:eastAsia="Arial" w:hAnsi="Calibri" w:cs="Calibri"/>
          <w:sz w:val="24"/>
          <w:szCs w:val="24"/>
        </w:rPr>
        <w:t>Če izvajalci dejavnosti</w:t>
      </w:r>
      <w:r w:rsidR="00391838">
        <w:rPr>
          <w:rFonts w:ascii="Calibri" w:eastAsia="Arial" w:hAnsi="Calibri" w:cs="Calibri"/>
          <w:sz w:val="24"/>
          <w:szCs w:val="24"/>
        </w:rPr>
        <w:t xml:space="preserve"> oz. </w:t>
      </w:r>
      <w:r w:rsidRPr="0035696F">
        <w:rPr>
          <w:rFonts w:ascii="Calibri" w:eastAsia="Arial" w:hAnsi="Calibri" w:cs="Calibri"/>
          <w:sz w:val="24"/>
          <w:szCs w:val="24"/>
        </w:rPr>
        <w:t xml:space="preserve">rejci </w:t>
      </w:r>
      <w:r w:rsidRPr="0035696F">
        <w:rPr>
          <w:rFonts w:ascii="Calibri" w:eastAsia="Arial" w:hAnsi="Calibri" w:cs="Calibri"/>
          <w:b/>
          <w:bCs/>
          <w:sz w:val="24"/>
          <w:szCs w:val="24"/>
        </w:rPr>
        <w:t>izpolnjujejo predpisane pogoje</w:t>
      </w:r>
      <w:r w:rsidRPr="0035696F">
        <w:rPr>
          <w:rFonts w:ascii="Calibri" w:eastAsia="Arial" w:hAnsi="Calibri" w:cs="Calibri"/>
          <w:sz w:val="24"/>
          <w:szCs w:val="24"/>
        </w:rPr>
        <w:t xml:space="preserve">, lahko uveljavljajo izjemo za nekomercialne obrate. Za take obrate priglasitev odjav v </w:t>
      </w:r>
      <w:proofErr w:type="spellStart"/>
      <w:r w:rsidRPr="0035696F">
        <w:rPr>
          <w:rFonts w:ascii="Calibri" w:eastAsia="Arial" w:hAnsi="Calibri" w:cs="Calibri"/>
          <w:sz w:val="24"/>
          <w:szCs w:val="24"/>
        </w:rPr>
        <w:t>CRPš</w:t>
      </w:r>
      <w:proofErr w:type="spellEnd"/>
      <w:r w:rsidRPr="0035696F">
        <w:rPr>
          <w:rFonts w:ascii="Calibri" w:eastAsia="Arial" w:hAnsi="Calibri" w:cs="Calibri"/>
          <w:sz w:val="24"/>
          <w:szCs w:val="24"/>
        </w:rPr>
        <w:t xml:space="preserve"> zaradi zakola doma, pogina ali kraje</w:t>
      </w:r>
      <w:r w:rsidR="00391838">
        <w:rPr>
          <w:rFonts w:ascii="Calibri" w:eastAsia="Arial" w:hAnsi="Calibri" w:cs="Calibri"/>
          <w:sz w:val="24"/>
          <w:szCs w:val="24"/>
        </w:rPr>
        <w:t xml:space="preserve"> oz. </w:t>
      </w:r>
      <w:r w:rsidRPr="0035696F">
        <w:rPr>
          <w:rFonts w:ascii="Calibri" w:eastAsia="Arial" w:hAnsi="Calibri" w:cs="Calibri"/>
          <w:sz w:val="24"/>
          <w:szCs w:val="24"/>
        </w:rPr>
        <w:t xml:space="preserve">izgube ni obvezna. Še vedno pa morajo obvezno priglasiti vsak prihod prašičev v obrat in morebitni odhod v klavnico </w:t>
      </w:r>
      <w:r w:rsidR="00391838">
        <w:rPr>
          <w:rFonts w:ascii="Calibri" w:eastAsia="Arial" w:hAnsi="Calibri" w:cs="Calibri"/>
          <w:sz w:val="24"/>
          <w:szCs w:val="24"/>
        </w:rPr>
        <w:t>pri</w:t>
      </w:r>
      <w:r w:rsidRPr="0035696F">
        <w:rPr>
          <w:rFonts w:ascii="Calibri" w:eastAsia="Arial" w:hAnsi="Calibri" w:cs="Calibri"/>
          <w:sz w:val="24"/>
          <w:szCs w:val="24"/>
        </w:rPr>
        <w:t xml:space="preserve"> storitvene</w:t>
      </w:r>
      <w:r w:rsidR="00391838">
        <w:rPr>
          <w:rFonts w:ascii="Calibri" w:eastAsia="Arial" w:hAnsi="Calibri" w:cs="Calibri"/>
          <w:sz w:val="24"/>
          <w:szCs w:val="24"/>
        </w:rPr>
        <w:t>m</w:t>
      </w:r>
      <w:r w:rsidRPr="0035696F">
        <w:rPr>
          <w:rFonts w:ascii="Calibri" w:eastAsia="Arial" w:hAnsi="Calibri" w:cs="Calibri"/>
          <w:sz w:val="24"/>
          <w:szCs w:val="24"/>
        </w:rPr>
        <w:t xml:space="preserve"> zakol</w:t>
      </w:r>
      <w:r w:rsidR="00391838">
        <w:rPr>
          <w:rFonts w:ascii="Calibri" w:eastAsia="Arial" w:hAnsi="Calibri" w:cs="Calibri"/>
          <w:sz w:val="24"/>
          <w:szCs w:val="24"/>
        </w:rPr>
        <w:t>u</w:t>
      </w:r>
      <w:r w:rsidRPr="0035696F">
        <w:rPr>
          <w:rFonts w:ascii="Calibri" w:eastAsia="Arial" w:hAnsi="Calibri" w:cs="Calibri"/>
          <w:sz w:val="24"/>
          <w:szCs w:val="24"/>
        </w:rPr>
        <w:t xml:space="preserve"> za </w:t>
      </w:r>
      <w:r w:rsidR="00391838">
        <w:rPr>
          <w:rFonts w:ascii="Calibri" w:eastAsia="Arial" w:hAnsi="Calibri" w:cs="Calibri"/>
          <w:sz w:val="24"/>
          <w:szCs w:val="24"/>
        </w:rPr>
        <w:t>osebno</w:t>
      </w:r>
      <w:r w:rsidRPr="0035696F">
        <w:rPr>
          <w:rFonts w:ascii="Calibri" w:eastAsia="Arial" w:hAnsi="Calibri" w:cs="Calibri"/>
          <w:sz w:val="24"/>
          <w:szCs w:val="24"/>
        </w:rPr>
        <w:t xml:space="preserve"> porabo. Več informacij: </w:t>
      </w:r>
      <w:hyperlink r:id="rId8" w:history="1">
        <w:r w:rsidRPr="0035696F">
          <w:rPr>
            <w:rStyle w:val="Hiperpovezava"/>
            <w:rFonts w:ascii="Calibri" w:eastAsia="Arial" w:hAnsi="Calibri" w:cs="Calibri"/>
            <w:color w:val="auto"/>
            <w:sz w:val="24"/>
            <w:szCs w:val="24"/>
            <w:u w:val="none"/>
          </w:rPr>
          <w:t>https://www.gov.si/zbirke/storitve/postopek-identifikacije-in-registracije-prasicev/</w:t>
        </w:r>
      </w:hyperlink>
      <w:r w:rsidRPr="0035696F">
        <w:rPr>
          <w:rFonts w:ascii="Calibri" w:eastAsia="Arial" w:hAnsi="Calibri" w:cs="Calibri"/>
          <w:sz w:val="24"/>
          <w:szCs w:val="24"/>
        </w:rPr>
        <w:t>.</w:t>
      </w:r>
    </w:p>
    <w:p w14:paraId="54FFD2E6" w14:textId="77777777" w:rsidR="00D0459B" w:rsidRPr="0035696F" w:rsidRDefault="00D0459B" w:rsidP="00D0459B">
      <w:pPr>
        <w:spacing w:after="0" w:line="240" w:lineRule="auto"/>
        <w:rPr>
          <w:rFonts w:ascii="Calibri" w:eastAsia="Arial" w:hAnsi="Calibri" w:cs="Calibri"/>
          <w:color w:val="000000"/>
          <w:sz w:val="24"/>
          <w:szCs w:val="24"/>
        </w:rPr>
      </w:pPr>
    </w:p>
    <w:p w14:paraId="4C8588DA" w14:textId="77777777" w:rsidR="00D0459B" w:rsidRPr="0035696F" w:rsidRDefault="00D0459B" w:rsidP="00D0459B">
      <w:pPr>
        <w:spacing w:after="0" w:line="240" w:lineRule="auto"/>
        <w:rPr>
          <w:rFonts w:ascii="Calibri" w:eastAsia="Arial" w:hAnsi="Calibri" w:cs="Calibri"/>
          <w:b/>
          <w:bCs/>
          <w:color w:val="000000" w:themeColor="text1"/>
          <w:sz w:val="28"/>
          <w:szCs w:val="24"/>
        </w:rPr>
      </w:pPr>
      <w:r w:rsidRPr="0035696F">
        <w:rPr>
          <w:rFonts w:ascii="Calibri" w:eastAsia="Arial" w:hAnsi="Calibri" w:cs="Calibri"/>
          <w:b/>
          <w:bCs/>
          <w:color w:val="000000" w:themeColor="text1"/>
          <w:sz w:val="28"/>
          <w:szCs w:val="24"/>
        </w:rPr>
        <w:t xml:space="preserve">Registracija obratov z </w:t>
      </w:r>
      <w:proofErr w:type="spellStart"/>
      <w:r w:rsidRPr="0035696F">
        <w:rPr>
          <w:rFonts w:ascii="Calibri" w:eastAsia="Arial" w:hAnsi="Calibri" w:cs="Calibri"/>
          <w:b/>
          <w:bCs/>
          <w:color w:val="000000" w:themeColor="text1"/>
          <w:sz w:val="28"/>
          <w:szCs w:val="24"/>
        </w:rPr>
        <w:t>enoprstimi</w:t>
      </w:r>
      <w:proofErr w:type="spellEnd"/>
      <w:r w:rsidRPr="0035696F">
        <w:rPr>
          <w:rFonts w:ascii="Calibri" w:eastAsia="Arial" w:hAnsi="Calibri" w:cs="Calibri"/>
          <w:b/>
          <w:bCs/>
          <w:color w:val="000000" w:themeColor="text1"/>
          <w:sz w:val="28"/>
          <w:szCs w:val="24"/>
        </w:rPr>
        <w:t xml:space="preserve"> kopitarji</w:t>
      </w:r>
    </w:p>
    <w:p w14:paraId="04BCC5F2" w14:textId="6429E2A5" w:rsidR="00D87D75" w:rsidRPr="0035696F" w:rsidRDefault="00D0459B" w:rsidP="00D0459B">
      <w:pPr>
        <w:spacing w:after="0" w:line="240" w:lineRule="auto"/>
        <w:rPr>
          <w:rFonts w:ascii="Calibri" w:eastAsia="Arial" w:hAnsi="Calibri" w:cs="Calibri"/>
          <w:color w:val="000000" w:themeColor="text1"/>
          <w:sz w:val="24"/>
          <w:szCs w:val="24"/>
        </w:rPr>
      </w:pPr>
      <w:r w:rsidRPr="0035696F">
        <w:rPr>
          <w:rFonts w:ascii="Calibri" w:eastAsia="Arial" w:hAnsi="Calibri" w:cs="Calibri"/>
          <w:color w:val="000000" w:themeColor="text1"/>
          <w:sz w:val="24"/>
          <w:szCs w:val="24"/>
        </w:rPr>
        <w:t xml:space="preserve">Vsi obrati z </w:t>
      </w:r>
      <w:proofErr w:type="spellStart"/>
      <w:r w:rsidRPr="0035696F">
        <w:rPr>
          <w:rFonts w:ascii="Calibri" w:eastAsia="Arial" w:hAnsi="Calibri" w:cs="Calibri"/>
          <w:color w:val="000000" w:themeColor="text1"/>
          <w:sz w:val="24"/>
          <w:szCs w:val="24"/>
        </w:rPr>
        <w:t>enopr</w:t>
      </w:r>
      <w:r w:rsidR="00871E0F" w:rsidRPr="0035696F">
        <w:rPr>
          <w:rFonts w:ascii="Calibri" w:eastAsia="Arial" w:hAnsi="Calibri" w:cs="Calibri"/>
          <w:color w:val="000000" w:themeColor="text1"/>
          <w:sz w:val="24"/>
          <w:szCs w:val="24"/>
        </w:rPr>
        <w:t>s</w:t>
      </w:r>
      <w:r w:rsidRPr="0035696F">
        <w:rPr>
          <w:rFonts w:ascii="Calibri" w:eastAsia="Arial" w:hAnsi="Calibri" w:cs="Calibri"/>
          <w:color w:val="000000" w:themeColor="text1"/>
          <w:sz w:val="24"/>
          <w:szCs w:val="24"/>
        </w:rPr>
        <w:t>timi</w:t>
      </w:r>
      <w:proofErr w:type="spellEnd"/>
      <w:r w:rsidRPr="0035696F">
        <w:rPr>
          <w:rFonts w:ascii="Calibri" w:eastAsia="Arial" w:hAnsi="Calibri" w:cs="Calibri"/>
          <w:color w:val="000000" w:themeColor="text1"/>
          <w:sz w:val="24"/>
          <w:szCs w:val="24"/>
        </w:rPr>
        <w:t xml:space="preserve"> kopitarji, tudi tisti, ki gojijo tekmovalne ali </w:t>
      </w:r>
      <w:proofErr w:type="spellStart"/>
      <w:r w:rsidRPr="0035696F">
        <w:rPr>
          <w:rFonts w:ascii="Calibri" w:eastAsia="Arial" w:hAnsi="Calibri" w:cs="Calibri"/>
          <w:color w:val="000000" w:themeColor="text1"/>
          <w:sz w:val="24"/>
          <w:szCs w:val="24"/>
        </w:rPr>
        <w:t>enoprste</w:t>
      </w:r>
      <w:proofErr w:type="spellEnd"/>
      <w:r w:rsidRPr="0035696F">
        <w:rPr>
          <w:rFonts w:ascii="Calibri" w:eastAsia="Arial" w:hAnsi="Calibri" w:cs="Calibri"/>
          <w:color w:val="000000" w:themeColor="text1"/>
          <w:sz w:val="24"/>
          <w:szCs w:val="24"/>
        </w:rPr>
        <w:t xml:space="preserve"> kopitarje za hobi, se morajo registrirati</w:t>
      </w:r>
      <w:r w:rsidR="002B192A">
        <w:rPr>
          <w:rFonts w:ascii="Calibri" w:eastAsia="Arial" w:hAnsi="Calibri" w:cs="Calibri"/>
          <w:color w:val="000000" w:themeColor="text1"/>
          <w:sz w:val="24"/>
          <w:szCs w:val="24"/>
        </w:rPr>
        <w:t xml:space="preserve">, tj. </w:t>
      </w:r>
      <w:r w:rsidRPr="0035696F">
        <w:rPr>
          <w:rFonts w:ascii="Calibri" w:eastAsia="Arial" w:hAnsi="Calibri" w:cs="Calibri"/>
          <w:color w:val="000000" w:themeColor="text1"/>
          <w:sz w:val="24"/>
          <w:szCs w:val="24"/>
        </w:rPr>
        <w:t>vpisati v EIRŽ. Če se živali v neregistriranem obratu</w:t>
      </w:r>
      <w:r w:rsidR="002B192A" w:rsidRPr="002B192A">
        <w:rPr>
          <w:rFonts w:ascii="Calibri" w:eastAsia="Arial" w:hAnsi="Calibri" w:cs="Calibri"/>
          <w:color w:val="000000" w:themeColor="text1"/>
          <w:sz w:val="24"/>
          <w:szCs w:val="24"/>
        </w:rPr>
        <w:t xml:space="preserve"> </w:t>
      </w:r>
      <w:r w:rsidR="002B192A" w:rsidRPr="0035696F">
        <w:rPr>
          <w:rFonts w:ascii="Calibri" w:eastAsia="Arial" w:hAnsi="Calibri" w:cs="Calibri"/>
          <w:color w:val="000000" w:themeColor="text1"/>
          <w:sz w:val="24"/>
          <w:szCs w:val="24"/>
        </w:rPr>
        <w:t>že goji</w:t>
      </w:r>
      <w:r w:rsidR="002B192A">
        <w:rPr>
          <w:rFonts w:ascii="Calibri" w:eastAsia="Arial" w:hAnsi="Calibri" w:cs="Calibri"/>
          <w:color w:val="000000" w:themeColor="text1"/>
          <w:sz w:val="24"/>
          <w:szCs w:val="24"/>
        </w:rPr>
        <w:t>jo</w:t>
      </w:r>
      <w:r w:rsidRPr="0035696F">
        <w:rPr>
          <w:rFonts w:ascii="Calibri" w:eastAsia="Arial" w:hAnsi="Calibri" w:cs="Calibri"/>
          <w:color w:val="000000" w:themeColor="text1"/>
          <w:sz w:val="24"/>
          <w:szCs w:val="24"/>
        </w:rPr>
        <w:t>, ga mora</w:t>
      </w:r>
      <w:r w:rsidR="00871E0F" w:rsidRPr="0035696F">
        <w:rPr>
          <w:rFonts w:ascii="Calibri" w:eastAsia="Arial" w:hAnsi="Calibri" w:cs="Calibri"/>
          <w:color w:val="000000" w:themeColor="text1"/>
          <w:sz w:val="24"/>
          <w:szCs w:val="24"/>
        </w:rPr>
        <w:t>jo</w:t>
      </w:r>
      <w:r w:rsidRPr="0035696F">
        <w:rPr>
          <w:rFonts w:ascii="Calibri" w:eastAsia="Arial" w:hAnsi="Calibri" w:cs="Calibri"/>
          <w:color w:val="000000" w:themeColor="text1"/>
          <w:sz w:val="24"/>
          <w:szCs w:val="24"/>
        </w:rPr>
        <w:t xml:space="preserve"> izvajal</w:t>
      </w:r>
      <w:r w:rsidR="00871E0F" w:rsidRPr="0035696F">
        <w:rPr>
          <w:rFonts w:ascii="Calibri" w:eastAsia="Arial" w:hAnsi="Calibri" w:cs="Calibri"/>
          <w:color w:val="000000" w:themeColor="text1"/>
          <w:sz w:val="24"/>
          <w:szCs w:val="24"/>
        </w:rPr>
        <w:t>ci</w:t>
      </w:r>
      <w:r w:rsidRPr="0035696F">
        <w:rPr>
          <w:rFonts w:ascii="Calibri" w:eastAsia="Arial" w:hAnsi="Calibri" w:cs="Calibri"/>
          <w:color w:val="000000" w:themeColor="text1"/>
          <w:sz w:val="24"/>
          <w:szCs w:val="24"/>
        </w:rPr>
        <w:t xml:space="preserve"> dejavnosti</w:t>
      </w:r>
      <w:r w:rsidR="002B192A">
        <w:rPr>
          <w:rFonts w:ascii="Calibri" w:eastAsia="Arial" w:hAnsi="Calibri" w:cs="Calibri"/>
          <w:color w:val="000000" w:themeColor="text1"/>
          <w:sz w:val="24"/>
          <w:szCs w:val="24"/>
        </w:rPr>
        <w:t xml:space="preserve">, </w:t>
      </w:r>
      <w:r w:rsidRPr="0035696F">
        <w:rPr>
          <w:rFonts w:ascii="Calibri" w:eastAsia="Arial" w:hAnsi="Calibri" w:cs="Calibri"/>
          <w:color w:val="000000" w:themeColor="text1"/>
          <w:sz w:val="24"/>
          <w:szCs w:val="24"/>
        </w:rPr>
        <w:t>rej</w:t>
      </w:r>
      <w:r w:rsidR="00871E0F" w:rsidRPr="0035696F">
        <w:rPr>
          <w:rFonts w:ascii="Calibri" w:eastAsia="Arial" w:hAnsi="Calibri" w:cs="Calibri"/>
          <w:color w:val="000000" w:themeColor="text1"/>
          <w:sz w:val="24"/>
          <w:szCs w:val="24"/>
        </w:rPr>
        <w:t>ci</w:t>
      </w:r>
      <w:r w:rsidR="002B192A">
        <w:rPr>
          <w:rFonts w:ascii="Calibri" w:eastAsia="Arial" w:hAnsi="Calibri" w:cs="Calibri"/>
          <w:color w:val="000000" w:themeColor="text1"/>
          <w:sz w:val="24"/>
          <w:szCs w:val="24"/>
        </w:rPr>
        <w:t>,</w:t>
      </w:r>
      <w:r w:rsidRPr="0035696F">
        <w:rPr>
          <w:rFonts w:ascii="Calibri" w:eastAsia="Arial" w:hAnsi="Calibri" w:cs="Calibri"/>
          <w:color w:val="000000" w:themeColor="text1"/>
          <w:sz w:val="24"/>
          <w:szCs w:val="24"/>
        </w:rPr>
        <w:t xml:space="preserve"> nemudoma registrirati. Obrat lahko registrira</w:t>
      </w:r>
      <w:r w:rsidR="007B2252" w:rsidRPr="0035696F">
        <w:rPr>
          <w:rFonts w:ascii="Calibri" w:eastAsia="Arial" w:hAnsi="Calibri" w:cs="Calibri"/>
          <w:color w:val="000000" w:themeColor="text1"/>
          <w:sz w:val="24"/>
          <w:szCs w:val="24"/>
        </w:rPr>
        <w:t>jo</w:t>
      </w:r>
      <w:r w:rsidRPr="0035696F">
        <w:rPr>
          <w:rFonts w:ascii="Calibri" w:eastAsia="Arial" w:hAnsi="Calibri" w:cs="Calibri"/>
          <w:color w:val="000000" w:themeColor="text1"/>
          <w:sz w:val="24"/>
          <w:szCs w:val="24"/>
        </w:rPr>
        <w:t xml:space="preserve"> pravn</w:t>
      </w:r>
      <w:r w:rsidR="007B2252" w:rsidRPr="0035696F">
        <w:rPr>
          <w:rFonts w:ascii="Calibri" w:eastAsia="Arial" w:hAnsi="Calibri" w:cs="Calibri"/>
          <w:color w:val="000000" w:themeColor="text1"/>
          <w:sz w:val="24"/>
          <w:szCs w:val="24"/>
        </w:rPr>
        <w:t>e</w:t>
      </w:r>
      <w:r w:rsidRPr="0035696F">
        <w:rPr>
          <w:rFonts w:ascii="Calibri" w:eastAsia="Arial" w:hAnsi="Calibri" w:cs="Calibri"/>
          <w:color w:val="000000" w:themeColor="text1"/>
          <w:sz w:val="24"/>
          <w:szCs w:val="24"/>
        </w:rPr>
        <w:t xml:space="preserve"> ali fizičn</w:t>
      </w:r>
      <w:r w:rsidR="007B2252" w:rsidRPr="0035696F">
        <w:rPr>
          <w:rFonts w:ascii="Calibri" w:eastAsia="Arial" w:hAnsi="Calibri" w:cs="Calibri"/>
          <w:color w:val="000000" w:themeColor="text1"/>
          <w:sz w:val="24"/>
          <w:szCs w:val="24"/>
        </w:rPr>
        <w:t>e</w:t>
      </w:r>
      <w:r w:rsidRPr="0035696F">
        <w:rPr>
          <w:rFonts w:ascii="Calibri" w:eastAsia="Arial" w:hAnsi="Calibri" w:cs="Calibri"/>
          <w:color w:val="000000" w:themeColor="text1"/>
          <w:sz w:val="24"/>
          <w:szCs w:val="24"/>
        </w:rPr>
        <w:t xml:space="preserve"> oseb</w:t>
      </w:r>
      <w:r w:rsidR="007B2252" w:rsidRPr="0035696F">
        <w:rPr>
          <w:rFonts w:ascii="Calibri" w:eastAsia="Arial" w:hAnsi="Calibri" w:cs="Calibri"/>
          <w:color w:val="000000" w:themeColor="text1"/>
          <w:sz w:val="24"/>
          <w:szCs w:val="24"/>
        </w:rPr>
        <w:t>e</w:t>
      </w:r>
      <w:r w:rsidRPr="0035696F">
        <w:rPr>
          <w:rFonts w:ascii="Calibri" w:eastAsia="Arial" w:hAnsi="Calibri" w:cs="Calibri"/>
          <w:color w:val="000000" w:themeColor="text1"/>
          <w:sz w:val="24"/>
          <w:szCs w:val="24"/>
        </w:rPr>
        <w:t>, zahteva pa velja za majhne in velike hleve, konjeniška društva, šole jahanja, pašnike itd.</w:t>
      </w:r>
      <w:r w:rsidR="006C2DBE" w:rsidRPr="0035696F">
        <w:rPr>
          <w:rFonts w:ascii="Calibri" w:eastAsia="Arial" w:hAnsi="Calibri" w:cs="Calibri"/>
          <w:color w:val="000000" w:themeColor="text1"/>
          <w:sz w:val="24"/>
          <w:szCs w:val="24"/>
        </w:rPr>
        <w:t xml:space="preserve"> </w:t>
      </w:r>
    </w:p>
    <w:p w14:paraId="4EBED273" w14:textId="77777777" w:rsidR="00D87D75" w:rsidRPr="0035696F" w:rsidRDefault="00D87D75" w:rsidP="00D0459B">
      <w:pPr>
        <w:spacing w:after="0" w:line="240" w:lineRule="auto"/>
        <w:rPr>
          <w:rFonts w:ascii="Calibri" w:eastAsia="Arial" w:hAnsi="Calibri" w:cs="Calibri"/>
          <w:color w:val="000000" w:themeColor="text1"/>
          <w:sz w:val="24"/>
          <w:szCs w:val="24"/>
        </w:rPr>
      </w:pPr>
    </w:p>
    <w:p w14:paraId="3AF5AFB1" w14:textId="76065022" w:rsidR="00D0459B" w:rsidRPr="0035696F" w:rsidRDefault="00D0459B" w:rsidP="00D0459B">
      <w:pPr>
        <w:spacing w:after="0" w:line="240" w:lineRule="auto"/>
        <w:rPr>
          <w:rFonts w:ascii="Calibri" w:eastAsia="Arial" w:hAnsi="Calibri" w:cs="Calibri"/>
          <w:color w:val="000000" w:themeColor="text1"/>
          <w:sz w:val="24"/>
          <w:szCs w:val="24"/>
        </w:rPr>
      </w:pPr>
      <w:r w:rsidRPr="0035696F">
        <w:rPr>
          <w:rFonts w:ascii="Calibri" w:eastAsia="Arial" w:hAnsi="Calibri" w:cs="Calibri"/>
          <w:color w:val="000000" w:themeColor="text1"/>
          <w:sz w:val="24"/>
          <w:szCs w:val="24"/>
        </w:rPr>
        <w:t>Če se na obratu izvaja kmetijska dejavnost in gre za kmetijsko gospodarstvo v skladu z zakonodajo</w:t>
      </w:r>
      <w:r w:rsidR="007B2252" w:rsidRPr="0035696F">
        <w:rPr>
          <w:rFonts w:ascii="Calibri" w:eastAsia="Arial" w:hAnsi="Calibri" w:cs="Calibri"/>
          <w:color w:val="000000" w:themeColor="text1"/>
          <w:sz w:val="24"/>
          <w:szCs w:val="24"/>
        </w:rPr>
        <w:t xml:space="preserve">, </w:t>
      </w:r>
      <w:r w:rsidRPr="0035696F">
        <w:rPr>
          <w:rFonts w:ascii="Calibri" w:eastAsia="Arial" w:hAnsi="Calibri" w:cs="Calibri"/>
          <w:color w:val="000000" w:themeColor="text1"/>
          <w:sz w:val="24"/>
          <w:szCs w:val="24"/>
        </w:rPr>
        <w:t xml:space="preserve">ki ureja kmetijstvo, je </w:t>
      </w:r>
      <w:r w:rsidR="00C61B69" w:rsidRPr="0035696F">
        <w:rPr>
          <w:rFonts w:ascii="Calibri" w:eastAsia="Arial" w:hAnsi="Calibri" w:cs="Calibri"/>
          <w:color w:val="000000" w:themeColor="text1"/>
          <w:sz w:val="24"/>
          <w:szCs w:val="24"/>
        </w:rPr>
        <w:t xml:space="preserve">treba </w:t>
      </w:r>
      <w:r w:rsidR="007B2252" w:rsidRPr="0035696F">
        <w:rPr>
          <w:rFonts w:ascii="Calibri" w:eastAsia="Arial" w:hAnsi="Calibri" w:cs="Calibri"/>
          <w:color w:val="000000" w:themeColor="text1"/>
          <w:sz w:val="24"/>
          <w:szCs w:val="24"/>
        </w:rPr>
        <w:t>obrat (</w:t>
      </w:r>
      <w:r w:rsidRPr="0035696F">
        <w:rPr>
          <w:rFonts w:ascii="Calibri" w:eastAsia="Arial" w:hAnsi="Calibri" w:cs="Calibri"/>
          <w:color w:val="000000" w:themeColor="text1"/>
          <w:sz w:val="24"/>
          <w:szCs w:val="24"/>
        </w:rPr>
        <w:t>G-MID</w:t>
      </w:r>
      <w:r w:rsidR="007B2252" w:rsidRPr="0035696F">
        <w:rPr>
          <w:rFonts w:ascii="Calibri" w:eastAsia="Arial" w:hAnsi="Calibri" w:cs="Calibri"/>
          <w:color w:val="000000" w:themeColor="text1"/>
          <w:sz w:val="24"/>
          <w:szCs w:val="24"/>
        </w:rPr>
        <w:t>)</w:t>
      </w:r>
      <w:r w:rsidRPr="0035696F">
        <w:rPr>
          <w:rFonts w:ascii="Calibri" w:eastAsia="Arial" w:hAnsi="Calibri" w:cs="Calibri"/>
          <w:color w:val="000000" w:themeColor="text1"/>
          <w:sz w:val="24"/>
          <w:szCs w:val="24"/>
        </w:rPr>
        <w:t xml:space="preserve"> pripisati </w:t>
      </w:r>
      <w:r w:rsidR="007B2252" w:rsidRPr="0035696F">
        <w:rPr>
          <w:rFonts w:ascii="Calibri" w:eastAsia="Arial" w:hAnsi="Calibri" w:cs="Calibri"/>
          <w:color w:val="000000" w:themeColor="text1"/>
          <w:sz w:val="24"/>
          <w:szCs w:val="24"/>
        </w:rPr>
        <w:t xml:space="preserve">na </w:t>
      </w:r>
      <w:r w:rsidRPr="0035696F">
        <w:rPr>
          <w:rFonts w:ascii="Calibri" w:eastAsia="Arial" w:hAnsi="Calibri" w:cs="Calibri"/>
          <w:color w:val="000000" w:themeColor="text1"/>
          <w:sz w:val="24"/>
          <w:szCs w:val="24"/>
        </w:rPr>
        <w:t>KMG-MID</w:t>
      </w:r>
      <w:r w:rsidR="007B2252" w:rsidRPr="0035696F">
        <w:rPr>
          <w:rFonts w:ascii="Calibri" w:eastAsia="Arial" w:hAnsi="Calibri" w:cs="Calibri"/>
          <w:color w:val="000000" w:themeColor="text1"/>
          <w:sz w:val="24"/>
          <w:szCs w:val="24"/>
        </w:rPr>
        <w:t xml:space="preserve"> </w:t>
      </w:r>
      <w:r w:rsidRPr="0035696F">
        <w:rPr>
          <w:rFonts w:ascii="Calibri" w:eastAsia="Arial" w:hAnsi="Calibri" w:cs="Calibri"/>
          <w:color w:val="000000" w:themeColor="text1"/>
          <w:sz w:val="24"/>
          <w:szCs w:val="24"/>
        </w:rPr>
        <w:t>kmetijskega gospodarstva</w:t>
      </w:r>
      <w:r w:rsidR="00323478" w:rsidRPr="0035696F">
        <w:rPr>
          <w:rFonts w:ascii="Calibri" w:eastAsia="Arial" w:hAnsi="Calibri" w:cs="Calibri"/>
          <w:color w:val="000000" w:themeColor="text1"/>
          <w:sz w:val="24"/>
          <w:szCs w:val="24"/>
        </w:rPr>
        <w:t>; to</w:t>
      </w:r>
      <w:r w:rsidR="006F78E4" w:rsidRPr="0035696F">
        <w:rPr>
          <w:rFonts w:ascii="Calibri" w:eastAsia="Arial" w:hAnsi="Calibri" w:cs="Calibri"/>
          <w:color w:val="000000" w:themeColor="text1"/>
          <w:sz w:val="24"/>
          <w:szCs w:val="24"/>
        </w:rPr>
        <w:t xml:space="preserve"> ni potrebno</w:t>
      </w:r>
      <w:r w:rsidR="00323478" w:rsidRPr="0035696F">
        <w:rPr>
          <w:rFonts w:ascii="Calibri" w:eastAsia="Arial" w:hAnsi="Calibri" w:cs="Calibri"/>
          <w:color w:val="000000" w:themeColor="text1"/>
          <w:sz w:val="24"/>
          <w:szCs w:val="24"/>
        </w:rPr>
        <w:t>, č</w:t>
      </w:r>
      <w:r w:rsidRPr="0035696F">
        <w:rPr>
          <w:rFonts w:ascii="Calibri" w:eastAsia="Arial" w:hAnsi="Calibri" w:cs="Calibri"/>
          <w:color w:val="000000" w:themeColor="text1"/>
          <w:sz w:val="24"/>
          <w:szCs w:val="24"/>
        </w:rPr>
        <w:t xml:space="preserve">e se </w:t>
      </w:r>
      <w:r w:rsidR="00C61B69" w:rsidRPr="0035696F">
        <w:rPr>
          <w:rFonts w:ascii="Calibri" w:eastAsia="Arial" w:hAnsi="Calibri" w:cs="Calibri"/>
          <w:color w:val="000000" w:themeColor="text1"/>
          <w:sz w:val="24"/>
          <w:szCs w:val="24"/>
        </w:rPr>
        <w:t xml:space="preserve">v </w:t>
      </w:r>
      <w:r w:rsidRPr="0035696F">
        <w:rPr>
          <w:rFonts w:ascii="Calibri" w:eastAsia="Arial" w:hAnsi="Calibri" w:cs="Calibri"/>
          <w:color w:val="000000" w:themeColor="text1"/>
          <w:sz w:val="24"/>
          <w:szCs w:val="24"/>
        </w:rPr>
        <w:t xml:space="preserve">obratu izvaja le dejavnost konjušnice ali goji dirkalne in jahalne </w:t>
      </w:r>
      <w:proofErr w:type="spellStart"/>
      <w:r w:rsidR="00744293" w:rsidRPr="0035696F">
        <w:rPr>
          <w:rFonts w:ascii="Calibri" w:eastAsia="Arial" w:hAnsi="Calibri" w:cs="Calibri"/>
          <w:color w:val="000000" w:themeColor="text1"/>
          <w:sz w:val="24"/>
          <w:szCs w:val="24"/>
        </w:rPr>
        <w:t>enoprste</w:t>
      </w:r>
      <w:proofErr w:type="spellEnd"/>
      <w:r w:rsidR="00744293" w:rsidRPr="0035696F">
        <w:rPr>
          <w:rFonts w:ascii="Calibri" w:eastAsia="Arial" w:hAnsi="Calibri" w:cs="Calibri"/>
          <w:color w:val="000000" w:themeColor="text1"/>
          <w:sz w:val="24"/>
          <w:szCs w:val="24"/>
        </w:rPr>
        <w:t xml:space="preserve"> kopitarje</w:t>
      </w:r>
      <w:r w:rsidRPr="0035696F">
        <w:rPr>
          <w:rFonts w:ascii="Calibri" w:eastAsia="Arial" w:hAnsi="Calibri" w:cs="Calibri"/>
          <w:color w:val="000000" w:themeColor="text1"/>
          <w:sz w:val="24"/>
          <w:szCs w:val="24"/>
        </w:rPr>
        <w:t xml:space="preserve"> ali </w:t>
      </w:r>
      <w:proofErr w:type="spellStart"/>
      <w:r w:rsidR="00744293" w:rsidRPr="0035696F">
        <w:rPr>
          <w:rFonts w:ascii="Calibri" w:eastAsia="Arial" w:hAnsi="Calibri" w:cs="Calibri"/>
          <w:color w:val="000000" w:themeColor="text1"/>
          <w:sz w:val="24"/>
          <w:szCs w:val="24"/>
        </w:rPr>
        <w:t>enoprste</w:t>
      </w:r>
      <w:proofErr w:type="spellEnd"/>
      <w:r w:rsidR="00744293" w:rsidRPr="0035696F">
        <w:rPr>
          <w:rFonts w:ascii="Calibri" w:eastAsia="Arial" w:hAnsi="Calibri" w:cs="Calibri"/>
          <w:color w:val="000000" w:themeColor="text1"/>
          <w:sz w:val="24"/>
          <w:szCs w:val="24"/>
        </w:rPr>
        <w:t xml:space="preserve"> </w:t>
      </w:r>
      <w:r w:rsidRPr="0035696F">
        <w:rPr>
          <w:rFonts w:ascii="Calibri" w:eastAsia="Arial" w:hAnsi="Calibri" w:cs="Calibri"/>
          <w:color w:val="000000" w:themeColor="text1"/>
          <w:sz w:val="24"/>
          <w:szCs w:val="24"/>
        </w:rPr>
        <w:t>kopitarje za kulturne, zgodovinske, rekreativne, znanstvene ali športne namene</w:t>
      </w:r>
      <w:r w:rsidR="00323478" w:rsidRPr="0035696F">
        <w:rPr>
          <w:rFonts w:ascii="Calibri" w:eastAsia="Arial" w:hAnsi="Calibri" w:cs="Calibri"/>
          <w:color w:val="000000" w:themeColor="text1"/>
          <w:sz w:val="24"/>
          <w:szCs w:val="24"/>
        </w:rPr>
        <w:t>.</w:t>
      </w:r>
    </w:p>
    <w:p w14:paraId="7E61E187" w14:textId="77777777" w:rsidR="00D0459B" w:rsidRPr="0035696F" w:rsidRDefault="00D0459B" w:rsidP="00D0459B">
      <w:pPr>
        <w:spacing w:after="0" w:line="240" w:lineRule="auto"/>
        <w:rPr>
          <w:rFonts w:ascii="Calibri" w:eastAsia="Arial" w:hAnsi="Calibri" w:cs="Calibri"/>
          <w:color w:val="000000"/>
          <w:sz w:val="24"/>
          <w:szCs w:val="24"/>
        </w:rPr>
      </w:pPr>
    </w:p>
    <w:p w14:paraId="068C0024" w14:textId="1465F892" w:rsidR="00C61B69" w:rsidRPr="0035696F" w:rsidRDefault="00D0459B" w:rsidP="002D4E92">
      <w:pPr>
        <w:tabs>
          <w:tab w:val="num" w:pos="720"/>
        </w:tabs>
        <w:spacing w:after="0" w:line="240" w:lineRule="auto"/>
        <w:rPr>
          <w:rFonts w:ascii="Calibri" w:eastAsia="Arial" w:hAnsi="Calibri" w:cs="Calibri"/>
          <w:color w:val="000000" w:themeColor="text1"/>
          <w:sz w:val="24"/>
          <w:szCs w:val="24"/>
        </w:rPr>
      </w:pPr>
      <w:r w:rsidRPr="0035696F">
        <w:rPr>
          <w:rFonts w:ascii="Calibri" w:eastAsia="Arial" w:hAnsi="Calibri" w:cs="Calibri"/>
          <w:color w:val="000000" w:themeColor="text1"/>
          <w:sz w:val="24"/>
          <w:szCs w:val="24"/>
        </w:rPr>
        <w:t xml:space="preserve">Če so v enem obratu </w:t>
      </w:r>
      <w:r w:rsidR="00744293" w:rsidRPr="0035696F">
        <w:rPr>
          <w:rFonts w:ascii="Calibri" w:eastAsia="Arial" w:hAnsi="Calibri" w:cs="Calibri"/>
          <w:color w:val="000000" w:themeColor="text1"/>
          <w:sz w:val="24"/>
          <w:szCs w:val="24"/>
        </w:rPr>
        <w:t>živali</w:t>
      </w:r>
      <w:r w:rsidRPr="0035696F">
        <w:rPr>
          <w:rFonts w:ascii="Calibri" w:eastAsia="Arial" w:hAnsi="Calibri" w:cs="Calibri"/>
          <w:color w:val="000000" w:themeColor="text1"/>
          <w:sz w:val="24"/>
          <w:szCs w:val="24"/>
        </w:rPr>
        <w:t xml:space="preserve"> različnih lastnikov</w:t>
      </w:r>
      <w:r w:rsidR="00C61B69" w:rsidRPr="0035696F">
        <w:rPr>
          <w:rFonts w:ascii="Calibri" w:eastAsia="Arial" w:hAnsi="Calibri" w:cs="Calibri"/>
          <w:color w:val="000000" w:themeColor="text1"/>
          <w:sz w:val="24"/>
          <w:szCs w:val="24"/>
        </w:rPr>
        <w:t>,</w:t>
      </w:r>
      <w:r w:rsidRPr="0035696F">
        <w:rPr>
          <w:rFonts w:ascii="Calibri" w:eastAsia="Arial" w:hAnsi="Calibri" w:cs="Calibri"/>
          <w:color w:val="000000" w:themeColor="text1"/>
          <w:sz w:val="24"/>
          <w:szCs w:val="24"/>
        </w:rPr>
        <w:t xml:space="preserve"> npr. v najetih boksih v hlevu, ki ga poseduje druga oseba, mora ta oseba registrirati obrat. V primeru solastništva</w:t>
      </w:r>
      <w:r w:rsidR="002B192A">
        <w:rPr>
          <w:rFonts w:ascii="Calibri" w:eastAsia="Arial" w:hAnsi="Calibri" w:cs="Calibri"/>
          <w:color w:val="000000" w:themeColor="text1"/>
          <w:sz w:val="24"/>
          <w:szCs w:val="24"/>
        </w:rPr>
        <w:t xml:space="preserve"> ali </w:t>
      </w:r>
      <w:r w:rsidRPr="0035696F">
        <w:rPr>
          <w:rFonts w:ascii="Calibri" w:eastAsia="Arial" w:hAnsi="Calibri" w:cs="Calibri"/>
          <w:color w:val="000000" w:themeColor="text1"/>
          <w:sz w:val="24"/>
          <w:szCs w:val="24"/>
        </w:rPr>
        <w:t>soupravljanja hleva morajo souporabniki določiti oziroma pooblastiti osebo, da registrira obrat</w:t>
      </w:r>
      <w:r w:rsidR="00744293" w:rsidRPr="0035696F">
        <w:rPr>
          <w:rFonts w:ascii="Calibri" w:eastAsia="Arial" w:hAnsi="Calibri" w:cs="Calibri"/>
          <w:color w:val="000000" w:themeColor="text1"/>
          <w:sz w:val="24"/>
          <w:szCs w:val="24"/>
        </w:rPr>
        <w:t xml:space="preserve">, </w:t>
      </w:r>
      <w:r w:rsidRPr="0035696F">
        <w:rPr>
          <w:rFonts w:ascii="Calibri" w:eastAsia="Arial" w:hAnsi="Calibri" w:cs="Calibri"/>
          <w:color w:val="000000" w:themeColor="text1"/>
          <w:sz w:val="24"/>
          <w:szCs w:val="24"/>
        </w:rPr>
        <w:t xml:space="preserve">izjemoma pa lahko registrirajo tudi vsak svoj obrat. </w:t>
      </w:r>
      <w:r w:rsidR="00F43202" w:rsidRPr="0035696F">
        <w:rPr>
          <w:rFonts w:ascii="Calibri" w:eastAsia="Arial" w:hAnsi="Calibri" w:cs="Calibri"/>
          <w:color w:val="000000" w:themeColor="text1"/>
          <w:sz w:val="24"/>
          <w:szCs w:val="24"/>
        </w:rPr>
        <w:t xml:space="preserve">Če posameznih delov obrata ali območja ni mogoče fizično razdeliti ali če gre za skupinsko namestitev živali, se vse </w:t>
      </w:r>
      <w:r w:rsidR="002637C9" w:rsidRPr="0035696F">
        <w:rPr>
          <w:rFonts w:ascii="Calibri" w:eastAsia="Arial" w:hAnsi="Calibri" w:cs="Calibri"/>
          <w:color w:val="000000" w:themeColor="text1"/>
          <w:sz w:val="24"/>
          <w:szCs w:val="24"/>
        </w:rPr>
        <w:t>živali</w:t>
      </w:r>
      <w:r w:rsidR="00F43202" w:rsidRPr="0035696F">
        <w:rPr>
          <w:rFonts w:ascii="Calibri" w:eastAsia="Arial" w:hAnsi="Calibri" w:cs="Calibri"/>
          <w:color w:val="000000" w:themeColor="text1"/>
          <w:sz w:val="24"/>
          <w:szCs w:val="24"/>
        </w:rPr>
        <w:t xml:space="preserve"> registrira</w:t>
      </w:r>
      <w:r w:rsidR="002B192A">
        <w:rPr>
          <w:rFonts w:ascii="Calibri" w:eastAsia="Arial" w:hAnsi="Calibri" w:cs="Calibri"/>
          <w:color w:val="000000" w:themeColor="text1"/>
          <w:sz w:val="24"/>
          <w:szCs w:val="24"/>
        </w:rPr>
        <w:t>jo</w:t>
      </w:r>
      <w:r w:rsidR="00F43202" w:rsidRPr="0035696F">
        <w:rPr>
          <w:rFonts w:ascii="Calibri" w:eastAsia="Arial" w:hAnsi="Calibri" w:cs="Calibri"/>
          <w:color w:val="000000" w:themeColor="text1"/>
          <w:sz w:val="24"/>
          <w:szCs w:val="24"/>
        </w:rPr>
        <w:t xml:space="preserve"> v enem obratu.</w:t>
      </w:r>
      <w:r w:rsidR="002637C9" w:rsidRPr="0035696F">
        <w:rPr>
          <w:rFonts w:ascii="Calibri" w:eastAsia="Arial" w:hAnsi="Calibri" w:cs="Calibri"/>
          <w:color w:val="000000" w:themeColor="text1"/>
          <w:sz w:val="24"/>
          <w:szCs w:val="24"/>
        </w:rPr>
        <w:t xml:space="preserve"> V tem primeru je </w:t>
      </w:r>
      <w:r w:rsidR="00C61B69" w:rsidRPr="0035696F">
        <w:rPr>
          <w:rFonts w:ascii="Calibri" w:eastAsia="Arial" w:hAnsi="Calibri" w:cs="Calibri"/>
          <w:color w:val="000000" w:themeColor="text1"/>
          <w:sz w:val="24"/>
          <w:szCs w:val="24"/>
        </w:rPr>
        <w:t xml:space="preserve">treba </w:t>
      </w:r>
      <w:r w:rsidR="002637C9" w:rsidRPr="0035696F">
        <w:rPr>
          <w:rFonts w:ascii="Calibri" w:eastAsia="Arial" w:hAnsi="Calibri" w:cs="Calibri"/>
          <w:color w:val="000000" w:themeColor="text1"/>
          <w:sz w:val="24"/>
          <w:szCs w:val="24"/>
        </w:rPr>
        <w:t xml:space="preserve">za celoten obrat določiti odgovorno osebo oziroma enotnega izvajalca dejavnosti, ki poskrbi za registracijo obrata. </w:t>
      </w:r>
    </w:p>
    <w:p w14:paraId="4276D3E9" w14:textId="1863E0B5" w:rsidR="00D0459B" w:rsidRPr="0035696F" w:rsidRDefault="002637C9" w:rsidP="002D4E92">
      <w:pPr>
        <w:tabs>
          <w:tab w:val="num" w:pos="720"/>
        </w:tabs>
        <w:spacing w:after="0" w:line="240" w:lineRule="auto"/>
        <w:rPr>
          <w:rFonts w:ascii="Calibri" w:eastAsia="Arial" w:hAnsi="Calibri" w:cs="Calibri"/>
          <w:color w:val="000000" w:themeColor="text1"/>
          <w:sz w:val="24"/>
          <w:szCs w:val="24"/>
        </w:rPr>
      </w:pPr>
      <w:r w:rsidRPr="0035696F">
        <w:rPr>
          <w:rFonts w:ascii="Calibri" w:eastAsia="Arial" w:hAnsi="Calibri" w:cs="Calibri"/>
          <w:color w:val="000000" w:themeColor="text1"/>
          <w:sz w:val="24"/>
          <w:szCs w:val="24"/>
        </w:rPr>
        <w:t xml:space="preserve">V Centralni register kopitarjev (CRK) se </w:t>
      </w:r>
      <w:proofErr w:type="spellStart"/>
      <w:r w:rsidRPr="0035696F">
        <w:rPr>
          <w:rFonts w:ascii="Calibri" w:eastAsia="Arial" w:hAnsi="Calibri" w:cs="Calibri"/>
          <w:color w:val="000000" w:themeColor="text1"/>
          <w:sz w:val="24"/>
          <w:szCs w:val="24"/>
        </w:rPr>
        <w:t>enoprstim</w:t>
      </w:r>
      <w:proofErr w:type="spellEnd"/>
      <w:r w:rsidRPr="0035696F">
        <w:rPr>
          <w:rFonts w:ascii="Calibri" w:eastAsia="Arial" w:hAnsi="Calibri" w:cs="Calibri"/>
          <w:color w:val="000000" w:themeColor="text1"/>
          <w:sz w:val="24"/>
          <w:szCs w:val="24"/>
        </w:rPr>
        <w:t xml:space="preserve"> kopitarjem pripiše G-MID tega obrata, kot izvajalec dejavnosti pa odgovorna oseba obrata, ki so jo določili lastniki oz. souporabniki. S tem se ne posega v lastništvo </w:t>
      </w:r>
      <w:proofErr w:type="spellStart"/>
      <w:r w:rsidRPr="0035696F">
        <w:rPr>
          <w:rFonts w:ascii="Calibri" w:eastAsia="Arial" w:hAnsi="Calibri" w:cs="Calibri"/>
          <w:color w:val="000000" w:themeColor="text1"/>
          <w:sz w:val="24"/>
          <w:szCs w:val="24"/>
        </w:rPr>
        <w:t>enoprstega</w:t>
      </w:r>
      <w:proofErr w:type="spellEnd"/>
      <w:r w:rsidRPr="0035696F">
        <w:rPr>
          <w:rFonts w:ascii="Calibri" w:eastAsia="Arial" w:hAnsi="Calibri" w:cs="Calibri"/>
          <w:color w:val="000000" w:themeColor="text1"/>
          <w:sz w:val="24"/>
          <w:szCs w:val="24"/>
        </w:rPr>
        <w:t xml:space="preserve"> kopitarja.</w:t>
      </w:r>
      <w:r w:rsidR="002D4E92" w:rsidRPr="0035696F">
        <w:rPr>
          <w:rFonts w:ascii="Calibri" w:eastAsia="Arial" w:hAnsi="Calibri" w:cs="Calibri"/>
          <w:color w:val="000000" w:themeColor="text1"/>
          <w:sz w:val="24"/>
          <w:szCs w:val="24"/>
        </w:rPr>
        <w:t xml:space="preserve"> I</w:t>
      </w:r>
      <w:r w:rsidR="00D0459B" w:rsidRPr="0035696F">
        <w:rPr>
          <w:rFonts w:ascii="Calibri" w:eastAsia="Arial" w:hAnsi="Calibri" w:cs="Calibri"/>
          <w:color w:val="000000" w:themeColor="text1"/>
          <w:sz w:val="24"/>
          <w:szCs w:val="24"/>
        </w:rPr>
        <w:t xml:space="preserve">zjemoma, če je posamezne dele obrata ali območje mogoče ločiti oziroma so </w:t>
      </w:r>
      <w:r w:rsidR="002D4E92" w:rsidRPr="0035696F">
        <w:rPr>
          <w:rFonts w:ascii="Calibri" w:eastAsia="Arial" w:hAnsi="Calibri" w:cs="Calibri"/>
          <w:color w:val="000000" w:themeColor="text1"/>
          <w:sz w:val="24"/>
          <w:szCs w:val="24"/>
        </w:rPr>
        <w:t>živa</w:t>
      </w:r>
      <w:r w:rsidR="00CF6611" w:rsidRPr="0035696F">
        <w:rPr>
          <w:rFonts w:ascii="Calibri" w:eastAsia="Arial" w:hAnsi="Calibri" w:cs="Calibri"/>
          <w:color w:val="000000" w:themeColor="text1"/>
          <w:sz w:val="24"/>
          <w:szCs w:val="24"/>
        </w:rPr>
        <w:t>l</w:t>
      </w:r>
      <w:r w:rsidR="002D4E92" w:rsidRPr="0035696F">
        <w:rPr>
          <w:rFonts w:ascii="Calibri" w:eastAsia="Arial" w:hAnsi="Calibri" w:cs="Calibri"/>
          <w:color w:val="000000" w:themeColor="text1"/>
          <w:sz w:val="24"/>
          <w:szCs w:val="24"/>
        </w:rPr>
        <w:t>i</w:t>
      </w:r>
      <w:r w:rsidR="00D0459B" w:rsidRPr="0035696F">
        <w:rPr>
          <w:rFonts w:ascii="Calibri" w:eastAsia="Arial" w:hAnsi="Calibri" w:cs="Calibri"/>
          <w:color w:val="000000" w:themeColor="text1"/>
          <w:sz w:val="24"/>
          <w:szCs w:val="24"/>
        </w:rPr>
        <w:t xml:space="preserve"> različnih lastnikov ločeni v boksih in razen paše ali izpusta ne gre za skupinsko namestitev, lahko posamezni lastnik </w:t>
      </w:r>
      <w:r w:rsidR="002D4E92" w:rsidRPr="0035696F">
        <w:rPr>
          <w:rFonts w:ascii="Calibri" w:eastAsia="Arial" w:hAnsi="Calibri" w:cs="Calibri"/>
          <w:color w:val="000000" w:themeColor="text1"/>
          <w:sz w:val="24"/>
          <w:szCs w:val="24"/>
        </w:rPr>
        <w:t>živali</w:t>
      </w:r>
      <w:r w:rsidR="00D0459B" w:rsidRPr="0035696F">
        <w:rPr>
          <w:rFonts w:ascii="Calibri" w:eastAsia="Arial" w:hAnsi="Calibri" w:cs="Calibri"/>
          <w:color w:val="000000" w:themeColor="text1"/>
          <w:sz w:val="24"/>
          <w:szCs w:val="24"/>
        </w:rPr>
        <w:t xml:space="preserve"> v soglasju z osebo, ki poseduje kmetijo oziroma hlev, registrira svoj obrat (pridobi svoj G-MID). V CRK se </w:t>
      </w:r>
      <w:proofErr w:type="spellStart"/>
      <w:r w:rsidR="00D0459B" w:rsidRPr="0035696F">
        <w:rPr>
          <w:rFonts w:ascii="Calibri" w:eastAsia="Arial" w:hAnsi="Calibri" w:cs="Calibri"/>
          <w:color w:val="000000" w:themeColor="text1"/>
          <w:sz w:val="24"/>
          <w:szCs w:val="24"/>
        </w:rPr>
        <w:t>enoprst</w:t>
      </w:r>
      <w:r w:rsidR="002D4E92" w:rsidRPr="0035696F">
        <w:rPr>
          <w:rFonts w:ascii="Calibri" w:eastAsia="Arial" w:hAnsi="Calibri" w:cs="Calibri"/>
          <w:color w:val="000000" w:themeColor="text1"/>
          <w:sz w:val="24"/>
          <w:szCs w:val="24"/>
        </w:rPr>
        <w:t>im</w:t>
      </w:r>
      <w:proofErr w:type="spellEnd"/>
      <w:r w:rsidR="00D0459B" w:rsidRPr="0035696F">
        <w:rPr>
          <w:rFonts w:ascii="Calibri" w:eastAsia="Arial" w:hAnsi="Calibri" w:cs="Calibri"/>
          <w:color w:val="000000" w:themeColor="text1"/>
          <w:sz w:val="24"/>
          <w:szCs w:val="24"/>
        </w:rPr>
        <w:t xml:space="preserve"> kopit</w:t>
      </w:r>
      <w:r w:rsidR="002D4E92" w:rsidRPr="0035696F">
        <w:rPr>
          <w:rFonts w:ascii="Calibri" w:eastAsia="Arial" w:hAnsi="Calibri" w:cs="Calibri"/>
          <w:color w:val="000000" w:themeColor="text1"/>
          <w:sz w:val="24"/>
          <w:szCs w:val="24"/>
        </w:rPr>
        <w:t xml:space="preserve">arjem </w:t>
      </w:r>
      <w:r w:rsidR="00D0459B" w:rsidRPr="0035696F">
        <w:rPr>
          <w:rFonts w:ascii="Calibri" w:eastAsia="Arial" w:hAnsi="Calibri" w:cs="Calibri"/>
          <w:color w:val="000000" w:themeColor="text1"/>
          <w:sz w:val="24"/>
          <w:szCs w:val="24"/>
        </w:rPr>
        <w:t xml:space="preserve">pripiše pridobljen G-MID, </w:t>
      </w:r>
      <w:r w:rsidR="002B192A">
        <w:rPr>
          <w:rFonts w:ascii="Calibri" w:eastAsia="Arial" w:hAnsi="Calibri" w:cs="Calibri"/>
          <w:color w:val="000000" w:themeColor="text1"/>
          <w:sz w:val="24"/>
          <w:szCs w:val="24"/>
        </w:rPr>
        <w:t>za</w:t>
      </w:r>
      <w:r w:rsidR="00D0459B" w:rsidRPr="0035696F">
        <w:rPr>
          <w:rFonts w:ascii="Calibri" w:eastAsia="Arial" w:hAnsi="Calibri" w:cs="Calibri"/>
          <w:color w:val="000000" w:themeColor="text1"/>
          <w:sz w:val="24"/>
          <w:szCs w:val="24"/>
        </w:rPr>
        <w:t xml:space="preserve"> izvajalc</w:t>
      </w:r>
      <w:r w:rsidR="002B192A">
        <w:rPr>
          <w:rFonts w:ascii="Calibri" w:eastAsia="Arial" w:hAnsi="Calibri" w:cs="Calibri"/>
          <w:color w:val="000000" w:themeColor="text1"/>
          <w:sz w:val="24"/>
          <w:szCs w:val="24"/>
        </w:rPr>
        <w:t>a</w:t>
      </w:r>
      <w:r w:rsidR="00D0459B" w:rsidRPr="0035696F">
        <w:rPr>
          <w:rFonts w:ascii="Calibri" w:eastAsia="Arial" w:hAnsi="Calibri" w:cs="Calibri"/>
          <w:color w:val="000000" w:themeColor="text1"/>
          <w:sz w:val="24"/>
          <w:szCs w:val="24"/>
        </w:rPr>
        <w:t xml:space="preserve"> dejavnosti pa se pripiše lastnik.</w:t>
      </w:r>
    </w:p>
    <w:p w14:paraId="63AC5B86" w14:textId="77777777" w:rsidR="00D0459B" w:rsidRPr="0035696F" w:rsidRDefault="00D0459B" w:rsidP="00D0459B">
      <w:pPr>
        <w:spacing w:after="0" w:line="240" w:lineRule="auto"/>
        <w:rPr>
          <w:rFonts w:ascii="Calibri" w:eastAsia="Arial" w:hAnsi="Calibri" w:cs="Calibri"/>
          <w:color w:val="000000"/>
          <w:sz w:val="24"/>
          <w:szCs w:val="24"/>
        </w:rPr>
      </w:pPr>
    </w:p>
    <w:p w14:paraId="41D41D10" w14:textId="77777777" w:rsidR="001D3955" w:rsidRPr="0035696F" w:rsidRDefault="001D3955" w:rsidP="001D3955">
      <w:pPr>
        <w:spacing w:after="0" w:line="240" w:lineRule="auto"/>
        <w:rPr>
          <w:rFonts w:ascii="Calibri" w:eastAsia="Arial" w:hAnsi="Calibri" w:cs="Calibri"/>
          <w:b/>
          <w:bCs/>
          <w:color w:val="000000" w:themeColor="text1"/>
          <w:sz w:val="28"/>
          <w:szCs w:val="24"/>
        </w:rPr>
      </w:pPr>
      <w:r w:rsidRPr="0035696F">
        <w:rPr>
          <w:rFonts w:ascii="Calibri" w:eastAsia="Arial" w:hAnsi="Calibri" w:cs="Calibri"/>
          <w:b/>
          <w:bCs/>
          <w:color w:val="000000" w:themeColor="text1"/>
          <w:sz w:val="28"/>
          <w:szCs w:val="24"/>
        </w:rPr>
        <w:t xml:space="preserve">Premiki </w:t>
      </w:r>
      <w:proofErr w:type="spellStart"/>
      <w:r w:rsidRPr="0035696F">
        <w:rPr>
          <w:rFonts w:ascii="Calibri" w:eastAsia="Arial" w:hAnsi="Calibri" w:cs="Calibri"/>
          <w:b/>
          <w:bCs/>
          <w:color w:val="000000" w:themeColor="text1"/>
          <w:sz w:val="28"/>
          <w:szCs w:val="24"/>
        </w:rPr>
        <w:t>enoprstih</w:t>
      </w:r>
      <w:proofErr w:type="spellEnd"/>
      <w:r w:rsidRPr="0035696F">
        <w:rPr>
          <w:rFonts w:ascii="Calibri" w:eastAsia="Arial" w:hAnsi="Calibri" w:cs="Calibri"/>
          <w:b/>
          <w:bCs/>
          <w:color w:val="000000" w:themeColor="text1"/>
          <w:sz w:val="28"/>
          <w:szCs w:val="24"/>
        </w:rPr>
        <w:t xml:space="preserve"> kopitarjev</w:t>
      </w:r>
    </w:p>
    <w:p w14:paraId="016BD133" w14:textId="747429D7" w:rsidR="001D3955" w:rsidRPr="0035696F" w:rsidRDefault="001D3955" w:rsidP="001D3955">
      <w:pPr>
        <w:spacing w:after="0" w:line="240" w:lineRule="auto"/>
        <w:rPr>
          <w:rFonts w:ascii="Calibri" w:hAnsi="Calibri" w:cs="Calibri"/>
          <w:sz w:val="24"/>
          <w:szCs w:val="24"/>
        </w:rPr>
      </w:pPr>
      <w:r w:rsidRPr="0035696F">
        <w:rPr>
          <w:rFonts w:ascii="Calibri" w:eastAsia="Arial" w:hAnsi="Calibri" w:cs="Calibri"/>
          <w:color w:val="000000" w:themeColor="text1"/>
          <w:sz w:val="24"/>
          <w:szCs w:val="24"/>
        </w:rPr>
        <w:t>Izvajal</w:t>
      </w:r>
      <w:r w:rsidR="00BD006B" w:rsidRPr="0035696F">
        <w:rPr>
          <w:rFonts w:ascii="Calibri" w:eastAsia="Arial" w:hAnsi="Calibri" w:cs="Calibri"/>
          <w:color w:val="000000" w:themeColor="text1"/>
          <w:sz w:val="24"/>
          <w:szCs w:val="24"/>
        </w:rPr>
        <w:t>ci</w:t>
      </w:r>
      <w:r w:rsidRPr="0035696F">
        <w:rPr>
          <w:rFonts w:ascii="Calibri" w:eastAsia="Arial" w:hAnsi="Calibri" w:cs="Calibri"/>
          <w:color w:val="000000" w:themeColor="text1"/>
          <w:sz w:val="24"/>
          <w:szCs w:val="24"/>
        </w:rPr>
        <w:t xml:space="preserve"> dejavnosti</w:t>
      </w:r>
      <w:r w:rsidR="002B192A">
        <w:rPr>
          <w:rFonts w:ascii="Calibri" w:eastAsia="Arial" w:hAnsi="Calibri" w:cs="Calibri"/>
          <w:color w:val="000000" w:themeColor="text1"/>
          <w:sz w:val="24"/>
          <w:szCs w:val="24"/>
        </w:rPr>
        <w:t xml:space="preserve"> oz. </w:t>
      </w:r>
      <w:r w:rsidR="0099659F" w:rsidRPr="0035696F">
        <w:rPr>
          <w:rFonts w:ascii="Calibri" w:eastAsia="Arial" w:hAnsi="Calibri" w:cs="Calibri"/>
          <w:color w:val="000000" w:themeColor="text1"/>
          <w:sz w:val="24"/>
          <w:szCs w:val="24"/>
        </w:rPr>
        <w:t>rejci</w:t>
      </w:r>
      <w:r w:rsidRPr="0035696F">
        <w:rPr>
          <w:rFonts w:ascii="Calibri" w:eastAsia="Arial" w:hAnsi="Calibri" w:cs="Calibri"/>
          <w:color w:val="000000" w:themeColor="text1"/>
          <w:sz w:val="24"/>
          <w:szCs w:val="24"/>
        </w:rPr>
        <w:t xml:space="preserve"> mora</w:t>
      </w:r>
      <w:r w:rsidR="00BD006B" w:rsidRPr="0035696F">
        <w:rPr>
          <w:rFonts w:ascii="Calibri" w:eastAsia="Arial" w:hAnsi="Calibri" w:cs="Calibri"/>
          <w:color w:val="000000" w:themeColor="text1"/>
          <w:sz w:val="24"/>
          <w:szCs w:val="24"/>
        </w:rPr>
        <w:t>jo</w:t>
      </w:r>
      <w:r w:rsidRPr="0035696F">
        <w:rPr>
          <w:rFonts w:ascii="Calibri" w:eastAsia="Arial" w:hAnsi="Calibri" w:cs="Calibri"/>
          <w:color w:val="000000" w:themeColor="text1"/>
          <w:sz w:val="24"/>
          <w:szCs w:val="24"/>
        </w:rPr>
        <w:t xml:space="preserve"> </w:t>
      </w:r>
      <w:r w:rsidR="00BD006B" w:rsidRPr="0035696F">
        <w:rPr>
          <w:rFonts w:ascii="Calibri" w:eastAsia="Arial" w:hAnsi="Calibri" w:cs="Calibri"/>
          <w:color w:val="000000" w:themeColor="text1"/>
          <w:sz w:val="24"/>
          <w:szCs w:val="24"/>
        </w:rPr>
        <w:t xml:space="preserve">v </w:t>
      </w:r>
      <w:r w:rsidRPr="0035696F">
        <w:rPr>
          <w:rFonts w:ascii="Calibri" w:eastAsia="Arial" w:hAnsi="Calibri" w:cs="Calibri"/>
          <w:color w:val="000000" w:themeColor="text1"/>
          <w:sz w:val="24"/>
          <w:szCs w:val="24"/>
        </w:rPr>
        <w:t>CRK </w:t>
      </w:r>
      <w:r w:rsidR="00BD006B" w:rsidRPr="0035696F">
        <w:rPr>
          <w:rFonts w:ascii="Calibri" w:eastAsia="Arial" w:hAnsi="Calibri" w:cs="Calibri"/>
          <w:color w:val="000000" w:themeColor="text1"/>
          <w:sz w:val="24"/>
          <w:szCs w:val="24"/>
        </w:rPr>
        <w:t>priglasiti</w:t>
      </w:r>
      <w:r w:rsidRPr="0035696F">
        <w:rPr>
          <w:rFonts w:ascii="Calibri" w:eastAsia="Arial" w:hAnsi="Calibri" w:cs="Calibri"/>
          <w:color w:val="000000" w:themeColor="text1"/>
          <w:sz w:val="24"/>
          <w:szCs w:val="24"/>
        </w:rPr>
        <w:t xml:space="preserve"> podatke o premiku </w:t>
      </w:r>
      <w:proofErr w:type="spellStart"/>
      <w:r w:rsidRPr="0035696F">
        <w:rPr>
          <w:rFonts w:ascii="Calibri" w:eastAsia="Arial" w:hAnsi="Calibri" w:cs="Calibri"/>
          <w:color w:val="000000" w:themeColor="text1"/>
          <w:sz w:val="24"/>
          <w:szCs w:val="24"/>
        </w:rPr>
        <w:t>enoprst</w:t>
      </w:r>
      <w:r w:rsidR="00BD006B" w:rsidRPr="0035696F">
        <w:rPr>
          <w:rFonts w:ascii="Calibri" w:eastAsia="Arial" w:hAnsi="Calibri" w:cs="Calibri"/>
          <w:color w:val="000000" w:themeColor="text1"/>
          <w:sz w:val="24"/>
          <w:szCs w:val="24"/>
        </w:rPr>
        <w:t>ih</w:t>
      </w:r>
      <w:proofErr w:type="spellEnd"/>
      <w:r w:rsidRPr="0035696F">
        <w:rPr>
          <w:rFonts w:ascii="Calibri" w:eastAsia="Arial" w:hAnsi="Calibri" w:cs="Calibri"/>
          <w:color w:val="000000" w:themeColor="text1"/>
          <w:sz w:val="24"/>
          <w:szCs w:val="24"/>
        </w:rPr>
        <w:t xml:space="preserve"> kopitar</w:t>
      </w:r>
      <w:r w:rsidR="00BD006B" w:rsidRPr="0035696F">
        <w:rPr>
          <w:rFonts w:ascii="Calibri" w:eastAsia="Arial" w:hAnsi="Calibri" w:cs="Calibri"/>
          <w:color w:val="000000" w:themeColor="text1"/>
          <w:sz w:val="24"/>
          <w:szCs w:val="24"/>
        </w:rPr>
        <w:t>jev</w:t>
      </w:r>
      <w:r w:rsidRPr="0035696F">
        <w:rPr>
          <w:rFonts w:ascii="Calibri" w:eastAsia="Arial" w:hAnsi="Calibri" w:cs="Calibri"/>
          <w:color w:val="000000" w:themeColor="text1"/>
          <w:sz w:val="24"/>
          <w:szCs w:val="24"/>
        </w:rPr>
        <w:t xml:space="preserve">. Za premik se šteje, če </w:t>
      </w:r>
      <w:r w:rsidR="00BD006B" w:rsidRPr="0035696F">
        <w:rPr>
          <w:rFonts w:ascii="Calibri" w:eastAsia="Arial" w:hAnsi="Calibri" w:cs="Calibri"/>
          <w:color w:val="000000" w:themeColor="text1"/>
          <w:sz w:val="24"/>
          <w:szCs w:val="24"/>
        </w:rPr>
        <w:t>žival</w:t>
      </w:r>
      <w:r w:rsidRPr="0035696F">
        <w:rPr>
          <w:rFonts w:ascii="Calibri" w:eastAsia="Arial" w:hAnsi="Calibri" w:cs="Calibri"/>
          <w:color w:val="000000" w:themeColor="text1"/>
          <w:sz w:val="24"/>
          <w:szCs w:val="24"/>
        </w:rPr>
        <w:t xml:space="preserve"> zapusti obrat trajno ali za več kot 30 dni oziroma se v novem obratu zadržuje trajno ali več kot 30 dni. Premik </w:t>
      </w:r>
      <w:r w:rsidR="00BD006B" w:rsidRPr="0035696F">
        <w:rPr>
          <w:rFonts w:ascii="Calibri" w:eastAsia="Arial" w:hAnsi="Calibri" w:cs="Calibri"/>
          <w:color w:val="000000" w:themeColor="text1"/>
          <w:sz w:val="24"/>
          <w:szCs w:val="24"/>
        </w:rPr>
        <w:t xml:space="preserve">priglasi </w:t>
      </w:r>
      <w:r w:rsidRPr="0035696F">
        <w:rPr>
          <w:rFonts w:ascii="Calibri" w:eastAsia="Arial" w:hAnsi="Calibri" w:cs="Calibri"/>
          <w:color w:val="000000" w:themeColor="text1"/>
          <w:sz w:val="24"/>
          <w:szCs w:val="24"/>
        </w:rPr>
        <w:t>v CRK pooblaščena veterinarska organizacija ali pooblaščeni organ izdaje (Veterinarska fakulteta, Kobilarna Lipica). Če gre za premik</w:t>
      </w:r>
      <w:r w:rsidR="0099659F" w:rsidRPr="0035696F">
        <w:rPr>
          <w:rFonts w:ascii="Calibri" w:eastAsia="Arial" w:hAnsi="Calibri" w:cs="Calibri"/>
          <w:color w:val="000000" w:themeColor="text1"/>
          <w:sz w:val="24"/>
          <w:szCs w:val="24"/>
        </w:rPr>
        <w:t>e</w:t>
      </w:r>
      <w:r w:rsidRPr="0035696F">
        <w:rPr>
          <w:rFonts w:ascii="Calibri" w:eastAsia="Arial" w:hAnsi="Calibri" w:cs="Calibri"/>
          <w:color w:val="000000" w:themeColor="text1"/>
          <w:sz w:val="24"/>
          <w:szCs w:val="24"/>
        </w:rPr>
        <w:t xml:space="preserve"> registriran</w:t>
      </w:r>
      <w:r w:rsidR="0099659F" w:rsidRPr="0035696F">
        <w:rPr>
          <w:rFonts w:ascii="Calibri" w:eastAsia="Arial" w:hAnsi="Calibri" w:cs="Calibri"/>
          <w:color w:val="000000" w:themeColor="text1"/>
          <w:sz w:val="24"/>
          <w:szCs w:val="24"/>
        </w:rPr>
        <w:t>ih</w:t>
      </w:r>
      <w:r w:rsidRPr="0035696F">
        <w:rPr>
          <w:rFonts w:ascii="Calibri" w:eastAsia="Arial" w:hAnsi="Calibri" w:cs="Calibri"/>
          <w:color w:val="000000" w:themeColor="text1"/>
          <w:sz w:val="24"/>
          <w:szCs w:val="24"/>
        </w:rPr>
        <w:t xml:space="preserve"> </w:t>
      </w:r>
      <w:proofErr w:type="spellStart"/>
      <w:r w:rsidRPr="0035696F">
        <w:rPr>
          <w:rFonts w:ascii="Calibri" w:eastAsia="Arial" w:hAnsi="Calibri" w:cs="Calibri"/>
          <w:color w:val="000000" w:themeColor="text1"/>
          <w:sz w:val="24"/>
          <w:szCs w:val="24"/>
        </w:rPr>
        <w:t>enoprst</w:t>
      </w:r>
      <w:r w:rsidR="0099659F" w:rsidRPr="0035696F">
        <w:rPr>
          <w:rFonts w:ascii="Calibri" w:eastAsia="Arial" w:hAnsi="Calibri" w:cs="Calibri"/>
          <w:color w:val="000000" w:themeColor="text1"/>
          <w:sz w:val="24"/>
          <w:szCs w:val="24"/>
        </w:rPr>
        <w:t>ih</w:t>
      </w:r>
      <w:proofErr w:type="spellEnd"/>
      <w:r w:rsidRPr="0035696F">
        <w:rPr>
          <w:rFonts w:ascii="Calibri" w:eastAsia="Arial" w:hAnsi="Calibri" w:cs="Calibri"/>
          <w:color w:val="000000" w:themeColor="text1"/>
          <w:sz w:val="24"/>
          <w:szCs w:val="24"/>
        </w:rPr>
        <w:t xml:space="preserve"> kopitarj</w:t>
      </w:r>
      <w:r w:rsidR="0099659F" w:rsidRPr="0035696F">
        <w:rPr>
          <w:rFonts w:ascii="Calibri" w:eastAsia="Arial" w:hAnsi="Calibri" w:cs="Calibri"/>
          <w:color w:val="000000" w:themeColor="text1"/>
          <w:sz w:val="24"/>
          <w:szCs w:val="24"/>
        </w:rPr>
        <w:t>ev</w:t>
      </w:r>
      <w:r w:rsidRPr="0035696F">
        <w:rPr>
          <w:rFonts w:ascii="Calibri" w:eastAsia="Arial" w:hAnsi="Calibri" w:cs="Calibri"/>
          <w:color w:val="000000" w:themeColor="text1"/>
          <w:sz w:val="24"/>
          <w:szCs w:val="24"/>
        </w:rPr>
        <w:t xml:space="preserve"> (čistopasemska žival in registrirani tekmovalni konj) in se spremeni tudi lastnik kopitarja, se premik </w:t>
      </w:r>
      <w:r w:rsidR="002B192A">
        <w:rPr>
          <w:rFonts w:ascii="Calibri" w:eastAsia="Arial" w:hAnsi="Calibri" w:cs="Calibri"/>
          <w:color w:val="000000" w:themeColor="text1"/>
          <w:sz w:val="24"/>
          <w:szCs w:val="24"/>
        </w:rPr>
        <w:t>po</w:t>
      </w:r>
      <w:r w:rsidRPr="0035696F">
        <w:rPr>
          <w:rFonts w:ascii="Calibri" w:eastAsia="Arial" w:hAnsi="Calibri" w:cs="Calibri"/>
          <w:color w:val="000000" w:themeColor="text1"/>
          <w:sz w:val="24"/>
          <w:szCs w:val="24"/>
        </w:rPr>
        <w:t xml:space="preserve"> pravili</w:t>
      </w:r>
      <w:r w:rsidR="002B192A">
        <w:rPr>
          <w:rFonts w:ascii="Calibri" w:eastAsia="Arial" w:hAnsi="Calibri" w:cs="Calibri"/>
          <w:color w:val="000000" w:themeColor="text1"/>
          <w:sz w:val="24"/>
          <w:szCs w:val="24"/>
        </w:rPr>
        <w:t>h</w:t>
      </w:r>
      <w:r w:rsidRPr="0035696F">
        <w:rPr>
          <w:rFonts w:ascii="Calibri" w:eastAsia="Arial" w:hAnsi="Calibri" w:cs="Calibri"/>
          <w:color w:val="000000" w:themeColor="text1"/>
          <w:sz w:val="24"/>
          <w:szCs w:val="24"/>
        </w:rPr>
        <w:t xml:space="preserve"> rejskega programa ureja pri Veterinarski fakulteti ali Kobilarni Lipica. </w:t>
      </w:r>
    </w:p>
    <w:p w14:paraId="11B733C7" w14:textId="54928EE5" w:rsidR="0071137E" w:rsidRDefault="001D3955" w:rsidP="00A44D87">
      <w:pPr>
        <w:spacing w:after="0" w:line="240" w:lineRule="auto"/>
        <w:rPr>
          <w:rFonts w:ascii="Calibri" w:eastAsia="Arial" w:hAnsi="Calibri" w:cs="Calibri"/>
          <w:color w:val="000000" w:themeColor="text1"/>
          <w:sz w:val="24"/>
          <w:szCs w:val="24"/>
        </w:rPr>
      </w:pPr>
      <w:r w:rsidRPr="0035696F">
        <w:rPr>
          <w:rFonts w:ascii="Calibri" w:eastAsia="Arial" w:hAnsi="Calibri" w:cs="Calibri"/>
          <w:color w:val="000000" w:themeColor="text1"/>
          <w:sz w:val="24"/>
          <w:szCs w:val="24"/>
        </w:rPr>
        <w:t xml:space="preserve">Več informacij: </w:t>
      </w:r>
      <w:hyperlink r:id="rId9" w:history="1">
        <w:r w:rsidR="0035696F" w:rsidRPr="001F7275">
          <w:rPr>
            <w:rStyle w:val="Hiperpovezava"/>
            <w:rFonts w:ascii="Calibri" w:eastAsia="Arial" w:hAnsi="Calibri" w:cs="Calibri"/>
            <w:sz w:val="24"/>
            <w:szCs w:val="24"/>
          </w:rPr>
          <w:t>https://www.gov.si/zbirke/storitve/postopek-identifikacije-kopitarjev/</w:t>
        </w:r>
      </w:hyperlink>
      <w:r w:rsidR="0099659F" w:rsidRPr="0035696F">
        <w:rPr>
          <w:rFonts w:ascii="Calibri" w:eastAsia="Arial" w:hAnsi="Calibri" w:cs="Calibri"/>
          <w:color w:val="000000" w:themeColor="text1"/>
          <w:sz w:val="24"/>
          <w:szCs w:val="24"/>
        </w:rPr>
        <w:t>.</w:t>
      </w:r>
    </w:p>
    <w:p w14:paraId="127722CA" w14:textId="77777777" w:rsidR="0035696F" w:rsidRPr="0035696F" w:rsidRDefault="0035696F" w:rsidP="00A44D87">
      <w:pPr>
        <w:spacing w:after="0" w:line="240" w:lineRule="auto"/>
        <w:rPr>
          <w:rFonts w:ascii="Calibri" w:hAnsi="Calibri" w:cs="Calibri"/>
          <w:sz w:val="24"/>
          <w:szCs w:val="24"/>
        </w:rPr>
      </w:pPr>
    </w:p>
    <w:sectPr w:rsidR="0035696F" w:rsidRPr="003569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577"/>
    <w:multiLevelType w:val="multilevel"/>
    <w:tmpl w:val="0756CC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9B"/>
    <w:rsid w:val="000A1A7B"/>
    <w:rsid w:val="000C2398"/>
    <w:rsid w:val="000D3E91"/>
    <w:rsid w:val="000E4E00"/>
    <w:rsid w:val="001D3955"/>
    <w:rsid w:val="002004C2"/>
    <w:rsid w:val="002006AE"/>
    <w:rsid w:val="00252451"/>
    <w:rsid w:val="002637C9"/>
    <w:rsid w:val="0027280E"/>
    <w:rsid w:val="00295AF5"/>
    <w:rsid w:val="002B192A"/>
    <w:rsid w:val="002D4E92"/>
    <w:rsid w:val="002F5B54"/>
    <w:rsid w:val="00323478"/>
    <w:rsid w:val="00332C59"/>
    <w:rsid w:val="0035696F"/>
    <w:rsid w:val="00391838"/>
    <w:rsid w:val="00395741"/>
    <w:rsid w:val="00453FA0"/>
    <w:rsid w:val="00461FDF"/>
    <w:rsid w:val="004C7C4D"/>
    <w:rsid w:val="00563FFC"/>
    <w:rsid w:val="00626EDB"/>
    <w:rsid w:val="00695448"/>
    <w:rsid w:val="006A6853"/>
    <w:rsid w:val="006C2DBE"/>
    <w:rsid w:val="006D4A6F"/>
    <w:rsid w:val="006F78E4"/>
    <w:rsid w:val="00704B0D"/>
    <w:rsid w:val="0071137E"/>
    <w:rsid w:val="00744293"/>
    <w:rsid w:val="007B2252"/>
    <w:rsid w:val="0080523C"/>
    <w:rsid w:val="0082605B"/>
    <w:rsid w:val="00833789"/>
    <w:rsid w:val="00851833"/>
    <w:rsid w:val="008556AA"/>
    <w:rsid w:val="00871E0F"/>
    <w:rsid w:val="0089375D"/>
    <w:rsid w:val="009121B0"/>
    <w:rsid w:val="009820B1"/>
    <w:rsid w:val="0099659F"/>
    <w:rsid w:val="009F6D6B"/>
    <w:rsid w:val="00A323F7"/>
    <w:rsid w:val="00A44D87"/>
    <w:rsid w:val="00A5731F"/>
    <w:rsid w:val="00BD006B"/>
    <w:rsid w:val="00C61B69"/>
    <w:rsid w:val="00CA6A08"/>
    <w:rsid w:val="00CF6611"/>
    <w:rsid w:val="00D0459B"/>
    <w:rsid w:val="00D04E91"/>
    <w:rsid w:val="00D60D76"/>
    <w:rsid w:val="00D67F27"/>
    <w:rsid w:val="00D837FB"/>
    <w:rsid w:val="00D87D75"/>
    <w:rsid w:val="00DD3330"/>
    <w:rsid w:val="00DF7B0C"/>
    <w:rsid w:val="00E102CA"/>
    <w:rsid w:val="00E20C8C"/>
    <w:rsid w:val="00E73217"/>
    <w:rsid w:val="00E82DC4"/>
    <w:rsid w:val="00EB42E7"/>
    <w:rsid w:val="00EC376D"/>
    <w:rsid w:val="00F05521"/>
    <w:rsid w:val="00F43202"/>
    <w:rsid w:val="00F46F14"/>
    <w:rsid w:val="00FB1927"/>
    <w:rsid w:val="0CC64D10"/>
    <w:rsid w:val="0EFB8534"/>
    <w:rsid w:val="10966F85"/>
    <w:rsid w:val="13ABC8B7"/>
    <w:rsid w:val="228C3D1E"/>
    <w:rsid w:val="23FFD3CE"/>
    <w:rsid w:val="27F090A1"/>
    <w:rsid w:val="2B9982DD"/>
    <w:rsid w:val="36738F94"/>
    <w:rsid w:val="3718E8BE"/>
    <w:rsid w:val="38A9CB67"/>
    <w:rsid w:val="3B0E3190"/>
    <w:rsid w:val="413029C8"/>
    <w:rsid w:val="41C2B098"/>
    <w:rsid w:val="44B2BDB8"/>
    <w:rsid w:val="4674BE95"/>
    <w:rsid w:val="4EC0B252"/>
    <w:rsid w:val="500278E2"/>
    <w:rsid w:val="5DC52D41"/>
    <w:rsid w:val="70FFD3E8"/>
    <w:rsid w:val="75AAFB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3EA8"/>
  <w15:chartTrackingRefBased/>
  <w15:docId w15:val="{D8C1CEA0-67E0-40AD-9988-0163FA93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0459B"/>
    <w:rPr>
      <w:kern w:val="0"/>
    </w:rPr>
  </w:style>
  <w:style w:type="paragraph" w:styleId="Naslov1">
    <w:name w:val="heading 1"/>
    <w:basedOn w:val="Navaden"/>
    <w:next w:val="Navaden"/>
    <w:link w:val="Naslov1Znak"/>
    <w:uiPriority w:val="9"/>
    <w:qFormat/>
    <w:rsid w:val="00D04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04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0459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0459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0459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0459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0459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0459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0459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0459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0459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0459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0459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0459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0459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0459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0459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0459B"/>
    <w:rPr>
      <w:rFonts w:eastAsiaTheme="majorEastAsia" w:cstheme="majorBidi"/>
      <w:color w:val="272727" w:themeColor="text1" w:themeTint="D8"/>
    </w:rPr>
  </w:style>
  <w:style w:type="paragraph" w:styleId="Naslov">
    <w:name w:val="Title"/>
    <w:basedOn w:val="Navaden"/>
    <w:next w:val="Navaden"/>
    <w:link w:val="NaslovZnak"/>
    <w:uiPriority w:val="10"/>
    <w:qFormat/>
    <w:rsid w:val="00D04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0459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0459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0459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0459B"/>
    <w:pPr>
      <w:spacing w:before="160"/>
      <w:jc w:val="center"/>
    </w:pPr>
    <w:rPr>
      <w:i/>
      <w:iCs/>
      <w:color w:val="404040" w:themeColor="text1" w:themeTint="BF"/>
    </w:rPr>
  </w:style>
  <w:style w:type="character" w:customStyle="1" w:styleId="CitatZnak">
    <w:name w:val="Citat Znak"/>
    <w:basedOn w:val="Privzetapisavaodstavka"/>
    <w:link w:val="Citat"/>
    <w:uiPriority w:val="29"/>
    <w:rsid w:val="00D0459B"/>
    <w:rPr>
      <w:i/>
      <w:iCs/>
      <w:color w:val="404040" w:themeColor="text1" w:themeTint="BF"/>
    </w:rPr>
  </w:style>
  <w:style w:type="paragraph" w:styleId="Odstavekseznama">
    <w:name w:val="List Paragraph"/>
    <w:basedOn w:val="Navaden"/>
    <w:uiPriority w:val="34"/>
    <w:qFormat/>
    <w:rsid w:val="00D0459B"/>
    <w:pPr>
      <w:ind w:left="720"/>
      <w:contextualSpacing/>
    </w:pPr>
  </w:style>
  <w:style w:type="character" w:styleId="Intenzivenpoudarek">
    <w:name w:val="Intense Emphasis"/>
    <w:basedOn w:val="Privzetapisavaodstavka"/>
    <w:uiPriority w:val="21"/>
    <w:qFormat/>
    <w:rsid w:val="00D0459B"/>
    <w:rPr>
      <w:i/>
      <w:iCs/>
      <w:color w:val="0F4761" w:themeColor="accent1" w:themeShade="BF"/>
    </w:rPr>
  </w:style>
  <w:style w:type="paragraph" w:styleId="Intenzivencitat">
    <w:name w:val="Intense Quote"/>
    <w:basedOn w:val="Navaden"/>
    <w:next w:val="Navaden"/>
    <w:link w:val="IntenzivencitatZnak"/>
    <w:uiPriority w:val="30"/>
    <w:qFormat/>
    <w:rsid w:val="00D04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0459B"/>
    <w:rPr>
      <w:i/>
      <w:iCs/>
      <w:color w:val="0F4761" w:themeColor="accent1" w:themeShade="BF"/>
    </w:rPr>
  </w:style>
  <w:style w:type="character" w:styleId="Intenzivensklic">
    <w:name w:val="Intense Reference"/>
    <w:basedOn w:val="Privzetapisavaodstavka"/>
    <w:uiPriority w:val="32"/>
    <w:qFormat/>
    <w:rsid w:val="00D0459B"/>
    <w:rPr>
      <w:b/>
      <w:bCs/>
      <w:smallCaps/>
      <w:color w:val="0F4761" w:themeColor="accent1" w:themeShade="BF"/>
      <w:spacing w:val="5"/>
    </w:rPr>
  </w:style>
  <w:style w:type="paragraph" w:styleId="Brezrazmikov">
    <w:name w:val="No Spacing"/>
    <w:uiPriority w:val="1"/>
    <w:qFormat/>
    <w:rsid w:val="00D0459B"/>
    <w:pPr>
      <w:spacing w:after="0" w:line="240" w:lineRule="auto"/>
    </w:pPr>
    <w:rPr>
      <w:kern w:val="0"/>
    </w:rPr>
  </w:style>
  <w:style w:type="character" w:styleId="Hiperpovezava">
    <w:name w:val="Hyperlink"/>
    <w:basedOn w:val="Privzetapisavaodstavka"/>
    <w:uiPriority w:val="99"/>
    <w:unhideWhenUsed/>
    <w:rsid w:val="00D0459B"/>
    <w:rPr>
      <w:color w:val="467886" w:themeColor="hyperlink"/>
      <w:u w:val="single"/>
    </w:rPr>
  </w:style>
  <w:style w:type="paragraph" w:styleId="Revizija">
    <w:name w:val="Revision"/>
    <w:hidden/>
    <w:uiPriority w:val="99"/>
    <w:semiHidden/>
    <w:rsid w:val="00FB1927"/>
    <w:pPr>
      <w:spacing w:after="0" w:line="240" w:lineRule="auto"/>
    </w:pPr>
    <w:rPr>
      <w:kern w:val="0"/>
    </w:rPr>
  </w:style>
  <w:style w:type="character" w:styleId="Nerazreenaomemba">
    <w:name w:val="Unresolved Mention"/>
    <w:basedOn w:val="Privzetapisavaodstavka"/>
    <w:uiPriority w:val="99"/>
    <w:semiHidden/>
    <w:unhideWhenUsed/>
    <w:rsid w:val="00356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storitve/postopek-identifikacije-in-registracije-prasice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si/zbirke/storitve/postopek-identifikacije-kopitarjev/"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4BD49BFB739645AEB34037124F52C7" ma:contentTypeVersion="13" ma:contentTypeDescription="Create a new document." ma:contentTypeScope="" ma:versionID="349a7edd1169dfe4945d1e5b235e075b">
  <xsd:schema xmlns:xsd="http://www.w3.org/2001/XMLSchema" xmlns:xs="http://www.w3.org/2001/XMLSchema" xmlns:p="http://schemas.microsoft.com/office/2006/metadata/properties" xmlns:ns2="55ee00b6-bfa5-4e3d-88c0-3f87b9db5306" xmlns:ns3="6676e621-fac1-45ca-b7a7-520be5c3966d" targetNamespace="http://schemas.microsoft.com/office/2006/metadata/properties" ma:root="true" ma:fieldsID="47b7e0f6666d42e6c5107158c33b02f7" ns2:_="" ns3:_="">
    <xsd:import namespace="55ee00b6-bfa5-4e3d-88c0-3f87b9db5306"/>
    <xsd:import namespace="6676e621-fac1-45ca-b7a7-520be5c396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e00b6-bfa5-4e3d-88c0-3f87b9db5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6e621-fac1-45ca-b7a7-520be5c396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6DC65-3B2A-43AF-AAD7-4D7AA7659EEA}">
  <ds:schemaRefs>
    <ds:schemaRef ds:uri="http://schemas.microsoft.com/sharepoint/v3/contenttype/forms"/>
  </ds:schemaRefs>
</ds:datastoreItem>
</file>

<file path=customXml/itemProps2.xml><?xml version="1.0" encoding="utf-8"?>
<ds:datastoreItem xmlns:ds="http://schemas.openxmlformats.org/officeDocument/2006/customXml" ds:itemID="{4171CDA2-3103-4C32-ABE3-8E8B96077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e00b6-bfa5-4e3d-88c0-3f87b9db5306"/>
    <ds:schemaRef ds:uri="6676e621-fac1-45ca-b7a7-520be5c39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960D5-F084-4743-9F8C-4B305A323F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1429</Words>
  <Characters>8148</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Potočnik</dc:creator>
  <cp:keywords/>
  <dc:description/>
  <cp:lastModifiedBy>Mojca Bozovičar</cp:lastModifiedBy>
  <cp:revision>2</cp:revision>
  <dcterms:created xsi:type="dcterms:W3CDTF">2026-02-26T14:17:00Z</dcterms:created>
  <dcterms:modified xsi:type="dcterms:W3CDTF">2026-02-26T14:17:00Z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0x0101005E4BD49BFB739645AEB34037124F52C7</vt:lpwstr>
  </property>
</Properties>
</file>