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1D0F9" w14:textId="77777777" w:rsidR="006B2CB4" w:rsidRPr="00B10122" w:rsidRDefault="008958B8" w:rsidP="004076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0122">
        <w:rPr>
          <w:rFonts w:ascii="Arial" w:hAnsi="Arial" w:cs="Arial"/>
          <w:b/>
          <w:sz w:val="32"/>
          <w:szCs w:val="32"/>
        </w:rPr>
        <w:t>BIOTIČNO VARSTVO RASTLIN (BVR)</w:t>
      </w:r>
    </w:p>
    <w:p w14:paraId="322AA52B" w14:textId="2243BB83" w:rsidR="008958B8" w:rsidRPr="00B10122" w:rsidRDefault="00857E39" w:rsidP="004076B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B10122">
        <w:rPr>
          <w:rFonts w:ascii="Arial" w:hAnsi="Arial" w:cs="Arial"/>
          <w:b/>
          <w:sz w:val="32"/>
          <w:szCs w:val="32"/>
        </w:rPr>
        <w:t xml:space="preserve">– </w:t>
      </w:r>
      <w:r w:rsidR="008958B8" w:rsidRPr="00B10122">
        <w:rPr>
          <w:rFonts w:ascii="Arial" w:hAnsi="Arial" w:cs="Arial"/>
          <w:b/>
          <w:sz w:val="32"/>
          <w:szCs w:val="32"/>
        </w:rPr>
        <w:t xml:space="preserve">program </w:t>
      </w:r>
      <w:r w:rsidR="000956BE" w:rsidRPr="00A53A27">
        <w:rPr>
          <w:rFonts w:ascii="Arial" w:hAnsi="Arial" w:cs="Arial"/>
          <w:b/>
          <w:sz w:val="32"/>
          <w:szCs w:val="32"/>
        </w:rPr>
        <w:t>za leto 202</w:t>
      </w:r>
      <w:r w:rsidR="0000579F">
        <w:rPr>
          <w:rFonts w:ascii="Arial" w:hAnsi="Arial" w:cs="Arial"/>
          <w:b/>
          <w:sz w:val="32"/>
          <w:szCs w:val="32"/>
        </w:rPr>
        <w:t>5</w:t>
      </w:r>
      <w:r w:rsidR="000956BE" w:rsidRPr="00A53A27">
        <w:rPr>
          <w:rFonts w:ascii="Arial" w:hAnsi="Arial" w:cs="Arial"/>
          <w:b/>
          <w:sz w:val="32"/>
          <w:szCs w:val="32"/>
        </w:rPr>
        <w:t xml:space="preserve"> </w:t>
      </w:r>
      <w:r w:rsidR="008958B8" w:rsidRPr="00B10122">
        <w:rPr>
          <w:rFonts w:ascii="Arial" w:hAnsi="Arial" w:cs="Arial"/>
          <w:b/>
          <w:sz w:val="32"/>
          <w:szCs w:val="32"/>
        </w:rPr>
        <w:t>–</w:t>
      </w:r>
    </w:p>
    <w:p w14:paraId="71DE08B5" w14:textId="77777777" w:rsidR="00ED10AE" w:rsidRPr="004076B6" w:rsidRDefault="00ED10AE" w:rsidP="004076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36"/>
        <w:gridCol w:w="277"/>
        <w:gridCol w:w="2982"/>
        <w:gridCol w:w="4665"/>
      </w:tblGrid>
      <w:tr w:rsidR="007521B1" w14:paraId="629ABA76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F3EB69" w14:textId="1B7933A2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Nosilec kmetijskega gospodarstva (ime in priimek</w:t>
            </w:r>
            <w:r w:rsidR="000956BE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956BE" w:rsidRPr="00A53A27">
              <w:rPr>
                <w:rFonts w:ascii="Arial" w:hAnsi="Arial" w:cs="Arial"/>
                <w:bCs/>
                <w:sz w:val="24"/>
                <w:szCs w:val="24"/>
              </w:rPr>
              <w:t>naslov</w:t>
            </w:r>
            <w:r w:rsidR="00194602" w:rsidRPr="00191643">
              <w:rPr>
                <w:rFonts w:ascii="Arial" w:hAnsi="Arial" w:cs="Arial"/>
                <w:b/>
                <w:sz w:val="24"/>
                <w:szCs w:val="24"/>
              </w:rPr>
              <w:t>*</w:t>
            </w:r>
            <w:r w:rsidRPr="004076B6">
              <w:rPr>
                <w:rFonts w:ascii="Arial" w:hAnsi="Arial" w:cs="Arial"/>
                <w:b/>
                <w:sz w:val="24"/>
                <w:szCs w:val="24"/>
              </w:rPr>
              <w:t>):</w:t>
            </w:r>
          </w:p>
        </w:tc>
      </w:tr>
      <w:tr w:rsidR="00B10122" w:rsidRPr="00B10122" w14:paraId="103FA062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ECB099" w14:textId="77777777" w:rsidR="00B10122" w:rsidRPr="00B10122" w:rsidRDefault="00B10122" w:rsidP="007521B1">
            <w:pPr>
              <w:ind w:left="-112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:rsidRPr="00B10122" w14:paraId="01EEAE76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FFD20" w14:textId="77777777" w:rsidR="007521B1" w:rsidRPr="00B10122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21B1" w:rsidRPr="00092B10" w14:paraId="1C0EAD4B" w14:textId="77777777" w:rsidTr="007521B1">
        <w:tc>
          <w:tcPr>
            <w:tcW w:w="4395" w:type="dxa"/>
            <w:gridSpan w:val="3"/>
            <w:tcBorders>
              <w:left w:val="nil"/>
              <w:bottom w:val="nil"/>
              <w:right w:val="nil"/>
            </w:tcBorders>
          </w:tcPr>
          <w:p w14:paraId="3CA7A5D5" w14:textId="107B413E" w:rsidR="007521B1" w:rsidRPr="00092B10" w:rsidRDefault="00092B10" w:rsidP="004076B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92B10">
              <w:rPr>
                <w:rFonts w:ascii="Arial" w:hAnsi="Arial" w:cs="Arial"/>
                <w:b/>
                <w:sz w:val="16"/>
                <w:szCs w:val="16"/>
              </w:rPr>
              <w:t>* Podatek ni obvezen</w:t>
            </w:r>
          </w:p>
        </w:tc>
        <w:tc>
          <w:tcPr>
            <w:tcW w:w="4665" w:type="dxa"/>
            <w:tcBorders>
              <w:left w:val="nil"/>
              <w:bottom w:val="nil"/>
              <w:right w:val="nil"/>
            </w:tcBorders>
          </w:tcPr>
          <w:p w14:paraId="0691A25E" w14:textId="77777777" w:rsidR="007521B1" w:rsidRPr="007521B1" w:rsidRDefault="007521B1" w:rsidP="004076B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14:paraId="589FD808" w14:textId="77777777" w:rsidTr="007521B1">
        <w:tc>
          <w:tcPr>
            <w:tcW w:w="14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D9E5A5" w14:textId="77777777" w:rsidR="00092B10" w:rsidRDefault="00092B10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131063637"/>
          </w:p>
          <w:p w14:paraId="1FA6E22E" w14:textId="6382AAA8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KMG-MID: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FBCFA" w14:textId="77777777" w:rsidR="00092B10" w:rsidRDefault="00092B10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1AD21C" w14:textId="104BB30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</w:tcPr>
          <w:p w14:paraId="71FB8164" w14:textId="7777777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bookmarkEnd w:id="0"/>
      <w:tr w:rsidR="007521B1" w:rsidRPr="007521B1" w14:paraId="4AA6E117" w14:textId="77777777" w:rsidTr="00EF1CA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EA5AB6" w14:textId="77777777" w:rsidR="007521B1" w:rsidRPr="007521B1" w:rsidRDefault="007521B1" w:rsidP="004076B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14:paraId="429D066B" w14:textId="77777777" w:rsidTr="007521B1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22F0BA99" w14:textId="77777777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Kultura:</w:t>
            </w:r>
          </w:p>
        </w:tc>
        <w:tc>
          <w:tcPr>
            <w:tcW w:w="79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BD528" w14:textId="7777777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21B1" w:rsidRPr="007521B1" w14:paraId="72A98892" w14:textId="77777777" w:rsidTr="007521B1"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7975CF" w14:textId="77777777" w:rsidR="007521B1" w:rsidRPr="007521B1" w:rsidRDefault="007521B1" w:rsidP="004076B6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521B1" w14:paraId="029CF6B6" w14:textId="77777777" w:rsidTr="007521B1"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7A0EA8" w14:textId="7BF20A88" w:rsidR="007521B1" w:rsidRDefault="007521B1" w:rsidP="007521B1">
            <w:pPr>
              <w:ind w:left="-112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GERK-PID in domače ime enote rabe:</w:t>
            </w:r>
          </w:p>
        </w:tc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53912749" w14:textId="77777777" w:rsidR="007521B1" w:rsidRDefault="007521B1" w:rsidP="004076B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CC73933" w14:textId="77777777" w:rsidR="004076B6" w:rsidRDefault="004076B6" w:rsidP="007521B1">
      <w:pPr>
        <w:spacing w:before="120" w:after="0" w:line="240" w:lineRule="auto"/>
        <w:rPr>
          <w:rFonts w:ascii="Arial" w:hAnsi="Arial" w:cs="Arial"/>
          <w:b/>
          <w:sz w:val="24"/>
          <w:szCs w:val="24"/>
        </w:rPr>
      </w:pPr>
    </w:p>
    <w:p w14:paraId="2A30EB3C" w14:textId="09DA80D8" w:rsidR="008958B8" w:rsidRPr="004076B6" w:rsidRDefault="008958B8" w:rsidP="00407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Na tej enoti rabe bomo</w:t>
      </w:r>
      <w:r w:rsidR="0000579F">
        <w:rPr>
          <w:rFonts w:ascii="Arial" w:hAnsi="Arial" w:cs="Arial"/>
          <w:sz w:val="24"/>
          <w:szCs w:val="24"/>
        </w:rPr>
        <w:t xml:space="preserve"> v letu </w:t>
      </w:r>
      <w:r w:rsidR="0000579F" w:rsidRPr="0000579F">
        <w:rPr>
          <w:rFonts w:ascii="Arial" w:hAnsi="Arial" w:cs="Arial"/>
          <w:b/>
          <w:bCs/>
          <w:sz w:val="24"/>
          <w:szCs w:val="24"/>
        </w:rPr>
        <w:t>2025</w:t>
      </w:r>
      <w:r w:rsidRPr="004076B6">
        <w:rPr>
          <w:rFonts w:ascii="Arial" w:hAnsi="Arial" w:cs="Arial"/>
          <w:sz w:val="24"/>
          <w:szCs w:val="24"/>
        </w:rPr>
        <w:t xml:space="preserve"> uporabljali</w:t>
      </w:r>
      <w:r w:rsidR="004076B6" w:rsidRPr="004076B6">
        <w:rPr>
          <w:rFonts w:ascii="Arial" w:hAnsi="Arial" w:cs="Arial"/>
          <w:sz w:val="24"/>
          <w:szCs w:val="24"/>
        </w:rPr>
        <w:t xml:space="preserve"> (ustrezno označi)</w:t>
      </w:r>
      <w:r w:rsidRPr="004076B6">
        <w:rPr>
          <w:rFonts w:ascii="Arial" w:hAnsi="Arial" w:cs="Arial"/>
          <w:sz w:val="24"/>
          <w:szCs w:val="24"/>
        </w:rPr>
        <w:t>:</w:t>
      </w:r>
    </w:p>
    <w:p w14:paraId="31BD2DB8" w14:textId="66E4B4C4" w:rsidR="008958B8" w:rsidRPr="004076B6" w:rsidRDefault="00A600B6" w:rsidP="004076B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3"/>
      <w:r w:rsidRPr="004076B6">
        <w:rPr>
          <w:rFonts w:ascii="Arial" w:hAnsi="Arial" w:cs="Arial"/>
          <w:sz w:val="20"/>
          <w:szCs w:val="20"/>
        </w:rPr>
        <w:instrText xml:space="preserve"> FORMCHECKBOX </w:instrText>
      </w:r>
      <w:r w:rsidR="0000579F">
        <w:rPr>
          <w:rFonts w:ascii="Arial" w:hAnsi="Arial" w:cs="Arial"/>
          <w:sz w:val="20"/>
          <w:szCs w:val="20"/>
        </w:rPr>
      </w:r>
      <w:r w:rsidR="0000579F">
        <w:rPr>
          <w:rFonts w:ascii="Arial" w:hAnsi="Arial" w:cs="Arial"/>
          <w:sz w:val="20"/>
          <w:szCs w:val="20"/>
        </w:rPr>
        <w:fldChar w:fldCharType="separate"/>
      </w:r>
      <w:r w:rsidRPr="004076B6">
        <w:rPr>
          <w:rFonts w:ascii="Arial" w:hAnsi="Arial" w:cs="Arial"/>
          <w:sz w:val="20"/>
          <w:szCs w:val="20"/>
        </w:rPr>
        <w:fldChar w:fldCharType="end"/>
      </w:r>
      <w:bookmarkEnd w:id="1"/>
      <w:r w:rsidRPr="004076B6">
        <w:rPr>
          <w:rFonts w:ascii="Arial" w:hAnsi="Arial" w:cs="Arial"/>
          <w:sz w:val="20"/>
          <w:szCs w:val="20"/>
        </w:rPr>
        <w:t xml:space="preserve"> </w:t>
      </w:r>
      <w:r w:rsidR="008958B8" w:rsidRPr="004076B6">
        <w:rPr>
          <w:rFonts w:ascii="Arial" w:hAnsi="Arial" w:cs="Arial"/>
          <w:sz w:val="24"/>
          <w:szCs w:val="24"/>
        </w:rPr>
        <w:t>mikroorganizme (sredstva za varstvo rastlin na osnovi mikroorganizmov)</w:t>
      </w:r>
    </w:p>
    <w:p w14:paraId="418FCC47" w14:textId="4C5FF0EF" w:rsidR="008958B8" w:rsidRPr="004076B6" w:rsidRDefault="00A600B6" w:rsidP="004076B6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0"/>
          <w:szCs w:val="20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4076B6">
        <w:rPr>
          <w:rFonts w:ascii="Arial" w:hAnsi="Arial" w:cs="Arial"/>
          <w:sz w:val="20"/>
          <w:szCs w:val="20"/>
        </w:rPr>
        <w:instrText xml:space="preserve"> FORMCHECKBOX </w:instrText>
      </w:r>
      <w:r w:rsidR="0000579F">
        <w:rPr>
          <w:rFonts w:ascii="Arial" w:hAnsi="Arial" w:cs="Arial"/>
          <w:sz w:val="20"/>
          <w:szCs w:val="20"/>
        </w:rPr>
      </w:r>
      <w:r w:rsidR="0000579F">
        <w:rPr>
          <w:rFonts w:ascii="Arial" w:hAnsi="Arial" w:cs="Arial"/>
          <w:sz w:val="20"/>
          <w:szCs w:val="20"/>
        </w:rPr>
        <w:fldChar w:fldCharType="separate"/>
      </w:r>
      <w:r w:rsidRPr="004076B6">
        <w:rPr>
          <w:rFonts w:ascii="Arial" w:hAnsi="Arial" w:cs="Arial"/>
          <w:sz w:val="20"/>
          <w:szCs w:val="20"/>
        </w:rPr>
        <w:fldChar w:fldCharType="end"/>
      </w:r>
      <w:r w:rsidRPr="004076B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58B8" w:rsidRPr="004076B6">
        <w:rPr>
          <w:rFonts w:ascii="Arial" w:hAnsi="Arial" w:cs="Arial"/>
          <w:sz w:val="24"/>
          <w:szCs w:val="24"/>
        </w:rPr>
        <w:t>makroorg</w:t>
      </w:r>
      <w:r w:rsidR="008B304C">
        <w:rPr>
          <w:rFonts w:ascii="Arial" w:hAnsi="Arial" w:cs="Arial"/>
          <w:sz w:val="24"/>
          <w:szCs w:val="24"/>
        </w:rPr>
        <w:t>anizme</w:t>
      </w:r>
      <w:proofErr w:type="spellEnd"/>
      <w:r w:rsidR="008B304C">
        <w:rPr>
          <w:rFonts w:ascii="Arial" w:hAnsi="Arial" w:cs="Arial"/>
          <w:sz w:val="24"/>
          <w:szCs w:val="24"/>
        </w:rPr>
        <w:t xml:space="preserve"> (koristne organizme):</w:t>
      </w:r>
    </w:p>
    <w:p w14:paraId="449C90DE" w14:textId="77777777" w:rsidR="008958B8" w:rsidRPr="004076B6" w:rsidRDefault="008958B8" w:rsidP="004076B6">
      <w:pPr>
        <w:pStyle w:val="Odstavekseznama"/>
        <w:numPr>
          <w:ilvl w:val="0"/>
          <w:numId w:val="3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domorodne vrste</w:t>
      </w:r>
    </w:p>
    <w:p w14:paraId="456E5CA8" w14:textId="77777777" w:rsidR="008958B8" w:rsidRPr="004076B6" w:rsidRDefault="008958B8" w:rsidP="004076B6">
      <w:pPr>
        <w:pStyle w:val="Odstavekseznama"/>
        <w:numPr>
          <w:ilvl w:val="0"/>
          <w:numId w:val="3"/>
        </w:numPr>
        <w:spacing w:after="0" w:line="240" w:lineRule="auto"/>
        <w:ind w:left="1134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tujerodne vrste (pred uporabo je potrebno pridobiti dovoljenje UVHVVR)</w:t>
      </w:r>
    </w:p>
    <w:p w14:paraId="3BE8240B" w14:textId="77777777" w:rsidR="008958B8" w:rsidRPr="004076B6" w:rsidRDefault="008958B8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262"/>
        <w:gridCol w:w="2259"/>
        <w:gridCol w:w="2261"/>
        <w:gridCol w:w="2258"/>
      </w:tblGrid>
      <w:tr w:rsidR="008958B8" w:rsidRPr="004076B6" w14:paraId="1B050CF7" w14:textId="77777777" w:rsidTr="00092B10">
        <w:tc>
          <w:tcPr>
            <w:tcW w:w="2262" w:type="dxa"/>
            <w:tcBorders>
              <w:top w:val="double" w:sz="4" w:space="0" w:color="auto"/>
              <w:bottom w:val="nil"/>
            </w:tcBorders>
            <w:vAlign w:val="center"/>
          </w:tcPr>
          <w:p w14:paraId="53BB7BC8" w14:textId="68E63EE3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UPORABLJEN BIOTIČNI AGENS</w:t>
            </w:r>
          </w:p>
        </w:tc>
        <w:tc>
          <w:tcPr>
            <w:tcW w:w="2259" w:type="dxa"/>
            <w:tcBorders>
              <w:top w:val="double" w:sz="4" w:space="0" w:color="auto"/>
              <w:bottom w:val="nil"/>
            </w:tcBorders>
            <w:vAlign w:val="center"/>
          </w:tcPr>
          <w:p w14:paraId="5A8893ED" w14:textId="640769FF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PREDVIDEN ČAS UPORABE</w:t>
            </w:r>
          </w:p>
        </w:tc>
        <w:tc>
          <w:tcPr>
            <w:tcW w:w="2261" w:type="dxa"/>
            <w:tcBorders>
              <w:top w:val="double" w:sz="4" w:space="0" w:color="auto"/>
              <w:bottom w:val="nil"/>
            </w:tcBorders>
            <w:vAlign w:val="center"/>
          </w:tcPr>
          <w:p w14:paraId="449FD6FF" w14:textId="6DC953CE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ODMEREK</w:t>
            </w:r>
          </w:p>
        </w:tc>
        <w:tc>
          <w:tcPr>
            <w:tcW w:w="2258" w:type="dxa"/>
            <w:tcBorders>
              <w:top w:val="double" w:sz="4" w:space="0" w:color="auto"/>
              <w:bottom w:val="nil"/>
            </w:tcBorders>
            <w:vAlign w:val="center"/>
          </w:tcPr>
          <w:p w14:paraId="4307BDB1" w14:textId="1CDE97AE" w:rsidR="008958B8" w:rsidRPr="004076B6" w:rsidRDefault="00222669" w:rsidP="005A7594">
            <w:pPr>
              <w:spacing w:before="40" w:after="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b/>
                <w:sz w:val="24"/>
                <w:szCs w:val="24"/>
              </w:rPr>
              <w:t>OPOMBE</w:t>
            </w:r>
          </w:p>
        </w:tc>
      </w:tr>
      <w:tr w:rsidR="005A7594" w:rsidRPr="004076B6" w14:paraId="4B627C3B" w14:textId="77777777" w:rsidTr="00092B10">
        <w:tc>
          <w:tcPr>
            <w:tcW w:w="2262" w:type="dxa"/>
            <w:tcBorders>
              <w:top w:val="nil"/>
              <w:bottom w:val="double" w:sz="4" w:space="0" w:color="auto"/>
            </w:tcBorders>
            <w:vAlign w:val="center"/>
          </w:tcPr>
          <w:p w14:paraId="318F84E7" w14:textId="3D67A078" w:rsidR="005A7594" w:rsidRPr="004076B6" w:rsidRDefault="005A7594" w:rsidP="00222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0"/>
                <w:szCs w:val="20"/>
              </w:rPr>
              <w:t>(trgovsko ime in biotični agens, ki ga sredstvo vsebuje)</w:t>
            </w:r>
          </w:p>
        </w:tc>
        <w:tc>
          <w:tcPr>
            <w:tcW w:w="2259" w:type="dxa"/>
            <w:tcBorders>
              <w:top w:val="nil"/>
              <w:bottom w:val="double" w:sz="4" w:space="0" w:color="auto"/>
            </w:tcBorders>
            <w:vAlign w:val="center"/>
          </w:tcPr>
          <w:p w14:paraId="69EA6217" w14:textId="104DE4DB" w:rsidR="005A7594" w:rsidRPr="004076B6" w:rsidRDefault="005A7594" w:rsidP="00222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0"/>
                <w:szCs w:val="20"/>
              </w:rPr>
              <w:t>(časovni okvir, BBCH razvojna faza gojene rastline, stadij škodljivega organizma)</w:t>
            </w:r>
          </w:p>
        </w:tc>
        <w:tc>
          <w:tcPr>
            <w:tcW w:w="2261" w:type="dxa"/>
            <w:tcBorders>
              <w:top w:val="nil"/>
              <w:bottom w:val="double" w:sz="4" w:space="0" w:color="auto"/>
            </w:tcBorders>
            <w:vAlign w:val="center"/>
          </w:tcPr>
          <w:p w14:paraId="5FC1F3D4" w14:textId="3C38846C" w:rsidR="005A7594" w:rsidRPr="004076B6" w:rsidRDefault="005A7594" w:rsidP="005A7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0"/>
                <w:szCs w:val="20"/>
              </w:rPr>
              <w:t>(kg ali l/ha;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76B6">
              <w:rPr>
                <w:rFonts w:ascii="Arial" w:hAnsi="Arial" w:cs="Arial"/>
                <w:sz w:val="20"/>
                <w:szCs w:val="20"/>
              </w:rPr>
              <w:t>število koristnih organizmov/ha)</w:t>
            </w:r>
          </w:p>
        </w:tc>
        <w:tc>
          <w:tcPr>
            <w:tcW w:w="2258" w:type="dxa"/>
            <w:tcBorders>
              <w:top w:val="nil"/>
              <w:bottom w:val="double" w:sz="4" w:space="0" w:color="auto"/>
            </w:tcBorders>
            <w:vAlign w:val="center"/>
          </w:tcPr>
          <w:p w14:paraId="2EB4064D" w14:textId="77777777" w:rsidR="005A7594" w:rsidRPr="004076B6" w:rsidRDefault="005A7594" w:rsidP="002226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958B8" w:rsidRPr="004076B6" w14:paraId="5A932F8F" w14:textId="77777777" w:rsidTr="00092B10">
        <w:tc>
          <w:tcPr>
            <w:tcW w:w="2262" w:type="dxa"/>
            <w:tcBorders>
              <w:top w:val="double" w:sz="4" w:space="0" w:color="auto"/>
            </w:tcBorders>
          </w:tcPr>
          <w:p w14:paraId="2BCF1528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double" w:sz="4" w:space="0" w:color="auto"/>
            </w:tcBorders>
          </w:tcPr>
          <w:p w14:paraId="426B6690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double" w:sz="4" w:space="0" w:color="auto"/>
            </w:tcBorders>
          </w:tcPr>
          <w:p w14:paraId="2D4A83A5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double" w:sz="4" w:space="0" w:color="auto"/>
            </w:tcBorders>
          </w:tcPr>
          <w:p w14:paraId="1EA928E9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8B8" w:rsidRPr="004076B6" w14:paraId="31FBF1EB" w14:textId="77777777" w:rsidTr="00092B10">
        <w:tc>
          <w:tcPr>
            <w:tcW w:w="2262" w:type="dxa"/>
          </w:tcPr>
          <w:p w14:paraId="5B9474A3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694B7C6F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0FF1ABC2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4556E780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8B8" w:rsidRPr="004076B6" w14:paraId="48CE1367" w14:textId="77777777" w:rsidTr="00092B10">
        <w:tc>
          <w:tcPr>
            <w:tcW w:w="2262" w:type="dxa"/>
          </w:tcPr>
          <w:p w14:paraId="60CD38CE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3C092701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462A27FB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A4CA11F" w14:textId="77777777" w:rsidR="008958B8" w:rsidRPr="004076B6" w:rsidRDefault="008958B8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2B10" w:rsidRPr="004076B6" w14:paraId="34871778" w14:textId="77777777" w:rsidTr="00092B10">
        <w:tc>
          <w:tcPr>
            <w:tcW w:w="2262" w:type="dxa"/>
          </w:tcPr>
          <w:p w14:paraId="5BD68DEC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10F6B07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5789D2A5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D62DB62" w14:textId="77777777" w:rsidR="00092B10" w:rsidRPr="004076B6" w:rsidRDefault="00092B10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21B1" w:rsidRPr="004076B6" w14:paraId="29E2F316" w14:textId="77777777" w:rsidTr="00092B10">
        <w:tc>
          <w:tcPr>
            <w:tcW w:w="2262" w:type="dxa"/>
          </w:tcPr>
          <w:p w14:paraId="5608566D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</w:tcPr>
          <w:p w14:paraId="18E87ADA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</w:tcPr>
          <w:p w14:paraId="29BDBC36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</w:tcPr>
          <w:p w14:paraId="6EEA343D" w14:textId="77777777" w:rsidR="007521B1" w:rsidRPr="004076B6" w:rsidRDefault="007521B1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43434663" w14:textId="77777777" w:rsidTr="00092B10">
        <w:tc>
          <w:tcPr>
            <w:tcW w:w="2262" w:type="dxa"/>
            <w:tcBorders>
              <w:bottom w:val="single" w:sz="4" w:space="0" w:color="auto"/>
            </w:tcBorders>
          </w:tcPr>
          <w:p w14:paraId="7FF39061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bottom w:val="single" w:sz="4" w:space="0" w:color="auto"/>
            </w:tcBorders>
          </w:tcPr>
          <w:p w14:paraId="3DF6D95E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41FDB601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14:paraId="3D3C0973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6929AAA4" w14:textId="77777777" w:rsidTr="00092B10">
        <w:tc>
          <w:tcPr>
            <w:tcW w:w="2262" w:type="dxa"/>
            <w:tcBorders>
              <w:top w:val="single" w:sz="4" w:space="0" w:color="auto"/>
              <w:bottom w:val="double" w:sz="4" w:space="0" w:color="auto"/>
            </w:tcBorders>
          </w:tcPr>
          <w:p w14:paraId="0851FE9E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bottom w:val="double" w:sz="4" w:space="0" w:color="auto"/>
            </w:tcBorders>
          </w:tcPr>
          <w:p w14:paraId="4CA199C3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bottom w:val="double" w:sz="4" w:space="0" w:color="auto"/>
            </w:tcBorders>
          </w:tcPr>
          <w:p w14:paraId="6E94A7AD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sz="4" w:space="0" w:color="auto"/>
              <w:bottom w:val="double" w:sz="4" w:space="0" w:color="auto"/>
            </w:tcBorders>
          </w:tcPr>
          <w:p w14:paraId="57F18FE2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7D36E5" w14:textId="77777777" w:rsidR="008958B8" w:rsidRDefault="008958B8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3"/>
        <w:gridCol w:w="3537"/>
        <w:gridCol w:w="4530"/>
      </w:tblGrid>
      <w:tr w:rsidR="00210D74" w:rsidRPr="004076B6" w14:paraId="071685CF" w14:textId="77777777" w:rsidTr="00210D74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57319" w14:textId="6B7167BC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bookmarkStart w:id="2" w:name="_Hlk131063879"/>
            <w:r w:rsidRPr="004076B6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Pr="004076B6">
              <w:rPr>
                <w:rFonts w:ascii="Arial" w:hAnsi="Arial" w:cs="Arial"/>
                <w:b/>
                <w:bCs/>
                <w:sz w:val="24"/>
                <w:szCs w:val="24"/>
              </w:rPr>
              <w:t>pripravil/a</w:t>
            </w:r>
            <w:r w:rsidRPr="004076B6">
              <w:rPr>
                <w:rFonts w:ascii="Arial" w:hAnsi="Arial" w:cs="Arial"/>
                <w:sz w:val="24"/>
                <w:szCs w:val="24"/>
              </w:rPr>
              <w:t xml:space="preserve"> (priimek in ime):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52D54AF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6B6" w:rsidRPr="004076B6" w14:paraId="3ABC5454" w14:textId="77777777" w:rsidTr="00210D74"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263D92" w14:textId="77777777" w:rsidR="004076B6" w:rsidRPr="004076B6" w:rsidRDefault="004076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014D858" w14:textId="77777777" w:rsidR="004076B6" w:rsidRPr="004076B6" w:rsidRDefault="004076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0C809817" w14:textId="77777777" w:rsidTr="00210D74"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73A62A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BA489E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5D838D1B" w14:textId="77777777" w:rsidTr="00210D74"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147FFD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7EF4D5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1F25CC6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C7F0A20" w14:textId="77777777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0EE9A" w14:textId="75035920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87E5792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0B6" w:rsidRPr="004076B6" w14:paraId="4417BEE6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E8BEEB8" w14:textId="77777777" w:rsidR="00A600B6" w:rsidRPr="004076B6" w:rsidRDefault="00A600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1BB33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F874967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FCACE90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35E9D4E" w14:textId="28FCFEC4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Podpis: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574D3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551FCB65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2"/>
    </w:tbl>
    <w:p w14:paraId="69A5A680" w14:textId="77777777" w:rsidR="00210D74" w:rsidRPr="004076B6" w:rsidRDefault="00210D74" w:rsidP="004076B6">
      <w:pPr>
        <w:pBdr>
          <w:bottom w:val="dotDash" w:sz="12" w:space="1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12F17EE1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93"/>
        <w:gridCol w:w="3537"/>
        <w:gridCol w:w="4530"/>
      </w:tblGrid>
      <w:tr w:rsidR="0039481F" w:rsidRPr="004076B6" w14:paraId="07CE331C" w14:textId="77777777" w:rsidTr="007F70B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7021D2" w14:textId="08F8808F" w:rsidR="0039481F" w:rsidRPr="004076B6" w:rsidRDefault="0039481F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r w:rsidRPr="004076B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potrdil/a </w:t>
            </w:r>
            <w:r w:rsidRPr="004076B6">
              <w:rPr>
                <w:rFonts w:ascii="Arial" w:hAnsi="Arial" w:cs="Arial"/>
                <w:sz w:val="24"/>
                <w:szCs w:val="24"/>
              </w:rPr>
              <w:t>(priimek in ime, inštitucija):</w:t>
            </w:r>
          </w:p>
        </w:tc>
      </w:tr>
      <w:tr w:rsidR="004076B6" w:rsidRPr="004076B6" w14:paraId="22FB7A07" w14:textId="77777777" w:rsidTr="007F70B5">
        <w:tc>
          <w:tcPr>
            <w:tcW w:w="9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284569" w14:textId="77777777" w:rsidR="004076B6" w:rsidRPr="004076B6" w:rsidRDefault="004076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1DBC636A" w14:textId="77777777" w:rsidTr="00007A16"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B6708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C57AD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D74" w:rsidRPr="004076B6" w14:paraId="2717D8B4" w14:textId="77777777" w:rsidTr="00007A16"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E8BA2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FB38B" w14:textId="77777777" w:rsidR="00210D74" w:rsidRPr="004076B6" w:rsidRDefault="00210D74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63E5A47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8E138F2" w14:textId="77777777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Datum: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287A9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02B3FE1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00B6" w:rsidRPr="004076B6" w14:paraId="57D2ADD2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FA6E73C" w14:textId="77777777" w:rsidR="00A600B6" w:rsidRPr="004076B6" w:rsidRDefault="00A600B6" w:rsidP="004076B6">
            <w:pPr>
              <w:ind w:left="-112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1A064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67313FE" w14:textId="77777777" w:rsidR="00A600B6" w:rsidRPr="004076B6" w:rsidRDefault="00A600B6" w:rsidP="004076B6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10D74" w:rsidRPr="004076B6" w14:paraId="3031BD02" w14:textId="77777777" w:rsidTr="00A600B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11A30D6" w14:textId="77777777" w:rsidR="00210D74" w:rsidRPr="004076B6" w:rsidRDefault="00210D74" w:rsidP="004076B6">
            <w:pPr>
              <w:ind w:left="-112"/>
              <w:rPr>
                <w:rFonts w:ascii="Arial" w:hAnsi="Arial" w:cs="Arial"/>
                <w:sz w:val="24"/>
                <w:szCs w:val="24"/>
              </w:rPr>
            </w:pPr>
            <w:r w:rsidRPr="004076B6">
              <w:rPr>
                <w:rFonts w:ascii="Arial" w:hAnsi="Arial" w:cs="Arial"/>
                <w:sz w:val="24"/>
                <w:szCs w:val="24"/>
              </w:rPr>
              <w:t>Podpis: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02975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0D32B52" w14:textId="77777777" w:rsidR="00210D74" w:rsidRPr="004076B6" w:rsidRDefault="00210D74" w:rsidP="004076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5983A4D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</w:r>
      <w:r w:rsidRPr="004076B6">
        <w:rPr>
          <w:rFonts w:ascii="Arial" w:hAnsi="Arial" w:cs="Arial"/>
          <w:sz w:val="24"/>
          <w:szCs w:val="24"/>
        </w:rPr>
        <w:tab/>
        <w:t>Žig</w:t>
      </w:r>
    </w:p>
    <w:p w14:paraId="05B3EF94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6B5425A" w14:textId="77777777" w:rsidR="00210D74" w:rsidRPr="004076B6" w:rsidRDefault="00210D74" w:rsidP="004076B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076B6">
        <w:rPr>
          <w:rFonts w:ascii="Arial" w:hAnsi="Arial" w:cs="Arial"/>
          <w:sz w:val="24"/>
          <w:szCs w:val="24"/>
        </w:rPr>
        <w:t>Opombe in dopolnitve:</w:t>
      </w:r>
    </w:p>
    <w:p w14:paraId="0B7266EB" w14:textId="7A7D2587" w:rsidR="00251ADA" w:rsidRPr="005A7594" w:rsidRDefault="00210D74" w:rsidP="004076B6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5A7594">
        <w:rPr>
          <w:rFonts w:ascii="Arial" w:hAnsi="Arial" w:cs="Arial"/>
          <w:sz w:val="28"/>
          <w:szCs w:val="28"/>
        </w:rPr>
        <w:t>____________</w:t>
      </w:r>
      <w:r w:rsidR="005A7594">
        <w:rPr>
          <w:rFonts w:ascii="Arial" w:hAnsi="Arial" w:cs="Arial"/>
          <w:sz w:val="28"/>
          <w:szCs w:val="28"/>
        </w:rPr>
        <w:t>________</w:t>
      </w:r>
      <w:r w:rsidRPr="005A7594">
        <w:rPr>
          <w:rFonts w:ascii="Arial" w:hAnsi="Arial" w:cs="Arial"/>
          <w:sz w:val="28"/>
          <w:szCs w:val="28"/>
        </w:rPr>
        <w:t>______________________________________</w:t>
      </w:r>
    </w:p>
    <w:sectPr w:rsidR="00251ADA" w:rsidRPr="005A7594" w:rsidSect="00092B10">
      <w:footerReference w:type="default" r:id="rId8"/>
      <w:pgSz w:w="11906" w:h="16838"/>
      <w:pgMar w:top="993" w:right="1418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30A10" w14:textId="77777777" w:rsidR="00601312" w:rsidRDefault="00601312" w:rsidP="00601312">
      <w:pPr>
        <w:spacing w:after="0" w:line="240" w:lineRule="auto"/>
      </w:pPr>
      <w:r>
        <w:separator/>
      </w:r>
    </w:p>
  </w:endnote>
  <w:endnote w:type="continuationSeparator" w:id="0">
    <w:p w14:paraId="64D8E41E" w14:textId="77777777" w:rsidR="00601312" w:rsidRDefault="00601312" w:rsidP="0060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4518" w14:textId="77777777" w:rsidR="00092B10" w:rsidRDefault="00092B10" w:rsidP="00092B10">
    <w:pPr>
      <w:spacing w:after="0" w:line="240" w:lineRule="auto"/>
      <w:jc w:val="center"/>
      <w:rPr>
        <w:rFonts w:ascii="Arial" w:hAnsi="Arial" w:cs="Arial"/>
        <w:bCs/>
        <w:sz w:val="16"/>
        <w:szCs w:val="16"/>
      </w:rPr>
    </w:pPr>
  </w:p>
  <w:p w14:paraId="631EAD65" w14:textId="77777777" w:rsidR="00092B10" w:rsidRDefault="00092B10" w:rsidP="00092B10">
    <w:pPr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A600B6">
      <w:rPr>
        <w:rFonts w:ascii="Arial" w:hAnsi="Arial" w:cs="Arial"/>
        <w:bCs/>
        <w:sz w:val="16"/>
        <w:szCs w:val="16"/>
      </w:rPr>
      <w:t>BIOTI</w:t>
    </w:r>
    <w:r>
      <w:rPr>
        <w:rFonts w:ascii="Arial" w:hAnsi="Arial" w:cs="Arial"/>
        <w:bCs/>
        <w:sz w:val="16"/>
        <w:szCs w:val="16"/>
      </w:rPr>
      <w:t>Č</w:t>
    </w:r>
    <w:r w:rsidRPr="00A600B6">
      <w:rPr>
        <w:rFonts w:ascii="Arial" w:hAnsi="Arial" w:cs="Arial"/>
        <w:bCs/>
        <w:sz w:val="16"/>
        <w:szCs w:val="16"/>
      </w:rPr>
      <w:t>NO VARSTVO RASTLIN (BVR)</w:t>
    </w:r>
  </w:p>
  <w:p w14:paraId="6D8C91B3" w14:textId="74F2733E" w:rsidR="00092B10" w:rsidRPr="00092B10" w:rsidRDefault="00092B10" w:rsidP="00092B10">
    <w:pPr>
      <w:spacing w:after="0" w:line="240" w:lineRule="auto"/>
      <w:jc w:val="center"/>
      <w:rPr>
        <w:rFonts w:ascii="Arial" w:hAnsi="Arial" w:cs="Arial"/>
      </w:rPr>
    </w:pPr>
    <w:r w:rsidRPr="00A600B6">
      <w:rPr>
        <w:rFonts w:ascii="Arial" w:hAnsi="Arial" w:cs="Arial"/>
        <w:bCs/>
        <w:sz w:val="16"/>
        <w:szCs w:val="16"/>
      </w:rPr>
      <w:t>– program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B4EC9" w14:textId="77777777" w:rsidR="00601312" w:rsidRDefault="00601312" w:rsidP="00601312">
      <w:pPr>
        <w:spacing w:after="0" w:line="240" w:lineRule="auto"/>
      </w:pPr>
      <w:r>
        <w:separator/>
      </w:r>
    </w:p>
  </w:footnote>
  <w:footnote w:type="continuationSeparator" w:id="0">
    <w:p w14:paraId="27FC2D1B" w14:textId="77777777" w:rsidR="00601312" w:rsidRDefault="00601312" w:rsidP="0060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65DF8"/>
    <w:multiLevelType w:val="hybridMultilevel"/>
    <w:tmpl w:val="049AC3CE"/>
    <w:lvl w:ilvl="0" w:tplc="53788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916B8"/>
    <w:multiLevelType w:val="hybridMultilevel"/>
    <w:tmpl w:val="8A4CF118"/>
    <w:lvl w:ilvl="0" w:tplc="8056DCC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18582B"/>
    <w:multiLevelType w:val="hybridMultilevel"/>
    <w:tmpl w:val="58AE62CE"/>
    <w:lvl w:ilvl="0" w:tplc="06A8BE36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03D5C"/>
    <w:multiLevelType w:val="hybridMultilevel"/>
    <w:tmpl w:val="6B1EDC5E"/>
    <w:lvl w:ilvl="0" w:tplc="F8AA259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98A6E19"/>
    <w:multiLevelType w:val="hybridMultilevel"/>
    <w:tmpl w:val="2E049F58"/>
    <w:lvl w:ilvl="0" w:tplc="0E3671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21B5A"/>
    <w:multiLevelType w:val="hybridMultilevel"/>
    <w:tmpl w:val="1A14E904"/>
    <w:lvl w:ilvl="0" w:tplc="C7A83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3544">
    <w:abstractNumId w:val="5"/>
  </w:num>
  <w:num w:numId="2" w16cid:durableId="1502966256">
    <w:abstractNumId w:val="2"/>
  </w:num>
  <w:num w:numId="3" w16cid:durableId="188881140">
    <w:abstractNumId w:val="0"/>
  </w:num>
  <w:num w:numId="4" w16cid:durableId="159081804">
    <w:abstractNumId w:val="4"/>
  </w:num>
  <w:num w:numId="5" w16cid:durableId="376589333">
    <w:abstractNumId w:val="3"/>
  </w:num>
  <w:num w:numId="6" w16cid:durableId="203962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8B8"/>
    <w:rsid w:val="0000579F"/>
    <w:rsid w:val="00034E8F"/>
    <w:rsid w:val="00092B10"/>
    <w:rsid w:val="000956BE"/>
    <w:rsid w:val="00124A80"/>
    <w:rsid w:val="00191643"/>
    <w:rsid w:val="00194602"/>
    <w:rsid w:val="001E1D3B"/>
    <w:rsid w:val="00210D74"/>
    <w:rsid w:val="00222669"/>
    <w:rsid w:val="00251ADA"/>
    <w:rsid w:val="00332C2C"/>
    <w:rsid w:val="0039481F"/>
    <w:rsid w:val="003F4F22"/>
    <w:rsid w:val="004076B6"/>
    <w:rsid w:val="005A7594"/>
    <w:rsid w:val="00601312"/>
    <w:rsid w:val="00651FEE"/>
    <w:rsid w:val="006B2CB4"/>
    <w:rsid w:val="006D6E9C"/>
    <w:rsid w:val="007521B1"/>
    <w:rsid w:val="00857E39"/>
    <w:rsid w:val="00866477"/>
    <w:rsid w:val="008958B8"/>
    <w:rsid w:val="008B304C"/>
    <w:rsid w:val="00A53A27"/>
    <w:rsid w:val="00A600B6"/>
    <w:rsid w:val="00A94688"/>
    <w:rsid w:val="00B10122"/>
    <w:rsid w:val="00C36872"/>
    <w:rsid w:val="00D60395"/>
    <w:rsid w:val="00E04950"/>
    <w:rsid w:val="00E73FA5"/>
    <w:rsid w:val="00ED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8AAF078"/>
  <w15:chartTrackingRefBased/>
  <w15:docId w15:val="{DA9C7366-C048-4427-AAA8-84DEA4E9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58B8"/>
    <w:pPr>
      <w:ind w:left="720"/>
      <w:contextualSpacing/>
    </w:pPr>
  </w:style>
  <w:style w:type="table" w:styleId="Tabelamrea">
    <w:name w:val="Table Grid"/>
    <w:basedOn w:val="Navadnatabela"/>
    <w:uiPriority w:val="39"/>
    <w:rsid w:val="0089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ED10AE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ED10A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D10AE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D10AE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10A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10AE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60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60395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0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01312"/>
  </w:style>
  <w:style w:type="paragraph" w:styleId="Noga">
    <w:name w:val="footer"/>
    <w:basedOn w:val="Navaden"/>
    <w:link w:val="NogaZnak"/>
    <w:uiPriority w:val="99"/>
    <w:unhideWhenUsed/>
    <w:rsid w:val="0060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0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655E2E3-9B99-429A-A5F9-E94F00632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Škerbot</dc:creator>
  <cp:keywords/>
  <dc:description/>
  <cp:lastModifiedBy>Iris Škerbot</cp:lastModifiedBy>
  <cp:revision>3</cp:revision>
  <cp:lastPrinted>2023-03-30T08:05:00Z</cp:lastPrinted>
  <dcterms:created xsi:type="dcterms:W3CDTF">2025-02-24T13:14:00Z</dcterms:created>
  <dcterms:modified xsi:type="dcterms:W3CDTF">2025-02-24T13:59:00Z</dcterms:modified>
</cp:coreProperties>
</file>