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54767" w:rsidRDefault="00B54767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0AC" w:rsidRPr="002B01D2" w:rsidRDefault="0052216B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98176" behindDoc="0" locked="0" layoutInCell="1" allowOverlap="1" wp14:anchorId="44CB84EB" wp14:editId="4EB710C0">
            <wp:simplePos x="0" y="0"/>
            <wp:positionH relativeFrom="column">
              <wp:posOffset>3563620</wp:posOffset>
            </wp:positionH>
            <wp:positionV relativeFrom="paragraph">
              <wp:posOffset>175895</wp:posOffset>
            </wp:positionV>
            <wp:extent cx="581025" cy="370205"/>
            <wp:effectExtent l="0" t="0" r="9525" b="0"/>
            <wp:wrapNone/>
            <wp:docPr id="24" name="Slika 24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320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2C50AC"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="002C50AC" w:rsidRPr="002B01D2">
        <w:rPr>
          <w:rFonts w:ascii="Arial" w:hAnsi="Arial" w:cs="Arial"/>
          <w:sz w:val="14"/>
          <w:szCs w:val="14"/>
        </w:rPr>
        <w:t>REPUBLIKA SLOVENIJA</w:t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2C50AC" w:rsidRPr="002B01D2" w:rsidRDefault="002C50AC" w:rsidP="002C50A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2C50AC" w:rsidRPr="002B01D2" w:rsidRDefault="002C50AC" w:rsidP="002C50A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2A3B34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</w:p>
    <w:p w:rsidR="002C50AC" w:rsidRPr="002B01D2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"/>
        <w:gridCol w:w="1696"/>
        <w:gridCol w:w="622"/>
        <w:gridCol w:w="357"/>
        <w:gridCol w:w="357"/>
        <w:gridCol w:w="357"/>
        <w:gridCol w:w="357"/>
        <w:gridCol w:w="303"/>
        <w:gridCol w:w="54"/>
        <w:gridCol w:w="142"/>
        <w:gridCol w:w="215"/>
        <w:gridCol w:w="251"/>
        <w:gridCol w:w="106"/>
        <w:gridCol w:w="155"/>
        <w:gridCol w:w="203"/>
        <w:gridCol w:w="58"/>
        <w:gridCol w:w="128"/>
        <w:gridCol w:w="136"/>
        <w:gridCol w:w="265"/>
        <w:gridCol w:w="264"/>
        <w:gridCol w:w="264"/>
        <w:gridCol w:w="223"/>
        <w:gridCol w:w="40"/>
        <w:gridCol w:w="244"/>
        <w:gridCol w:w="17"/>
        <w:gridCol w:w="268"/>
        <w:gridCol w:w="36"/>
        <w:gridCol w:w="24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</w:tblGrid>
      <w:tr w:rsidR="00EB72B3" w:rsidRPr="002B01D2" w:rsidTr="00835667">
        <w:trPr>
          <w:trHeight w:val="511"/>
        </w:trPr>
        <w:tc>
          <w:tcPr>
            <w:tcW w:w="10314" w:type="dxa"/>
            <w:gridSpan w:val="39"/>
            <w:shd w:val="clear" w:color="auto" w:fill="E0E0E0"/>
            <w:vAlign w:val="center"/>
          </w:tcPr>
          <w:p w:rsidR="00EB72B3" w:rsidRPr="002B01D2" w:rsidRDefault="00EB72B3" w:rsidP="00E44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SPOROČANJE VIŠJE SILE ALI IZJEMNIH OKOLIŠČIN </w:t>
            </w: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38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nosilca kmetijskega gospodarstva</w:t>
            </w:r>
          </w:p>
        </w:tc>
        <w:tc>
          <w:tcPr>
            <w:tcW w:w="75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83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0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  <w:r>
              <w:rPr>
                <w:rFonts w:ascii="Arial" w:hAnsi="Arial" w:cs="Arial"/>
                <w:iCs/>
                <w:sz w:val="16"/>
              </w:rPr>
              <w:t xml:space="preserve"> nosilca kmetijskega gospodarstva</w:t>
            </w:r>
          </w:p>
        </w:tc>
        <w:tc>
          <w:tcPr>
            <w:tcW w:w="7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46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61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2"/>
          <w:wBefore w:w="97" w:type="dxa"/>
          <w:wAfter w:w="3099" w:type="dxa"/>
          <w:trHeight w:hRule="exact" w:val="5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efonska številka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80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EB72B3" w:rsidRPr="007C332F" w:rsidRDefault="00EB72B3" w:rsidP="00EB72B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Podpisani nosilec kmetijskega gospodarstva uveljavljam višjo silo ali izjemne okoliščine za</w:t>
      </w: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6913E6">
        <w:rPr>
          <w:rFonts w:ascii="Arial" w:hAnsi="Arial" w:cs="Arial"/>
          <w:b/>
          <w:sz w:val="20"/>
          <w:szCs w:val="20"/>
        </w:rPr>
        <w:t xml:space="preserve">): </w:t>
      </w:r>
    </w:p>
    <w:p w:rsidR="00EB72B3" w:rsidRPr="007C332F" w:rsidRDefault="00EB72B3" w:rsidP="00EB72B3">
      <w:pPr>
        <w:spacing w:after="0" w:line="240" w:lineRule="auto"/>
        <w:rPr>
          <w:rFonts w:ascii="Arial" w:hAnsi="Arial" w:cs="Arial"/>
          <w:sz w:val="6"/>
          <w:szCs w:val="6"/>
        </w:rPr>
      </w:pPr>
      <w:r w:rsidRPr="00C0034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239"/>
      </w:tblGrid>
      <w:tr w:rsidR="00EB72B3" w:rsidRPr="002B01D2" w:rsidTr="00835667">
        <w:trPr>
          <w:trHeight w:hRule="exact" w:val="8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A665F" wp14:editId="0A06357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-154940</wp:posOffset>
                      </wp:positionV>
                      <wp:extent cx="914400" cy="171450"/>
                      <wp:effectExtent l="0" t="0" r="1460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6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.45pt;margin-top:-12.2pt;width:1in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Default="00EB72B3" w:rsidP="00496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sheme neposrednih plačil </w:t>
            </w:r>
            <w:r w:rsidRPr="007C332F">
              <w:rPr>
                <w:rFonts w:ascii="Arial" w:hAnsi="Arial" w:cs="Arial"/>
                <w:sz w:val="18"/>
                <w:szCs w:val="18"/>
              </w:rPr>
              <w:t>(ustrezno obkroži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C332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72B3" w:rsidRPr="005F5945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EB72B3" w:rsidRDefault="00EB72B3" w:rsidP="00EB72B3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1906">
              <w:rPr>
                <w:rFonts w:ascii="Arial" w:hAnsi="Arial" w:cs="Arial"/>
                <w:sz w:val="20"/>
                <w:szCs w:val="20"/>
              </w:rPr>
              <w:t xml:space="preserve">heme pomoči na površino </w:t>
            </w:r>
            <w:r w:rsidR="001B64CD">
              <w:rPr>
                <w:rFonts w:ascii="Arial" w:hAnsi="Arial" w:cs="Arial"/>
                <w:sz w:val="20"/>
                <w:szCs w:val="20"/>
              </w:rPr>
              <w:t>(</w:t>
            </w:r>
            <w:r w:rsidR="00835667">
              <w:rPr>
                <w:rFonts w:ascii="Arial" w:hAnsi="Arial" w:cs="Arial"/>
                <w:sz w:val="20"/>
                <w:szCs w:val="20"/>
              </w:rPr>
              <w:t>osnovno plačilo</w:t>
            </w:r>
            <w:r w:rsidR="00365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zeleno </w:t>
            </w:r>
            <w:r w:rsidR="00365039">
              <w:rPr>
                <w:rFonts w:ascii="Arial" w:hAnsi="Arial" w:cs="Arial"/>
                <w:sz w:val="20"/>
                <w:szCs w:val="20"/>
              </w:rPr>
              <w:t>komponento</w:t>
            </w:r>
            <w:r w:rsidR="001B64CD">
              <w:rPr>
                <w:rFonts w:ascii="Arial" w:hAnsi="Arial" w:cs="Arial"/>
                <w:sz w:val="20"/>
                <w:szCs w:val="20"/>
              </w:rPr>
              <w:t>, proizvodno vezana plačila)</w:t>
            </w:r>
          </w:p>
          <w:p w:rsidR="00EB72B3" w:rsidRDefault="00EB72B3" w:rsidP="001B64CD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7AF3">
              <w:rPr>
                <w:rFonts w:ascii="Arial" w:hAnsi="Arial" w:cs="Arial"/>
                <w:sz w:val="20"/>
                <w:szCs w:val="20"/>
              </w:rPr>
              <w:t>heme pomoči na živali</w:t>
            </w:r>
            <w:r w:rsidR="001B64CD">
              <w:rPr>
                <w:rFonts w:ascii="Arial" w:hAnsi="Arial" w:cs="Arial"/>
                <w:sz w:val="20"/>
                <w:szCs w:val="20"/>
              </w:rPr>
              <w:t xml:space="preserve"> (podpora za mleko v GO, podpora za rejo govedi)</w:t>
            </w:r>
          </w:p>
        </w:tc>
      </w:tr>
      <w:tr w:rsidR="00EB72B3" w:rsidRPr="002B01D2" w:rsidTr="00835667">
        <w:trPr>
          <w:trHeight w:hRule="exact" w:val="4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CC4E2" wp14:editId="5559D89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</wp:posOffset>
                      </wp:positionV>
                      <wp:extent cx="280670" cy="171450"/>
                      <wp:effectExtent l="0" t="0" r="24130" b="1905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C4E2" id="Polje z besedilom 2" o:spid="_x0000_s1027" type="#_x0000_t202" style="position:absolute;left:0;text-align:left;margin-left:4.15pt;margin-top:1.7pt;width:22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Default="00EB72B3" w:rsidP="009606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 w:rsidR="009606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(KOPOP)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7AF96" wp14:editId="577802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-2540</wp:posOffset>
                      </wp:positionV>
                      <wp:extent cx="280670" cy="190500"/>
                      <wp:effectExtent l="0" t="0" r="24130" b="1905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7AF96" id="Polje z besedilom 4" o:spid="_x0000_s1028" type="#_x0000_t202" style="position:absolute;left:0;text-align:left;margin-left:4.9pt;margin-top:-.2pt;width:22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ekološko kmetovanje (EK</w:t>
            </w:r>
            <w:r>
              <w:rPr>
                <w:rFonts w:ascii="Arial" w:hAnsi="Arial" w:cs="Arial"/>
                <w:sz w:val="20"/>
                <w:szCs w:val="20"/>
              </w:rPr>
              <w:t>/EKSEME</w:t>
            </w:r>
            <w:r w:rsidRPr="006913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D4B12" wp14:editId="5D35B81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-36830</wp:posOffset>
                      </wp:positionV>
                      <wp:extent cx="261620" cy="190500"/>
                      <wp:effectExtent l="0" t="0" r="24130" b="1905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4B12" id="Polje z besedilom 3" o:spid="_x0000_s1029" type="#_x0000_t202" style="position:absolute;left:0;text-align:left;margin-left:6pt;margin-top:-2.9pt;width:20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plačila območjem z naravnimi ali drugimi posebnimi omejitvami (OMD)</w:t>
            </w:r>
          </w:p>
        </w:tc>
      </w:tr>
      <w:tr w:rsidR="00EB72B3" w:rsidRPr="002B01D2" w:rsidTr="00835667">
        <w:trPr>
          <w:trHeight w:hRule="exact" w:val="35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55B25" wp14:editId="29E68B2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</wp:posOffset>
                      </wp:positionV>
                      <wp:extent cx="914400" cy="161925"/>
                      <wp:effectExtent l="0" t="0" r="1079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55B25" id="Polje z besedilom 5" o:spid="_x0000_s1030" type="#_x0000_t202" style="position:absolute;left:0;text-align:left;margin-left:5.05pt;margin-top:1.4pt;width:1in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DF" w:rsidRDefault="00EB72B3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dobrobit živali (DŽ)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: a) </w:t>
            </w:r>
            <w:r w:rsidR="00B16ADF">
              <w:rPr>
                <w:rFonts w:ascii="Arial" w:hAnsi="Arial" w:cs="Arial"/>
                <w:sz w:val="20"/>
                <w:szCs w:val="20"/>
              </w:rPr>
              <w:t xml:space="preserve">prašiči                    b) govedo                      </w:t>
            </w:r>
            <w:r w:rsidR="007E3114">
              <w:rPr>
                <w:rFonts w:ascii="Arial" w:hAnsi="Arial" w:cs="Arial"/>
                <w:sz w:val="20"/>
                <w:szCs w:val="20"/>
              </w:rPr>
              <w:t>c) drobnica</w:t>
            </w:r>
          </w:p>
          <w:p w:rsidR="00B16ADF" w:rsidRPr="00835667" w:rsidRDefault="00B16ADF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2B3" w:rsidRPr="00F63B82" w:rsidRDefault="00EB72B3" w:rsidP="00EB72B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63B82">
        <w:rPr>
          <w:rFonts w:ascii="Arial" w:hAnsi="Arial" w:cs="Arial"/>
          <w:b/>
          <w:sz w:val="20"/>
          <w:szCs w:val="20"/>
        </w:rPr>
        <w:t>Zaradi 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F63B82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9674"/>
      </w:tblGrid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EB72B3" w:rsidRPr="00835667" w:rsidTr="004F4C72">
        <w:trPr>
          <w:trHeight w:hRule="exact" w:val="57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razlastitve velikega dela kmetijskega gospodarstva (KMG), ki ga ni bilo mogoče pričakovati na dan sprejetja obveznosti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hude naravne nesreče, ki je resno prizadela KMG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6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trajnem nasadu, zaradi česar je treba ta nasad uničiti</w:t>
            </w:r>
          </w:p>
        </w:tc>
      </w:tr>
      <w:tr w:rsidR="00EB72B3" w:rsidRPr="00835667" w:rsidTr="00496D50">
        <w:trPr>
          <w:trHeight w:hRule="exact" w:val="5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čebeljem panju, zaradi česar je treba čebele v tem panju uničiti oziroma nadomestiti z novo čebeljo družino</w:t>
            </w:r>
          </w:p>
        </w:tc>
      </w:tr>
      <w:tr w:rsidR="00EB72B3" w:rsidRPr="00835667" w:rsidTr="00496D50">
        <w:trPr>
          <w:trHeight w:hRule="exact" w:val="5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spremembe obsega kmetijskih zemljišč na KMG, vrste dejanske rabe ali načina kmetovanja, ki so neodvisne od upravičenca</w:t>
            </w:r>
          </w:p>
        </w:tc>
      </w:tr>
      <w:tr w:rsidR="001C2F13" w:rsidRPr="00835667" w:rsidTr="00835667">
        <w:trPr>
          <w:trHeight w:hRule="exact" w:val="34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2F13" w:rsidRPr="00835667" w:rsidRDefault="001C2F1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1C2F13" w:rsidRPr="00835667" w:rsidRDefault="001C2F1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Dru</w:t>
            </w:r>
            <w:r w:rsidR="00C260EE">
              <w:rPr>
                <w:rFonts w:ascii="Arial" w:hAnsi="Arial" w:cs="Arial"/>
                <w:sz w:val="20"/>
                <w:szCs w:val="20"/>
              </w:rPr>
              <w:t>gih razlogov</w:t>
            </w:r>
            <w:r w:rsidRPr="00835667">
              <w:rPr>
                <w:rFonts w:ascii="Arial" w:hAnsi="Arial" w:cs="Arial"/>
                <w:sz w:val="20"/>
                <w:szCs w:val="20"/>
              </w:rPr>
              <w:t>:_____________________________________________(priložiti ustrezna dokazila)</w:t>
            </w:r>
          </w:p>
        </w:tc>
      </w:tr>
    </w:tbl>
    <w:p w:rsidR="00EB72B3" w:rsidRPr="00835667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B72B3" w:rsidRPr="002B01D2" w:rsidTr="00496D50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B72B3" w:rsidRPr="002B01D2" w:rsidTr="00496D50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B72B3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nastanka višje sile oz. izjemnih okoliščin:</w:t>
      </w:r>
    </w:p>
    <w:p w:rsidR="00EB72B3" w:rsidRDefault="00EB72B3" w:rsidP="00EB72B3">
      <w:pPr>
        <w:rPr>
          <w:rFonts w:ascii="Arial" w:hAnsi="Arial" w:cs="Arial"/>
          <w:b/>
          <w:sz w:val="20"/>
          <w:szCs w:val="20"/>
        </w:rPr>
      </w:pPr>
    </w:p>
    <w:p w:rsidR="00EB72B3" w:rsidRDefault="00EB72B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B54767" w:rsidRDefault="00B54767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5D6330" wp14:editId="2BB30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14400" cy="257175"/>
                      <wp:effectExtent l="0" t="0" r="14605" b="28575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6330" id="Polje z besedilom 25" o:spid="_x0000_s1031" type="#_x0000_t202" style="position:absolute;left:0;text-align:left;margin-left:-.6pt;margin-top:2.8pt;width:1in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Višjo silo ali izjemne okoliščine uveljavljam za vse zgoraj označene sheme/ukrepe in izvajanja le-teh NE nadaljujem. </w:t>
            </w:r>
          </w:p>
        </w:tc>
      </w:tr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D0F415" wp14:editId="6430A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-45720</wp:posOffset>
                      </wp:positionV>
                      <wp:extent cx="914400" cy="257175"/>
                      <wp:effectExtent l="0" t="0" r="14605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F415" id="Polje z besedilom 26" o:spid="_x0000_s1032" type="#_x0000_t202" style="position:absolute;left:0;text-align:left;margin-left:-.6pt;margin-top:-3.6pt;width:1in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>Višjo silo, izjemne okoliščine oziroma namero za odstop od obveznosti uveljavljam na GERK/ukrepu/operaciji/živalih, kakor je razvidno iz spodaj izpolnjenih preglednic.</w:t>
            </w:r>
          </w:p>
        </w:tc>
      </w:tr>
    </w:tbl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B700E" w:rsidRDefault="00BB700E" w:rsidP="00BC65A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9E2303" w:rsidRDefault="009E230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  <w:sectPr w:rsidR="009E2303" w:rsidSect="00EB72B3">
          <w:footerReference w:type="default" r:id="rId9"/>
          <w:footerReference w:type="first" r:id="rId10"/>
          <w:pgSz w:w="11906" w:h="16838"/>
          <w:pgMar w:top="567" w:right="1274" w:bottom="709" w:left="568" w:header="708" w:footer="272" w:gutter="0"/>
          <w:pgBorders w:offsetFrom="page">
            <w:top w:val="single" w:sz="4" w:space="0" w:color="auto"/>
          </w:pgBorders>
          <w:cols w:space="708"/>
          <w:docGrid w:linePitch="360"/>
        </w:sect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303">
        <w:rPr>
          <w:rFonts w:ascii="Arial" w:hAnsi="Arial" w:cs="Arial"/>
          <w:b/>
          <w:sz w:val="20"/>
          <w:szCs w:val="20"/>
        </w:rPr>
        <w:lastRenderedPageBreak/>
        <w:t>Preglednica 1 (podatki za površine)</w:t>
      </w:r>
    </w:p>
    <w:tbl>
      <w:tblPr>
        <w:tblpPr w:leftFromText="141" w:rightFromText="141" w:vertAnchor="text" w:horzAnchor="margin" w:tblpX="-34" w:tblpY="8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78"/>
        <w:gridCol w:w="1768"/>
        <w:gridCol w:w="1233"/>
        <w:gridCol w:w="1233"/>
        <w:gridCol w:w="1018"/>
        <w:gridCol w:w="1020"/>
        <w:gridCol w:w="1979"/>
        <w:gridCol w:w="1979"/>
        <w:gridCol w:w="1979"/>
        <w:gridCol w:w="1979"/>
      </w:tblGrid>
      <w:tr w:rsidR="002A3B34" w:rsidRPr="002B01D2" w:rsidTr="0002162A">
        <w:trPr>
          <w:trHeight w:val="1451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Sheme (NP</w:t>
            </w:r>
            <w:r w:rsidRPr="00342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in ukrep OMD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Pr="0042300F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Operacije oziroma zahteve KOPOP oz. EK/EKSEME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Preneham izvajati do konca trajanja obveznosti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  izvajanje prekinem in ga po odpravi posledic nadaljujem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Zmanjšam obseg na GERK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GERK-PID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Domače ime</w:t>
            </w:r>
          </w:p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GERK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Šifra kmetijske rastline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(KMRS)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707"/>
              </w:tabs>
              <w:spacing w:before="24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rijavljena površina       KMRS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[ar]</w:t>
            </w:r>
          </w:p>
        </w:tc>
      </w:tr>
      <w:tr w:rsidR="002A3B34" w:rsidRPr="002B01D2" w:rsidTr="0002162A">
        <w:trPr>
          <w:trHeight w:val="1450"/>
        </w:trPr>
        <w:tc>
          <w:tcPr>
            <w:tcW w:w="1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obvez-nosti</w:t>
            </w: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8C372E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 w:rsidRPr="00F254E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D">
        <w:rPr>
          <w:rFonts w:ascii="Arial" w:hAnsi="Arial" w:cs="Arial"/>
          <w:sz w:val="20"/>
          <w:szCs w:val="20"/>
        </w:rPr>
        <w:t xml:space="preserve">Velja za vsa </w:t>
      </w:r>
      <w:r>
        <w:rPr>
          <w:rFonts w:ascii="Arial" w:hAnsi="Arial" w:cs="Arial"/>
          <w:sz w:val="20"/>
          <w:szCs w:val="20"/>
        </w:rPr>
        <w:t>n</w:t>
      </w:r>
      <w:r w:rsidRPr="00F254ED">
        <w:rPr>
          <w:rFonts w:ascii="Arial" w:hAnsi="Arial" w:cs="Arial"/>
          <w:sz w:val="20"/>
          <w:szCs w:val="20"/>
        </w:rPr>
        <w:t>eposredna plačila in ukrep OMD</w:t>
      </w:r>
      <w:r>
        <w:rPr>
          <w:rFonts w:ascii="Arial" w:hAnsi="Arial" w:cs="Arial"/>
          <w:sz w:val="20"/>
          <w:szCs w:val="20"/>
        </w:rPr>
        <w:t>.</w:t>
      </w:r>
    </w:p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254ED">
        <w:rPr>
          <w:rFonts w:ascii="Arial" w:hAnsi="Arial" w:cs="Arial"/>
          <w:sz w:val="20"/>
          <w:szCs w:val="20"/>
        </w:rPr>
        <w:t>Izpolniti je treb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 w:rsidRPr="00F254ED">
        <w:rPr>
          <w:rFonts w:ascii="Arial" w:hAnsi="Arial" w:cs="Arial"/>
          <w:sz w:val="20"/>
          <w:szCs w:val="20"/>
        </w:rPr>
        <w:t xml:space="preserve"> se višj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 sil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>/izjemne okoliščine/namera za odstop nanaša na posamezne GERK.</w:t>
      </w:r>
    </w:p>
    <w:tbl>
      <w:tblPr>
        <w:tblStyle w:val="Tabelamrea"/>
        <w:tblpPr w:leftFromText="141" w:rightFromText="141" w:vertAnchor="text" w:horzAnchor="page" w:tblpX="8578" w:tblpY="205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2A3B34" w:rsidTr="0002162A">
        <w:trPr>
          <w:trHeight w:val="510"/>
        </w:trPr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D5C" w:rsidRDefault="003A4D5C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</w:p>
    <w:p w:rsidR="002A3B34" w:rsidRPr="00FF7DF0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 </w:t>
      </w:r>
      <w:r w:rsidRPr="00FF7DF0">
        <w:rPr>
          <w:rFonts w:ascii="Arial" w:hAnsi="Arial" w:cs="Arial"/>
          <w:b/>
          <w:sz w:val="20"/>
          <w:szCs w:val="20"/>
        </w:rPr>
        <w:t>ekološke</w:t>
      </w:r>
      <w:r>
        <w:rPr>
          <w:rFonts w:ascii="Arial" w:hAnsi="Arial" w:cs="Arial"/>
          <w:b/>
          <w:sz w:val="20"/>
          <w:szCs w:val="20"/>
        </w:rPr>
        <w:t>m</w:t>
      </w:r>
      <w:r w:rsidRPr="00FF7DF0">
        <w:rPr>
          <w:rFonts w:ascii="Arial" w:hAnsi="Arial" w:cs="Arial"/>
          <w:b/>
          <w:sz w:val="20"/>
          <w:szCs w:val="20"/>
        </w:rPr>
        <w:t xml:space="preserve"> čebelarjenj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</w:t>
      </w:r>
      <w:r w:rsidRPr="00FF7DF0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EK</w:t>
      </w:r>
      <w:r w:rsidRPr="006A10BE">
        <w:rPr>
          <w:rFonts w:ascii="Arial" w:hAnsi="Arial" w:cs="Arial"/>
          <w:b/>
          <w:sz w:val="20"/>
          <w:szCs w:val="20"/>
        </w:rPr>
        <w:t xml:space="preserve"> </w:t>
      </w:r>
      <w:r w:rsidRPr="00FF7DF0">
        <w:rPr>
          <w:rFonts w:ascii="Arial" w:hAnsi="Arial" w:cs="Arial"/>
          <w:b/>
          <w:sz w:val="20"/>
          <w:szCs w:val="20"/>
        </w:rPr>
        <w:t xml:space="preserve">zmanjšam število čebeljih družin za: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3B34" w:rsidRPr="00497003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 w:rsidRPr="00FF7DF0">
        <w:rPr>
          <w:rFonts w:ascii="Arial" w:hAnsi="Arial" w:cs="Arial"/>
          <w:b/>
          <w:sz w:val="20"/>
          <w:szCs w:val="20"/>
        </w:rPr>
        <w:br w:type="page"/>
      </w:r>
      <w:r w:rsidRPr="00497003">
        <w:rPr>
          <w:rFonts w:ascii="Arial" w:hAnsi="Arial" w:cs="Arial"/>
          <w:b/>
          <w:sz w:val="20"/>
          <w:szCs w:val="20"/>
        </w:rPr>
        <w:lastRenderedPageBreak/>
        <w:t>Preglednica 2 (podatki</w:t>
      </w:r>
      <w:r>
        <w:rPr>
          <w:rFonts w:ascii="Arial" w:hAnsi="Arial" w:cs="Arial"/>
          <w:b/>
          <w:sz w:val="20"/>
          <w:szCs w:val="20"/>
        </w:rPr>
        <w:t xml:space="preserve"> o </w:t>
      </w:r>
      <w:r w:rsidRPr="00497003">
        <w:rPr>
          <w:rFonts w:ascii="Arial" w:hAnsi="Arial" w:cs="Arial"/>
          <w:b/>
          <w:sz w:val="20"/>
          <w:szCs w:val="20"/>
        </w:rPr>
        <w:t>živali</w:t>
      </w:r>
      <w:r>
        <w:rPr>
          <w:rFonts w:ascii="Arial" w:hAnsi="Arial" w:cs="Arial"/>
          <w:b/>
          <w:sz w:val="20"/>
          <w:szCs w:val="20"/>
        </w:rPr>
        <w:t>h</w:t>
      </w:r>
      <w:r w:rsidRPr="004970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 </w:t>
      </w:r>
      <w:r w:rsidR="0032045F" w:rsidRPr="0032045F">
        <w:rPr>
          <w:rFonts w:ascii="Arial" w:hAnsi="Arial" w:cs="Arial"/>
          <w:b/>
          <w:sz w:val="20"/>
          <w:szCs w:val="20"/>
        </w:rPr>
        <w:t>ukrep</w:t>
      </w:r>
      <w:r w:rsidR="003D71F2">
        <w:rPr>
          <w:rFonts w:ascii="Arial" w:hAnsi="Arial" w:cs="Arial"/>
          <w:b/>
          <w:sz w:val="20"/>
          <w:szCs w:val="20"/>
        </w:rPr>
        <w:t xml:space="preserve"> DŽ – govedo</w:t>
      </w:r>
      <w:r w:rsidR="006C1C4B">
        <w:rPr>
          <w:rFonts w:ascii="Arial" w:hAnsi="Arial" w:cs="Arial"/>
          <w:b/>
          <w:sz w:val="20"/>
          <w:szCs w:val="20"/>
        </w:rPr>
        <w:t>/DŽ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-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drobnica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oz</w:t>
      </w:r>
      <w:r w:rsidR="0032045F">
        <w:rPr>
          <w:rFonts w:ascii="Arial" w:hAnsi="Arial" w:cs="Arial"/>
          <w:b/>
          <w:sz w:val="20"/>
          <w:szCs w:val="20"/>
        </w:rPr>
        <w:t>iroma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operacijo GEN_PAS</w:t>
      </w:r>
      <w:r w:rsid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reja lokalnih pasem, ki jim grozi prenehanje reje</w:t>
      </w:r>
      <w:r w:rsidRPr="0049700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607" w:type="dxa"/>
        <w:tblLook w:val="04A0" w:firstRow="1" w:lastRow="0" w:firstColumn="1" w:lastColumn="0" w:noHBand="0" w:noVBand="1"/>
      </w:tblPr>
      <w:tblGrid>
        <w:gridCol w:w="2979"/>
        <w:gridCol w:w="2232"/>
        <w:gridCol w:w="2268"/>
        <w:gridCol w:w="2032"/>
        <w:gridCol w:w="2032"/>
        <w:gridCol w:w="2032"/>
        <w:gridCol w:w="2032"/>
      </w:tblGrid>
      <w:tr w:rsidR="00D95320" w:rsidRPr="00BF25CF" w:rsidTr="00D95320">
        <w:trPr>
          <w:trHeight w:val="711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Šifra pasme</w:t>
            </w:r>
            <w:r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Identifikacijska številka živali </w:t>
            </w:r>
          </w:p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govedo, konje, ovce koze)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živali (za perutnino in prašiče)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GEN_PAS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C1C4B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DŽ-govedo</w:t>
            </w:r>
          </w:p>
          <w:p w:rsidR="00D95320" w:rsidRDefault="006C1C4B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DŽ-drobnica</w:t>
            </w:r>
            <w:r w:rsidR="00D95320"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320" w:rsidRPr="00BF25CF" w:rsidTr="00D95320">
        <w:trPr>
          <w:trHeight w:val="711"/>
        </w:trPr>
        <w:tc>
          <w:tcPr>
            <w:tcW w:w="2979" w:type="dxa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Pr="00BF25CF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trajanja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obveznosti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RPr="00BF25CF" w:rsidTr="00D95320">
        <w:trPr>
          <w:trHeight w:val="692"/>
        </w:trPr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tabs>
                <w:tab w:val="left" w:pos="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države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Številka živali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2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17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181F8E" w:rsidRDefault="002A3B34" w:rsidP="00181F8E">
      <w:pPr>
        <w:rPr>
          <w:rFonts w:ascii="Arial" w:hAnsi="Arial" w:cs="Arial"/>
          <w:b/>
          <w:sz w:val="20"/>
          <w:szCs w:val="20"/>
        </w:rPr>
      </w:pPr>
      <w:r w:rsidRPr="00181F8E">
        <w:rPr>
          <w:rFonts w:ascii="Arial" w:hAnsi="Arial" w:cs="Arial"/>
          <w:b/>
          <w:sz w:val="20"/>
          <w:szCs w:val="20"/>
        </w:rPr>
        <w:t>Preglednica 3 (podatki, vezani na DŽ</w:t>
      </w:r>
      <w:r w:rsidR="006C1C4B" w:rsidRPr="00181F8E">
        <w:rPr>
          <w:rFonts w:ascii="Arial" w:hAnsi="Arial" w:cs="Arial"/>
          <w:b/>
          <w:sz w:val="20"/>
          <w:szCs w:val="20"/>
        </w:rPr>
        <w:t>-prašiči</w:t>
      </w:r>
      <w:r w:rsidRPr="00181F8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977"/>
        <w:gridCol w:w="4536"/>
      </w:tblGrid>
      <w:tr w:rsidR="00D95320" w:rsidTr="00B63F6A">
        <w:trPr>
          <w:trHeight w:val="68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G-MID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zahteve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Stalež je zmanjšan zaradi višje sile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živali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Tr="00B63F6A">
        <w:trPr>
          <w:trHeight w:val="41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pStyle w:val="Sprotnaopomba-besedilo"/>
        <w:rPr>
          <w:rFonts w:cs="Arial"/>
          <w:b/>
        </w:rPr>
      </w:pPr>
    </w:p>
    <w:p w:rsidR="002A3B34" w:rsidRPr="00342132" w:rsidRDefault="002A3B34" w:rsidP="002A3B34">
      <w:pPr>
        <w:pStyle w:val="Sprotnaopomba-besedilo"/>
      </w:pPr>
      <w:r>
        <w:rPr>
          <w:rFonts w:cs="Arial"/>
          <w:vertAlign w:val="superscript"/>
        </w:rPr>
        <w:t>3</w:t>
      </w:r>
      <w:r w:rsidRPr="00342132">
        <w:rPr>
          <w:rFonts w:cs="Arial"/>
        </w:rPr>
        <w:t xml:space="preserve"> Šifra pasme vključuje pasmo in kategorijo živali. Šifrant </w:t>
      </w:r>
      <w:r>
        <w:rPr>
          <w:rFonts w:cs="Arial"/>
        </w:rPr>
        <w:t xml:space="preserve">s </w:t>
      </w:r>
      <w:r w:rsidRPr="00342132">
        <w:rPr>
          <w:rFonts w:cs="Arial"/>
        </w:rPr>
        <w:t>šifr</w:t>
      </w:r>
      <w:r>
        <w:rPr>
          <w:rFonts w:cs="Arial"/>
        </w:rPr>
        <w:t>ami</w:t>
      </w:r>
      <w:r w:rsidRPr="00342132">
        <w:rPr>
          <w:rFonts w:cs="Arial"/>
        </w:rPr>
        <w:t xml:space="preserve"> pasem je naveden v navodilih za izpolnjevanje obrazca</w:t>
      </w:r>
      <w:r>
        <w:rPr>
          <w:rFonts w:cs="Arial"/>
        </w:rPr>
        <w:t xml:space="preserve"> na spletni strani agencije.</w:t>
      </w:r>
    </w:p>
    <w:p w:rsidR="002A3B34" w:rsidRDefault="002A3B34" w:rsidP="00D9532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342132">
        <w:rPr>
          <w:rFonts w:cs="Arial"/>
        </w:rPr>
        <w:t xml:space="preserve"> </w:t>
      </w:r>
      <w:r w:rsidRPr="00FF7DF0">
        <w:rPr>
          <w:rFonts w:ascii="Arial" w:hAnsi="Arial" w:cs="Arial"/>
          <w:sz w:val="20"/>
          <w:szCs w:val="20"/>
        </w:rPr>
        <w:t>Pri konjih se koda države ne vpisuje</w:t>
      </w:r>
      <w:r w:rsidRPr="00342132">
        <w:rPr>
          <w:rFonts w:cs="Arial"/>
        </w:rPr>
        <w:t>.</w:t>
      </w:r>
    </w:p>
    <w:p w:rsidR="00D95320" w:rsidRDefault="00D95320" w:rsidP="00D953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342132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Vpišete le podatek za ukrep oz operacijo za katero uveljavljate višjo silo (DŽ-govedo</w:t>
      </w:r>
      <w:r w:rsidR="006C1C4B">
        <w:rPr>
          <w:rFonts w:ascii="Arial" w:hAnsi="Arial" w:cs="Arial"/>
          <w:sz w:val="20"/>
          <w:szCs w:val="20"/>
        </w:rPr>
        <w:t>, DŽ-drobnica</w:t>
      </w:r>
      <w:r w:rsidR="0032045F">
        <w:rPr>
          <w:rFonts w:ascii="Arial" w:hAnsi="Arial" w:cs="Arial"/>
          <w:sz w:val="20"/>
          <w:szCs w:val="20"/>
        </w:rPr>
        <w:t xml:space="preserve"> ali GEN_PAS</w:t>
      </w:r>
      <w:r>
        <w:rPr>
          <w:rFonts w:ascii="Arial" w:hAnsi="Arial" w:cs="Arial"/>
          <w:sz w:val="20"/>
          <w:szCs w:val="20"/>
        </w:rPr>
        <w:t>), če uveljavljate višjo silo za DŽ – govedo</w:t>
      </w:r>
      <w:r w:rsidR="006C1C4B">
        <w:rPr>
          <w:rFonts w:ascii="Arial" w:hAnsi="Arial" w:cs="Arial"/>
          <w:sz w:val="20"/>
          <w:szCs w:val="20"/>
        </w:rPr>
        <w:t>/DŽ-drobnica</w:t>
      </w:r>
      <w:r>
        <w:rPr>
          <w:rFonts w:ascii="Arial" w:hAnsi="Arial" w:cs="Arial"/>
          <w:sz w:val="20"/>
          <w:szCs w:val="20"/>
        </w:rPr>
        <w:t xml:space="preserve">, potem stolpec »šifra pasme« ni treba izpolniti. </w:t>
      </w:r>
    </w:p>
    <w:p w:rsidR="002A3B34" w:rsidRPr="00497003" w:rsidRDefault="002A3B34" w:rsidP="002A3B34">
      <w:pPr>
        <w:rPr>
          <w:rFonts w:ascii="Arial" w:hAnsi="Arial" w:cs="Arial"/>
          <w:b/>
          <w:sz w:val="20"/>
          <w:szCs w:val="20"/>
        </w:rPr>
      </w:pPr>
      <w:r w:rsidRPr="00497003">
        <w:rPr>
          <w:rFonts w:ascii="Arial" w:hAnsi="Arial" w:cs="Arial"/>
          <w:b/>
          <w:sz w:val="20"/>
          <w:szCs w:val="20"/>
        </w:rPr>
        <w:lastRenderedPageBreak/>
        <w:t>Opis primera višje sile ali izjemnih okoliščin, ki se uveljavlja za shem</w:t>
      </w:r>
      <w:r>
        <w:rPr>
          <w:rFonts w:ascii="Arial" w:hAnsi="Arial" w:cs="Arial"/>
          <w:b/>
          <w:sz w:val="20"/>
          <w:szCs w:val="20"/>
        </w:rPr>
        <w:t>e</w:t>
      </w:r>
      <w:r w:rsidRPr="00497003">
        <w:rPr>
          <w:rFonts w:ascii="Arial" w:hAnsi="Arial" w:cs="Arial"/>
          <w:b/>
          <w:sz w:val="20"/>
          <w:szCs w:val="20"/>
        </w:rPr>
        <w:t xml:space="preserve"> neposrednih plačil</w:t>
      </w:r>
      <w:r>
        <w:rPr>
          <w:rFonts w:ascii="Arial" w:hAnsi="Arial" w:cs="Arial"/>
          <w:b/>
          <w:sz w:val="20"/>
          <w:szCs w:val="20"/>
        </w:rPr>
        <w:t xml:space="preserve"> in</w:t>
      </w:r>
      <w:r w:rsidRPr="00497003">
        <w:rPr>
          <w:rFonts w:ascii="Arial" w:hAnsi="Arial" w:cs="Arial"/>
          <w:b/>
          <w:sz w:val="20"/>
          <w:szCs w:val="20"/>
        </w:rPr>
        <w:t xml:space="preserve"> ukrepe KOPOP, EK, OMD ali DŽ: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2"/>
      </w:tblGrid>
      <w:tr w:rsidR="002A3B34" w:rsidRPr="00870B4C" w:rsidTr="0002162A">
        <w:trPr>
          <w:trHeight w:val="261"/>
        </w:trPr>
        <w:tc>
          <w:tcPr>
            <w:tcW w:w="15778" w:type="dxa"/>
            <w:shd w:val="clear" w:color="auto" w:fill="auto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336"/>
            </w:tblGrid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54A9" w:rsidRDefault="00F754A9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B34" w:rsidRPr="00181F8E" w:rsidRDefault="002A3B34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81F8E">
              <w:rPr>
                <w:rFonts w:ascii="Arial" w:hAnsi="Arial" w:cs="Arial"/>
                <w:b/>
                <w:sz w:val="20"/>
                <w:szCs w:val="20"/>
              </w:rPr>
              <w:t>DOKAZILA</w:t>
            </w:r>
          </w:p>
          <w:p w:rsidR="002A3B34" w:rsidRPr="003825AD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Pred oddajo bodite pozorni na obvezna dokazila, ki jih je treba priložiti vlogi (v pomoč so pripisana spodaj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5AD">
              <w:rPr>
                <w:rFonts w:ascii="Arial" w:hAnsi="Arial" w:cs="Arial"/>
                <w:sz w:val="20"/>
                <w:szCs w:val="20"/>
              </w:rPr>
              <w:t>podrobnosti in izjeme pa so navedene v navodilih za izpolnjevanje obrazca na spletni strani agencije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smrt upravičenca ali člana kmetije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(Agencija pridobi dokazilo po uradni dolžnosti.)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dolgotrajna nezmožnost upravičenca ali člana kmetije za delo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Zdravniško potrdilo, iz katerega je razvidna  nezmožnost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upravičenca ali člana kmetije za delo.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razlastitev velikega dela KMG, če tega ni bilo mogoče pričakovati na dan sprejetja obveznosti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(Dokument, iz katerega je razvidna razlastitev.)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huda naravna nesreča, ki resno prizadene KMG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Ustrezen uradni zapisnik o oceni škode, npr. zapisnik občinske komisije o oceni škode, zapisnik zavarovalnice, oziroma v posebnih primerih se kot dokazilo lahko uporabijo podatki Uprave za zaščito in reševanj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podatki ARSO ali odločba fitosanitarnega inšpektorja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svetovalna služba.)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uničenje poslopij in kmetijske mehanizacije na KMG zaradi nesreče</w:t>
            </w:r>
            <w:r w:rsidRPr="003825A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(P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otrdilo policijske uprave ali zapisnik zavarovalnice ali občine ali pa potrdilo prostovoljnega gasilskega društva ipd.)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kužna bolezen, ki je prizadela vso živino upravičenca ali njen del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eterinarsko potrdilo ali listina o prevozu nevarne snovi ali potrdilo zavarovalnice, iz katerega je mogoče razbrati identifikacijsko številko živali)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izguba ali pogin domačih živali zaradi napada divjih zveri kljub izvedbi vseh predpisanih ukrepov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Zapisnik lovske komisije oziroma lovskega inšpektorja o ogledu škode, iz katerega je razvidno, katera vrsta divjih zveri je povzročila škodo in v kolikšnem obsegu. Pri izvajanju  zahtev KRA_OGRM, KRA_VARPA in KRA_VARPP iz operacije reja domačih živali na območju pojavljanja velikih zveri morajo biti iz zapisnika razvidne tudi vse okoliščine o načinu varovanja pašnika.)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pogin domačih živali zaradi nesreče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Veterinarsko potrdilo ali listina o prevozu nevarne snovi (kadavra). Če pride do pogina v gorah, kjer odvoz ni mogoč, je potrebna odločba UVHVVR. Potrdilo zavarovalnice, iz katerega je mogoče razbrati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identifikacijsko številko živali</w:t>
            </w:r>
            <w:r w:rsidR="00DE69E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škoda na površinah, ki so jo povzročile divje živali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reba je priložiti zapisnik lovskega inšpektorja o ogledu škode, iz katerega je razvidno, katera vrsta prostoživečih živali je povzročila škodo in v kolikšnem obsegu, ali zapisnik o ogledu škode Zavoda za gozdove Slovenije.)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napad bolezni oziroma škodljivcev v trajnem nasadu, zaradi česar je treba ta nasad uničiti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Odločba fitosanitarnega inšpektorja.)</w:t>
            </w:r>
          </w:p>
          <w:p w:rsidR="002A3B34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napad bolezni oz</w:t>
            </w:r>
            <w:r>
              <w:rPr>
                <w:rFonts w:ascii="Arial" w:hAnsi="Arial" w:cs="Arial"/>
                <w:sz w:val="16"/>
                <w:szCs w:val="16"/>
              </w:rPr>
              <w:t>iroma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škodljivcev v čebeljem panju, zaradi česar je treba čebele v tem panju uničiti oz. nadomestiti z novo čebeljo družino (Poročilo veterinarjev Veterinarske fakultete Univerze v Ljubljani, Nacionalnega veterinarskega inštituta.)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sprememba obsega kmetijskih zemljišč na kmetijskem gospodarstvu, vrste dejanske rabe ali načina kmetovanja, ki je neodvisna od upravičenca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Pri dedovanju: sklep okrajnega sodišča o dedovanju, pri denacionalizaciji: uradni dokument, iz katerega so razvidni podatki o površinah, za katere je bila izvršena razlastitev – velja datum razlastitve.)</w:t>
            </w:r>
          </w:p>
          <w:p w:rsidR="002A3B34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Pri ukrepih KOPOP in EK je poleg zgoraj navedenih dokazil obvezno treba priložiti evidenco o delovnih opravilih.</w:t>
            </w:r>
          </w:p>
          <w:p w:rsidR="002A3B34" w:rsidRPr="00403C60" w:rsidRDefault="002A3B34" w:rsidP="0002162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B34" w:rsidRDefault="002A3B34" w:rsidP="002A3B34">
      <w:pPr>
        <w:spacing w:after="0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Dokazila, ki so priložena vlogi:</w:t>
      </w:r>
    </w:p>
    <w:tbl>
      <w:tblPr>
        <w:tblStyle w:val="Tabelamrea"/>
        <w:tblW w:w="0" w:type="auto"/>
        <w:tblInd w:w="15" w:type="dxa"/>
        <w:tblLook w:val="04A0" w:firstRow="1" w:lastRow="0" w:firstColumn="1" w:lastColumn="0" w:noHBand="0" w:noVBand="1"/>
      </w:tblPr>
      <w:tblGrid>
        <w:gridCol w:w="15542"/>
      </w:tblGrid>
      <w:tr w:rsidR="002A3B34" w:rsidTr="00375127">
        <w:tc>
          <w:tcPr>
            <w:tcW w:w="15542" w:type="dxa"/>
            <w:tcBorders>
              <w:left w:val="nil"/>
              <w:right w:val="nil"/>
            </w:tcBorders>
          </w:tcPr>
          <w:p w:rsidR="002A3B34" w:rsidRDefault="002A3B34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754A9" w:rsidRDefault="00F754A9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3B34" w:rsidTr="00375127">
        <w:tblPrEx>
          <w:shd w:val="clear" w:color="auto" w:fill="D9D9D9" w:themeFill="background1" w:themeFillShade="D9"/>
        </w:tblPrEx>
        <w:trPr>
          <w:trHeight w:val="678"/>
        </w:trPr>
        <w:tc>
          <w:tcPr>
            <w:tcW w:w="15542" w:type="dxa"/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PISNO OBVESTITI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AGENCIJO RS ZA KMETIJSKE TRGE IN RAZVOJ PODEŽELJA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 PRILOŽITI USTREZNA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75127" w:rsidRDefault="002A3B34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8E463F">
        <w:rPr>
          <w:rFonts w:ascii="Arial" w:hAnsi="Arial" w:cs="Arial"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________</w:t>
      </w:r>
      <w:r w:rsidR="00375127" w:rsidRPr="00375127">
        <w:rPr>
          <w:rFonts w:ascii="Arial" w:eastAsia="Times New Roman" w:hAnsi="Arial" w:cs="Arial"/>
          <w:b/>
          <w:bCs/>
          <w:sz w:val="14"/>
          <w:szCs w:val="14"/>
          <w:lang w:eastAsia="sl-SI"/>
        </w:rPr>
        <w:t xml:space="preserve"> </w:t>
      </w:r>
    </w:p>
    <w:p w:rsidR="00F754A9" w:rsidRPr="007013E5" w:rsidRDefault="00F754A9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496D50"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12749" wp14:editId="07FD02D9">
                <wp:simplePos x="0" y="0"/>
                <wp:positionH relativeFrom="column">
                  <wp:posOffset>6074410</wp:posOffset>
                </wp:positionH>
                <wp:positionV relativeFrom="paragraph">
                  <wp:posOffset>373380</wp:posOffset>
                </wp:positionV>
                <wp:extent cx="3286125" cy="371475"/>
                <wp:effectExtent l="0" t="0" r="9525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1C4B" w:rsidRDefault="006C1C4B" w:rsidP="002A3B34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2749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33" type="#_x0000_t202" style="position:absolute;left:0;text-align:left;margin-left:478.3pt;margin-top:29.4pt;width:258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" fillcolor="window" stroked="f" strokeweight=".5pt">
                <v:textbox>
                  <w:txbxContent>
                    <w:p w:rsidR="006C1C4B" w:rsidRDefault="006C1C4B" w:rsidP="002A3B34">
                      <w:r>
                        <w:t>Podpis nosilca: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375127" w:rsidRPr="007013E5" w:rsidTr="00006A1F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5127" w:rsidRPr="007013E5" w:rsidTr="00006A1F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2A3B34" w:rsidRPr="002B01D2" w:rsidRDefault="00375127" w:rsidP="002A3B3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</w:p>
    <w:sectPr w:rsidR="002A3B34" w:rsidRPr="002B01D2" w:rsidSect="002A3B34">
      <w:pgSz w:w="16838" w:h="11906" w:orient="landscape"/>
      <w:pgMar w:top="568" w:right="567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A" w:rsidRDefault="001E039A" w:rsidP="00605F53">
      <w:pPr>
        <w:spacing w:after="0" w:line="240" w:lineRule="auto"/>
      </w:pPr>
      <w:r>
        <w:separator/>
      </w:r>
    </w:p>
  </w:endnote>
  <w:endnote w:type="continuationSeparator" w:id="0">
    <w:p w:rsidR="001E039A" w:rsidRDefault="001E039A" w:rsidP="006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682695"/>
      <w:docPartObj>
        <w:docPartGallery w:val="Page Numbers (Bottom of Page)"/>
        <w:docPartUnique/>
      </w:docPartObj>
    </w:sdtPr>
    <w:sdtEndPr/>
    <w:sdtContent>
      <w:p w:rsidR="006C1C4B" w:rsidRDefault="006C1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5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4B" w:rsidRDefault="006C1C4B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A" w:rsidRDefault="001E039A" w:rsidP="00605F53">
      <w:pPr>
        <w:spacing w:after="0" w:line="240" w:lineRule="auto"/>
      </w:pPr>
      <w:r>
        <w:separator/>
      </w:r>
    </w:p>
  </w:footnote>
  <w:footnote w:type="continuationSeparator" w:id="0">
    <w:p w:rsidR="001E039A" w:rsidRDefault="001E039A" w:rsidP="006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8461BC"/>
    <w:lvl w:ilvl="0">
      <w:numFmt w:val="bullet"/>
      <w:lvlText w:val="*"/>
      <w:lvlJc w:val="left"/>
    </w:lvl>
  </w:abstractNum>
  <w:abstractNum w:abstractNumId="1" w15:restartNumberingAfterBreak="0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B6A"/>
    <w:multiLevelType w:val="hybridMultilevel"/>
    <w:tmpl w:val="78003CA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15A6"/>
    <w:multiLevelType w:val="hybridMultilevel"/>
    <w:tmpl w:val="55B4392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6F1"/>
    <w:multiLevelType w:val="hybridMultilevel"/>
    <w:tmpl w:val="6B6ECB3C"/>
    <w:lvl w:ilvl="0" w:tplc="2D06C8A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46EC"/>
    <w:multiLevelType w:val="hybridMultilevel"/>
    <w:tmpl w:val="49D6FB46"/>
    <w:lvl w:ilvl="0" w:tplc="0CB24D0C">
      <w:start w:val="5"/>
      <w:numFmt w:val="bullet"/>
      <w:lvlText w:val=""/>
      <w:lvlJc w:val="left"/>
      <w:pPr>
        <w:ind w:left="2651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0BEE4BC3"/>
    <w:multiLevelType w:val="hybridMultilevel"/>
    <w:tmpl w:val="BD40D57C"/>
    <w:lvl w:ilvl="0" w:tplc="390018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94CA2"/>
    <w:multiLevelType w:val="hybridMultilevel"/>
    <w:tmpl w:val="2278C212"/>
    <w:lvl w:ilvl="0" w:tplc="956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B4545"/>
    <w:multiLevelType w:val="hybridMultilevel"/>
    <w:tmpl w:val="12105E68"/>
    <w:lvl w:ilvl="0" w:tplc="D1D0B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42D74"/>
    <w:multiLevelType w:val="hybridMultilevel"/>
    <w:tmpl w:val="CE8A1CC4"/>
    <w:lvl w:ilvl="0" w:tplc="55109B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5A47"/>
    <w:multiLevelType w:val="hybridMultilevel"/>
    <w:tmpl w:val="84647F70"/>
    <w:lvl w:ilvl="0" w:tplc="CADA8B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0E5B"/>
    <w:multiLevelType w:val="hybridMultilevel"/>
    <w:tmpl w:val="57803842"/>
    <w:lvl w:ilvl="0" w:tplc="344A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3DE9"/>
    <w:multiLevelType w:val="hybridMultilevel"/>
    <w:tmpl w:val="CC18563E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4012"/>
    <w:multiLevelType w:val="hybridMultilevel"/>
    <w:tmpl w:val="4432A7AE"/>
    <w:lvl w:ilvl="0" w:tplc="D910B6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1687"/>
    <w:multiLevelType w:val="hybridMultilevel"/>
    <w:tmpl w:val="E8886D5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D6A5252"/>
    <w:multiLevelType w:val="hybridMultilevel"/>
    <w:tmpl w:val="BA98019E"/>
    <w:lvl w:ilvl="0" w:tplc="ABA444D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0763F12"/>
    <w:multiLevelType w:val="hybridMultilevel"/>
    <w:tmpl w:val="ACFA5D20"/>
    <w:lvl w:ilvl="0" w:tplc="35125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EED"/>
    <w:multiLevelType w:val="hybridMultilevel"/>
    <w:tmpl w:val="0C62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7DE6"/>
    <w:multiLevelType w:val="hybridMultilevel"/>
    <w:tmpl w:val="747C3114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31C99"/>
    <w:multiLevelType w:val="hybridMultilevel"/>
    <w:tmpl w:val="BCA6DF0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4E97"/>
    <w:multiLevelType w:val="hybridMultilevel"/>
    <w:tmpl w:val="8F8A446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7439"/>
    <w:multiLevelType w:val="hybridMultilevel"/>
    <w:tmpl w:val="529461BA"/>
    <w:lvl w:ilvl="0" w:tplc="B1AE1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545B2"/>
    <w:multiLevelType w:val="multilevel"/>
    <w:tmpl w:val="765C129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00BEC"/>
    <w:multiLevelType w:val="hybridMultilevel"/>
    <w:tmpl w:val="FAF04E1C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B7A"/>
    <w:multiLevelType w:val="hybridMultilevel"/>
    <w:tmpl w:val="1C5423CE"/>
    <w:lvl w:ilvl="0" w:tplc="6882B11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394769C"/>
    <w:multiLevelType w:val="hybridMultilevel"/>
    <w:tmpl w:val="24C03854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50DD"/>
    <w:multiLevelType w:val="hybridMultilevel"/>
    <w:tmpl w:val="4FE69C72"/>
    <w:lvl w:ilvl="0" w:tplc="367EE9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D1D"/>
    <w:multiLevelType w:val="hybridMultilevel"/>
    <w:tmpl w:val="2F064BE6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48F5"/>
    <w:multiLevelType w:val="hybridMultilevel"/>
    <w:tmpl w:val="AEC40766"/>
    <w:lvl w:ilvl="0" w:tplc="DA929C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1F6B"/>
    <w:multiLevelType w:val="hybridMultilevel"/>
    <w:tmpl w:val="6DC0E538"/>
    <w:lvl w:ilvl="0" w:tplc="7088A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B47"/>
    <w:multiLevelType w:val="hybridMultilevel"/>
    <w:tmpl w:val="5F360DA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E5ADE"/>
    <w:multiLevelType w:val="hybridMultilevel"/>
    <w:tmpl w:val="743CC06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97EA9"/>
    <w:multiLevelType w:val="hybridMultilevel"/>
    <w:tmpl w:val="353222BE"/>
    <w:lvl w:ilvl="0" w:tplc="35240C7C">
      <w:start w:val="93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7"/>
  </w:num>
  <w:num w:numId="5">
    <w:abstractNumId w:val="13"/>
  </w:num>
  <w:num w:numId="6">
    <w:abstractNumId w:val="5"/>
  </w:num>
  <w:num w:numId="7">
    <w:abstractNumId w:val="22"/>
  </w:num>
  <w:num w:numId="8">
    <w:abstractNumId w:val="23"/>
  </w:num>
  <w:num w:numId="9">
    <w:abstractNumId w:val="31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37"/>
  </w:num>
  <w:num w:numId="23">
    <w:abstractNumId w:val="29"/>
  </w:num>
  <w:num w:numId="24">
    <w:abstractNumId w:val="24"/>
  </w:num>
  <w:num w:numId="25">
    <w:abstractNumId w:val="26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1"/>
  </w:num>
  <w:num w:numId="31">
    <w:abstractNumId w:val="39"/>
  </w:num>
  <w:num w:numId="32">
    <w:abstractNumId w:val="2"/>
  </w:num>
  <w:num w:numId="33">
    <w:abstractNumId w:val="16"/>
  </w:num>
  <w:num w:numId="34">
    <w:abstractNumId w:val="7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3"/>
    <w:rsid w:val="000049D8"/>
    <w:rsid w:val="0001094E"/>
    <w:rsid w:val="0001150E"/>
    <w:rsid w:val="000118B6"/>
    <w:rsid w:val="000148CE"/>
    <w:rsid w:val="000159D7"/>
    <w:rsid w:val="0002162A"/>
    <w:rsid w:val="000264F9"/>
    <w:rsid w:val="000308A6"/>
    <w:rsid w:val="00034D09"/>
    <w:rsid w:val="00044C35"/>
    <w:rsid w:val="00053CE2"/>
    <w:rsid w:val="000559B1"/>
    <w:rsid w:val="00064C85"/>
    <w:rsid w:val="0007767B"/>
    <w:rsid w:val="00077AF3"/>
    <w:rsid w:val="0008016B"/>
    <w:rsid w:val="000809CB"/>
    <w:rsid w:val="000918D0"/>
    <w:rsid w:val="00092C1E"/>
    <w:rsid w:val="000A019B"/>
    <w:rsid w:val="000A5F1C"/>
    <w:rsid w:val="000A720E"/>
    <w:rsid w:val="000B1438"/>
    <w:rsid w:val="000B402D"/>
    <w:rsid w:val="000B4C44"/>
    <w:rsid w:val="000C4E0F"/>
    <w:rsid w:val="000C57CC"/>
    <w:rsid w:val="000D096A"/>
    <w:rsid w:val="000D16F6"/>
    <w:rsid w:val="000D69CF"/>
    <w:rsid w:val="000E12B3"/>
    <w:rsid w:val="000E19EF"/>
    <w:rsid w:val="000F1959"/>
    <w:rsid w:val="000F4081"/>
    <w:rsid w:val="000F6837"/>
    <w:rsid w:val="001003D7"/>
    <w:rsid w:val="00101C8B"/>
    <w:rsid w:val="00123376"/>
    <w:rsid w:val="0012604F"/>
    <w:rsid w:val="00126CCF"/>
    <w:rsid w:val="00130541"/>
    <w:rsid w:val="0014225A"/>
    <w:rsid w:val="00144095"/>
    <w:rsid w:val="00145703"/>
    <w:rsid w:val="00162D63"/>
    <w:rsid w:val="00164265"/>
    <w:rsid w:val="001650D5"/>
    <w:rsid w:val="00172363"/>
    <w:rsid w:val="00181F8E"/>
    <w:rsid w:val="00184D43"/>
    <w:rsid w:val="00185A7C"/>
    <w:rsid w:val="00192B03"/>
    <w:rsid w:val="00194B0A"/>
    <w:rsid w:val="00195934"/>
    <w:rsid w:val="001A2EE1"/>
    <w:rsid w:val="001A4742"/>
    <w:rsid w:val="001B1993"/>
    <w:rsid w:val="001B4171"/>
    <w:rsid w:val="001B64CD"/>
    <w:rsid w:val="001C2F13"/>
    <w:rsid w:val="001C3C52"/>
    <w:rsid w:val="001D6D7E"/>
    <w:rsid w:val="001D7629"/>
    <w:rsid w:val="001E039A"/>
    <w:rsid w:val="001E4127"/>
    <w:rsid w:val="001E5690"/>
    <w:rsid w:val="001E5B27"/>
    <w:rsid w:val="001E5C40"/>
    <w:rsid w:val="001F1638"/>
    <w:rsid w:val="001F23EB"/>
    <w:rsid w:val="001F5883"/>
    <w:rsid w:val="00201AC6"/>
    <w:rsid w:val="00202E8A"/>
    <w:rsid w:val="00205B1E"/>
    <w:rsid w:val="00211491"/>
    <w:rsid w:val="002225C9"/>
    <w:rsid w:val="002257B0"/>
    <w:rsid w:val="00226255"/>
    <w:rsid w:val="00231802"/>
    <w:rsid w:val="00234066"/>
    <w:rsid w:val="00236453"/>
    <w:rsid w:val="00244BA3"/>
    <w:rsid w:val="00247BBC"/>
    <w:rsid w:val="00252543"/>
    <w:rsid w:val="00254439"/>
    <w:rsid w:val="0025473C"/>
    <w:rsid w:val="0025512E"/>
    <w:rsid w:val="00255DB2"/>
    <w:rsid w:val="00257766"/>
    <w:rsid w:val="00270ACE"/>
    <w:rsid w:val="002755C3"/>
    <w:rsid w:val="00277930"/>
    <w:rsid w:val="00280772"/>
    <w:rsid w:val="002866D1"/>
    <w:rsid w:val="00294695"/>
    <w:rsid w:val="0029496A"/>
    <w:rsid w:val="002A3292"/>
    <w:rsid w:val="002A3B34"/>
    <w:rsid w:val="002B01D2"/>
    <w:rsid w:val="002B2F6C"/>
    <w:rsid w:val="002C50AC"/>
    <w:rsid w:val="002C74FF"/>
    <w:rsid w:val="002C7FB3"/>
    <w:rsid w:val="002D08EE"/>
    <w:rsid w:val="002E42EE"/>
    <w:rsid w:val="002E59B1"/>
    <w:rsid w:val="002E6A53"/>
    <w:rsid w:val="002F0423"/>
    <w:rsid w:val="002F4A2D"/>
    <w:rsid w:val="00301C74"/>
    <w:rsid w:val="00304B26"/>
    <w:rsid w:val="003118DD"/>
    <w:rsid w:val="0032045F"/>
    <w:rsid w:val="00324216"/>
    <w:rsid w:val="00325D83"/>
    <w:rsid w:val="003272CE"/>
    <w:rsid w:val="00340A19"/>
    <w:rsid w:val="00341B4E"/>
    <w:rsid w:val="0035502B"/>
    <w:rsid w:val="003604E7"/>
    <w:rsid w:val="00365039"/>
    <w:rsid w:val="00365FF6"/>
    <w:rsid w:val="00370F04"/>
    <w:rsid w:val="00371714"/>
    <w:rsid w:val="00375127"/>
    <w:rsid w:val="00382A70"/>
    <w:rsid w:val="00385600"/>
    <w:rsid w:val="00391455"/>
    <w:rsid w:val="00391E8C"/>
    <w:rsid w:val="003926AE"/>
    <w:rsid w:val="00393AD1"/>
    <w:rsid w:val="003A4361"/>
    <w:rsid w:val="003A4D5C"/>
    <w:rsid w:val="003B5035"/>
    <w:rsid w:val="003C5D16"/>
    <w:rsid w:val="003C6469"/>
    <w:rsid w:val="003D0F7E"/>
    <w:rsid w:val="003D71F2"/>
    <w:rsid w:val="003D7BB7"/>
    <w:rsid w:val="003E4B60"/>
    <w:rsid w:val="003F0CA9"/>
    <w:rsid w:val="003F2B6C"/>
    <w:rsid w:val="003F755E"/>
    <w:rsid w:val="00403750"/>
    <w:rsid w:val="0040513F"/>
    <w:rsid w:val="00407B90"/>
    <w:rsid w:val="00420460"/>
    <w:rsid w:val="00430257"/>
    <w:rsid w:val="00435B85"/>
    <w:rsid w:val="00441DC6"/>
    <w:rsid w:val="00444E6F"/>
    <w:rsid w:val="00446825"/>
    <w:rsid w:val="00447A0E"/>
    <w:rsid w:val="00460323"/>
    <w:rsid w:val="0046214C"/>
    <w:rsid w:val="00462C81"/>
    <w:rsid w:val="0046713A"/>
    <w:rsid w:val="0047044E"/>
    <w:rsid w:val="00471738"/>
    <w:rsid w:val="00483A94"/>
    <w:rsid w:val="00485992"/>
    <w:rsid w:val="00485CE5"/>
    <w:rsid w:val="00487C0E"/>
    <w:rsid w:val="00491639"/>
    <w:rsid w:val="004920CF"/>
    <w:rsid w:val="00496D50"/>
    <w:rsid w:val="0049789A"/>
    <w:rsid w:val="004A40AC"/>
    <w:rsid w:val="004A7783"/>
    <w:rsid w:val="004B4AE1"/>
    <w:rsid w:val="004B5154"/>
    <w:rsid w:val="004B789C"/>
    <w:rsid w:val="004C41DB"/>
    <w:rsid w:val="004C469C"/>
    <w:rsid w:val="004D20F9"/>
    <w:rsid w:val="004D3C67"/>
    <w:rsid w:val="004F4C72"/>
    <w:rsid w:val="00500B14"/>
    <w:rsid w:val="005021EC"/>
    <w:rsid w:val="00502B2E"/>
    <w:rsid w:val="00510B44"/>
    <w:rsid w:val="00511190"/>
    <w:rsid w:val="005113DD"/>
    <w:rsid w:val="005159AF"/>
    <w:rsid w:val="00521623"/>
    <w:rsid w:val="0052216B"/>
    <w:rsid w:val="00524412"/>
    <w:rsid w:val="00531AB8"/>
    <w:rsid w:val="00531D31"/>
    <w:rsid w:val="00533BDA"/>
    <w:rsid w:val="00534356"/>
    <w:rsid w:val="00536457"/>
    <w:rsid w:val="00537885"/>
    <w:rsid w:val="00545729"/>
    <w:rsid w:val="00550BC3"/>
    <w:rsid w:val="00554A09"/>
    <w:rsid w:val="00557854"/>
    <w:rsid w:val="00560101"/>
    <w:rsid w:val="005658ED"/>
    <w:rsid w:val="00584C9F"/>
    <w:rsid w:val="00585F8F"/>
    <w:rsid w:val="0058778F"/>
    <w:rsid w:val="00593A97"/>
    <w:rsid w:val="00594B07"/>
    <w:rsid w:val="00594FD8"/>
    <w:rsid w:val="005976C8"/>
    <w:rsid w:val="005B6981"/>
    <w:rsid w:val="005C1E98"/>
    <w:rsid w:val="005C37CC"/>
    <w:rsid w:val="005C6999"/>
    <w:rsid w:val="005C7729"/>
    <w:rsid w:val="005C7BF5"/>
    <w:rsid w:val="005D3255"/>
    <w:rsid w:val="005E7521"/>
    <w:rsid w:val="005F3112"/>
    <w:rsid w:val="005F36F4"/>
    <w:rsid w:val="005F3AB1"/>
    <w:rsid w:val="005F5863"/>
    <w:rsid w:val="005F7461"/>
    <w:rsid w:val="00600FA5"/>
    <w:rsid w:val="00601332"/>
    <w:rsid w:val="00603789"/>
    <w:rsid w:val="00605F53"/>
    <w:rsid w:val="0061613D"/>
    <w:rsid w:val="006205BB"/>
    <w:rsid w:val="006217D3"/>
    <w:rsid w:val="006261BB"/>
    <w:rsid w:val="006300F2"/>
    <w:rsid w:val="00643400"/>
    <w:rsid w:val="00644DA7"/>
    <w:rsid w:val="00645BB3"/>
    <w:rsid w:val="006502DB"/>
    <w:rsid w:val="00654BCE"/>
    <w:rsid w:val="00656756"/>
    <w:rsid w:val="00664603"/>
    <w:rsid w:val="00664A8D"/>
    <w:rsid w:val="00672875"/>
    <w:rsid w:val="00672B80"/>
    <w:rsid w:val="00673115"/>
    <w:rsid w:val="006739FC"/>
    <w:rsid w:val="00676A58"/>
    <w:rsid w:val="006814E8"/>
    <w:rsid w:val="00684FE6"/>
    <w:rsid w:val="00690FB0"/>
    <w:rsid w:val="006926FF"/>
    <w:rsid w:val="00693046"/>
    <w:rsid w:val="006A6799"/>
    <w:rsid w:val="006B0A29"/>
    <w:rsid w:val="006B65E5"/>
    <w:rsid w:val="006B721A"/>
    <w:rsid w:val="006B7431"/>
    <w:rsid w:val="006C062B"/>
    <w:rsid w:val="006C1C4B"/>
    <w:rsid w:val="006D0109"/>
    <w:rsid w:val="006D10E5"/>
    <w:rsid w:val="006D5833"/>
    <w:rsid w:val="006D5F95"/>
    <w:rsid w:val="00700641"/>
    <w:rsid w:val="007013E5"/>
    <w:rsid w:val="00705B1E"/>
    <w:rsid w:val="00706A13"/>
    <w:rsid w:val="00706D4E"/>
    <w:rsid w:val="00711117"/>
    <w:rsid w:val="0072026B"/>
    <w:rsid w:val="0072709A"/>
    <w:rsid w:val="00732ED8"/>
    <w:rsid w:val="00734398"/>
    <w:rsid w:val="00735064"/>
    <w:rsid w:val="007438E2"/>
    <w:rsid w:val="00743998"/>
    <w:rsid w:val="0074780D"/>
    <w:rsid w:val="00750587"/>
    <w:rsid w:val="007544D4"/>
    <w:rsid w:val="00766CCA"/>
    <w:rsid w:val="00772FFC"/>
    <w:rsid w:val="00773319"/>
    <w:rsid w:val="007810D5"/>
    <w:rsid w:val="007813A6"/>
    <w:rsid w:val="00781425"/>
    <w:rsid w:val="0079351C"/>
    <w:rsid w:val="007A3B0B"/>
    <w:rsid w:val="007B25A0"/>
    <w:rsid w:val="007C24B0"/>
    <w:rsid w:val="007C663C"/>
    <w:rsid w:val="007C72DD"/>
    <w:rsid w:val="007D3FAB"/>
    <w:rsid w:val="007D55FE"/>
    <w:rsid w:val="007D59C6"/>
    <w:rsid w:val="007D6C43"/>
    <w:rsid w:val="007D7765"/>
    <w:rsid w:val="007E3114"/>
    <w:rsid w:val="007E510C"/>
    <w:rsid w:val="007E603B"/>
    <w:rsid w:val="007F0409"/>
    <w:rsid w:val="007F1197"/>
    <w:rsid w:val="007F21F3"/>
    <w:rsid w:val="008023F8"/>
    <w:rsid w:val="00811D61"/>
    <w:rsid w:val="00812800"/>
    <w:rsid w:val="00820454"/>
    <w:rsid w:val="008220D7"/>
    <w:rsid w:val="00835667"/>
    <w:rsid w:val="008377FF"/>
    <w:rsid w:val="008401B7"/>
    <w:rsid w:val="00840C33"/>
    <w:rsid w:val="00857801"/>
    <w:rsid w:val="00860CB6"/>
    <w:rsid w:val="008629A1"/>
    <w:rsid w:val="008655F9"/>
    <w:rsid w:val="008674A6"/>
    <w:rsid w:val="0087113A"/>
    <w:rsid w:val="0087118B"/>
    <w:rsid w:val="008805C1"/>
    <w:rsid w:val="00880908"/>
    <w:rsid w:val="00887159"/>
    <w:rsid w:val="00887583"/>
    <w:rsid w:val="00887A40"/>
    <w:rsid w:val="00890C0A"/>
    <w:rsid w:val="00897BA5"/>
    <w:rsid w:val="008A046A"/>
    <w:rsid w:val="008A698D"/>
    <w:rsid w:val="008B153E"/>
    <w:rsid w:val="008C081F"/>
    <w:rsid w:val="008C15E1"/>
    <w:rsid w:val="008C6212"/>
    <w:rsid w:val="008C6E42"/>
    <w:rsid w:val="008D01AA"/>
    <w:rsid w:val="008D7147"/>
    <w:rsid w:val="008E4BB2"/>
    <w:rsid w:val="008E4DEA"/>
    <w:rsid w:val="008E55E9"/>
    <w:rsid w:val="008E619E"/>
    <w:rsid w:val="008F5C40"/>
    <w:rsid w:val="009027ED"/>
    <w:rsid w:val="009049FA"/>
    <w:rsid w:val="00905F52"/>
    <w:rsid w:val="00907DC7"/>
    <w:rsid w:val="009107E3"/>
    <w:rsid w:val="00916912"/>
    <w:rsid w:val="00922381"/>
    <w:rsid w:val="00926CFC"/>
    <w:rsid w:val="00942214"/>
    <w:rsid w:val="009426DD"/>
    <w:rsid w:val="00944BC4"/>
    <w:rsid w:val="00947B37"/>
    <w:rsid w:val="009606FB"/>
    <w:rsid w:val="00963C50"/>
    <w:rsid w:val="009646DC"/>
    <w:rsid w:val="0096600E"/>
    <w:rsid w:val="00970344"/>
    <w:rsid w:val="0097049A"/>
    <w:rsid w:val="00973A93"/>
    <w:rsid w:val="00974211"/>
    <w:rsid w:val="009768F2"/>
    <w:rsid w:val="00991411"/>
    <w:rsid w:val="009A35D9"/>
    <w:rsid w:val="009A7FA2"/>
    <w:rsid w:val="009C5A7F"/>
    <w:rsid w:val="009C5D8B"/>
    <w:rsid w:val="009C6749"/>
    <w:rsid w:val="009D21A4"/>
    <w:rsid w:val="009D661E"/>
    <w:rsid w:val="009D66E1"/>
    <w:rsid w:val="009E2303"/>
    <w:rsid w:val="009E5F8C"/>
    <w:rsid w:val="009E7232"/>
    <w:rsid w:val="00A01977"/>
    <w:rsid w:val="00A051F6"/>
    <w:rsid w:val="00A06046"/>
    <w:rsid w:val="00A16D17"/>
    <w:rsid w:val="00A211C0"/>
    <w:rsid w:val="00A24D35"/>
    <w:rsid w:val="00A26DFF"/>
    <w:rsid w:val="00A26F8E"/>
    <w:rsid w:val="00A27FC5"/>
    <w:rsid w:val="00A3015C"/>
    <w:rsid w:val="00A36BA0"/>
    <w:rsid w:val="00A37799"/>
    <w:rsid w:val="00A403A3"/>
    <w:rsid w:val="00A42FD0"/>
    <w:rsid w:val="00A43CFF"/>
    <w:rsid w:val="00A606F7"/>
    <w:rsid w:val="00A651FC"/>
    <w:rsid w:val="00A66BEE"/>
    <w:rsid w:val="00A67887"/>
    <w:rsid w:val="00A74AF4"/>
    <w:rsid w:val="00A83978"/>
    <w:rsid w:val="00A95154"/>
    <w:rsid w:val="00AA1CE2"/>
    <w:rsid w:val="00AA2018"/>
    <w:rsid w:val="00AA5523"/>
    <w:rsid w:val="00AA7CCB"/>
    <w:rsid w:val="00AB1CE3"/>
    <w:rsid w:val="00AB2320"/>
    <w:rsid w:val="00AB6958"/>
    <w:rsid w:val="00AD1824"/>
    <w:rsid w:val="00AD32F9"/>
    <w:rsid w:val="00AD5B6F"/>
    <w:rsid w:val="00AD7712"/>
    <w:rsid w:val="00AE3EEA"/>
    <w:rsid w:val="00AE7B5C"/>
    <w:rsid w:val="00AF55F9"/>
    <w:rsid w:val="00B00EED"/>
    <w:rsid w:val="00B16ADF"/>
    <w:rsid w:val="00B229C9"/>
    <w:rsid w:val="00B23C37"/>
    <w:rsid w:val="00B304E7"/>
    <w:rsid w:val="00B330A4"/>
    <w:rsid w:val="00B379D4"/>
    <w:rsid w:val="00B406F7"/>
    <w:rsid w:val="00B44100"/>
    <w:rsid w:val="00B54767"/>
    <w:rsid w:val="00B54DF0"/>
    <w:rsid w:val="00B55DDB"/>
    <w:rsid w:val="00B57B9F"/>
    <w:rsid w:val="00B63F6A"/>
    <w:rsid w:val="00B66B05"/>
    <w:rsid w:val="00B76A36"/>
    <w:rsid w:val="00B829AF"/>
    <w:rsid w:val="00B84ACF"/>
    <w:rsid w:val="00B85268"/>
    <w:rsid w:val="00B93F00"/>
    <w:rsid w:val="00B96596"/>
    <w:rsid w:val="00BA1A2A"/>
    <w:rsid w:val="00BA4A4B"/>
    <w:rsid w:val="00BB2D51"/>
    <w:rsid w:val="00BB3E65"/>
    <w:rsid w:val="00BB50A3"/>
    <w:rsid w:val="00BB53D5"/>
    <w:rsid w:val="00BB700E"/>
    <w:rsid w:val="00BC010C"/>
    <w:rsid w:val="00BC01F3"/>
    <w:rsid w:val="00BC65A4"/>
    <w:rsid w:val="00BE3173"/>
    <w:rsid w:val="00BE4FF4"/>
    <w:rsid w:val="00BE6E2E"/>
    <w:rsid w:val="00BF55A7"/>
    <w:rsid w:val="00C0030E"/>
    <w:rsid w:val="00C020CF"/>
    <w:rsid w:val="00C17BE6"/>
    <w:rsid w:val="00C204A2"/>
    <w:rsid w:val="00C260EE"/>
    <w:rsid w:val="00C264AB"/>
    <w:rsid w:val="00C27606"/>
    <w:rsid w:val="00C35079"/>
    <w:rsid w:val="00C36ED9"/>
    <w:rsid w:val="00C37E5E"/>
    <w:rsid w:val="00C42E46"/>
    <w:rsid w:val="00C445A9"/>
    <w:rsid w:val="00C505DE"/>
    <w:rsid w:val="00C55420"/>
    <w:rsid w:val="00C56B0B"/>
    <w:rsid w:val="00C5755E"/>
    <w:rsid w:val="00C57DDD"/>
    <w:rsid w:val="00C60548"/>
    <w:rsid w:val="00C63BA6"/>
    <w:rsid w:val="00C670D3"/>
    <w:rsid w:val="00C71A6B"/>
    <w:rsid w:val="00C7242A"/>
    <w:rsid w:val="00C7434F"/>
    <w:rsid w:val="00C771C3"/>
    <w:rsid w:val="00C927CD"/>
    <w:rsid w:val="00C93C1C"/>
    <w:rsid w:val="00C93EFA"/>
    <w:rsid w:val="00C94777"/>
    <w:rsid w:val="00C96A02"/>
    <w:rsid w:val="00CA61EF"/>
    <w:rsid w:val="00CB58E7"/>
    <w:rsid w:val="00CB5DF4"/>
    <w:rsid w:val="00CC6437"/>
    <w:rsid w:val="00CC6E29"/>
    <w:rsid w:val="00CD3E6E"/>
    <w:rsid w:val="00CD7EC6"/>
    <w:rsid w:val="00CE0472"/>
    <w:rsid w:val="00CE0679"/>
    <w:rsid w:val="00CF0F0C"/>
    <w:rsid w:val="00CF2D8D"/>
    <w:rsid w:val="00CF5823"/>
    <w:rsid w:val="00D01A28"/>
    <w:rsid w:val="00D151BA"/>
    <w:rsid w:val="00D161B6"/>
    <w:rsid w:val="00D25A9C"/>
    <w:rsid w:val="00D52C08"/>
    <w:rsid w:val="00D54FA2"/>
    <w:rsid w:val="00D56064"/>
    <w:rsid w:val="00D57FE2"/>
    <w:rsid w:val="00D61831"/>
    <w:rsid w:val="00D62297"/>
    <w:rsid w:val="00D67AE2"/>
    <w:rsid w:val="00D75D2B"/>
    <w:rsid w:val="00D80E8A"/>
    <w:rsid w:val="00D933E6"/>
    <w:rsid w:val="00D95320"/>
    <w:rsid w:val="00D95882"/>
    <w:rsid w:val="00D95B40"/>
    <w:rsid w:val="00D96B64"/>
    <w:rsid w:val="00DA1A6B"/>
    <w:rsid w:val="00DA7464"/>
    <w:rsid w:val="00DB2476"/>
    <w:rsid w:val="00DB3125"/>
    <w:rsid w:val="00DD08C0"/>
    <w:rsid w:val="00DD6373"/>
    <w:rsid w:val="00DE033F"/>
    <w:rsid w:val="00DE0C2A"/>
    <w:rsid w:val="00DE0E42"/>
    <w:rsid w:val="00DE11C2"/>
    <w:rsid w:val="00DE421B"/>
    <w:rsid w:val="00DE69E4"/>
    <w:rsid w:val="00DF27C8"/>
    <w:rsid w:val="00E002BE"/>
    <w:rsid w:val="00E03D3A"/>
    <w:rsid w:val="00E05DDB"/>
    <w:rsid w:val="00E106B5"/>
    <w:rsid w:val="00E13309"/>
    <w:rsid w:val="00E2398A"/>
    <w:rsid w:val="00E33542"/>
    <w:rsid w:val="00E377F1"/>
    <w:rsid w:val="00E4403E"/>
    <w:rsid w:val="00E50BEC"/>
    <w:rsid w:val="00E65220"/>
    <w:rsid w:val="00E668E0"/>
    <w:rsid w:val="00E70A30"/>
    <w:rsid w:val="00E7115C"/>
    <w:rsid w:val="00E740FD"/>
    <w:rsid w:val="00E87781"/>
    <w:rsid w:val="00E9039B"/>
    <w:rsid w:val="00E90828"/>
    <w:rsid w:val="00E917D6"/>
    <w:rsid w:val="00E9320A"/>
    <w:rsid w:val="00E93A54"/>
    <w:rsid w:val="00E95BF3"/>
    <w:rsid w:val="00E9681B"/>
    <w:rsid w:val="00E9758A"/>
    <w:rsid w:val="00E9787B"/>
    <w:rsid w:val="00EA3791"/>
    <w:rsid w:val="00EA3A84"/>
    <w:rsid w:val="00EA5685"/>
    <w:rsid w:val="00EB126E"/>
    <w:rsid w:val="00EB72B3"/>
    <w:rsid w:val="00EC1FF7"/>
    <w:rsid w:val="00EC22EA"/>
    <w:rsid w:val="00EC390A"/>
    <w:rsid w:val="00ED11ED"/>
    <w:rsid w:val="00ED679A"/>
    <w:rsid w:val="00EE1BC4"/>
    <w:rsid w:val="00EE33A7"/>
    <w:rsid w:val="00EE3E4B"/>
    <w:rsid w:val="00EE3F8A"/>
    <w:rsid w:val="00EE6B7F"/>
    <w:rsid w:val="00EF5D1D"/>
    <w:rsid w:val="00EF63AE"/>
    <w:rsid w:val="00EF7AB7"/>
    <w:rsid w:val="00F01E1A"/>
    <w:rsid w:val="00F03211"/>
    <w:rsid w:val="00F11BCE"/>
    <w:rsid w:val="00F155C5"/>
    <w:rsid w:val="00F162E6"/>
    <w:rsid w:val="00F20FCD"/>
    <w:rsid w:val="00F31079"/>
    <w:rsid w:val="00F429AC"/>
    <w:rsid w:val="00F43EB3"/>
    <w:rsid w:val="00F659F2"/>
    <w:rsid w:val="00F66A93"/>
    <w:rsid w:val="00F754A9"/>
    <w:rsid w:val="00F768AA"/>
    <w:rsid w:val="00F770D8"/>
    <w:rsid w:val="00F77D85"/>
    <w:rsid w:val="00F843E9"/>
    <w:rsid w:val="00F85112"/>
    <w:rsid w:val="00F85DF3"/>
    <w:rsid w:val="00F92D9F"/>
    <w:rsid w:val="00F951F8"/>
    <w:rsid w:val="00F959C4"/>
    <w:rsid w:val="00FA0717"/>
    <w:rsid w:val="00FA0825"/>
    <w:rsid w:val="00FA1DC4"/>
    <w:rsid w:val="00FA24DB"/>
    <w:rsid w:val="00FA2DB5"/>
    <w:rsid w:val="00FA50BA"/>
    <w:rsid w:val="00FA6C3D"/>
    <w:rsid w:val="00FB2F9C"/>
    <w:rsid w:val="00FB6397"/>
    <w:rsid w:val="00FC3288"/>
    <w:rsid w:val="00FD2F17"/>
    <w:rsid w:val="00FD375D"/>
    <w:rsid w:val="00FD5367"/>
    <w:rsid w:val="00FD73B9"/>
    <w:rsid w:val="00FE1233"/>
    <w:rsid w:val="00FF73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4436B-9540-446D-824E-9BE6A6A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2AA-80D7-4014-B91B-6E2C7BE1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Jana Vrhovnik</cp:lastModifiedBy>
  <cp:revision>2</cp:revision>
  <cp:lastPrinted>2016-12-30T13:02:00Z</cp:lastPrinted>
  <dcterms:created xsi:type="dcterms:W3CDTF">2022-03-01T09:25:00Z</dcterms:created>
  <dcterms:modified xsi:type="dcterms:W3CDTF">2022-03-01T09:25:00Z</dcterms:modified>
</cp:coreProperties>
</file>