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638B31" w14:textId="77777777" w:rsidR="0044799C" w:rsidRDefault="0044799C" w:rsidP="0044799C">
      <w:pPr>
        <w:pStyle w:val="Naslov1"/>
        <w:jc w:val="center"/>
        <w:rPr>
          <w:sz w:val="24"/>
          <w:lang w:val="sl-SI"/>
        </w:rPr>
      </w:pPr>
    </w:p>
    <w:p w14:paraId="2971E8BE" w14:textId="60831257" w:rsidR="0002403D" w:rsidRPr="0044799C" w:rsidRDefault="00D83BC5" w:rsidP="0044799C">
      <w:pPr>
        <w:pStyle w:val="Naslov1"/>
        <w:jc w:val="center"/>
        <w:rPr>
          <w:sz w:val="24"/>
          <w:lang w:val="sl-SI"/>
        </w:rPr>
      </w:pPr>
      <w:r w:rsidRPr="0044799C">
        <w:rPr>
          <w:sz w:val="24"/>
          <w:lang w:val="sl-SI"/>
        </w:rPr>
        <w:t xml:space="preserve">Javni razpis za </w:t>
      </w:r>
      <w:proofErr w:type="spellStart"/>
      <w:r w:rsidR="005F0535" w:rsidRPr="0044799C">
        <w:rPr>
          <w:sz w:val="24"/>
          <w:lang w:val="sl-SI"/>
        </w:rPr>
        <w:t>pod</w:t>
      </w:r>
      <w:r w:rsidRPr="0044799C">
        <w:rPr>
          <w:sz w:val="24"/>
          <w:lang w:val="sl-SI"/>
        </w:rPr>
        <w:t>intervencijo</w:t>
      </w:r>
      <w:proofErr w:type="spellEnd"/>
      <w:r w:rsidR="1FD05F7F" w:rsidRPr="0044799C">
        <w:rPr>
          <w:sz w:val="24"/>
        </w:rPr>
        <w:t xml:space="preserve"> </w:t>
      </w:r>
      <w:r w:rsidR="002F3280" w:rsidRPr="0044799C">
        <w:rPr>
          <w:sz w:val="24"/>
          <w:lang w:val="sl-SI"/>
        </w:rPr>
        <w:t xml:space="preserve">izmenjava znanja in prenos informacij </w:t>
      </w:r>
      <w:r w:rsidR="005F0535" w:rsidRPr="0044799C">
        <w:rPr>
          <w:sz w:val="24"/>
          <w:lang w:val="sl-SI"/>
        </w:rPr>
        <w:t>za leti 202</w:t>
      </w:r>
      <w:r w:rsidR="009D623E" w:rsidRPr="0044799C">
        <w:rPr>
          <w:sz w:val="24"/>
          <w:lang w:val="sl-SI"/>
        </w:rPr>
        <w:t>6</w:t>
      </w:r>
      <w:r w:rsidR="005F0535" w:rsidRPr="0044799C">
        <w:rPr>
          <w:sz w:val="24"/>
          <w:lang w:val="sl-SI"/>
        </w:rPr>
        <w:t xml:space="preserve"> in 202</w:t>
      </w:r>
      <w:r w:rsidR="009D623E" w:rsidRPr="0044799C">
        <w:rPr>
          <w:sz w:val="24"/>
          <w:lang w:val="sl-SI"/>
        </w:rPr>
        <w:t>7</w:t>
      </w:r>
    </w:p>
    <w:p w14:paraId="4BC67722" w14:textId="77777777" w:rsidR="0044799C" w:rsidRDefault="0044799C" w:rsidP="002F5528">
      <w:pPr>
        <w:spacing w:after="0"/>
        <w:rPr>
          <w:rFonts w:ascii="Arial" w:hAnsi="Arial" w:cs="Arial"/>
          <w:b/>
          <w:sz w:val="20"/>
          <w:szCs w:val="20"/>
        </w:rPr>
      </w:pPr>
    </w:p>
    <w:p w14:paraId="47F2DBFA" w14:textId="77777777" w:rsidR="0044799C" w:rsidRDefault="0044799C" w:rsidP="0044799C">
      <w:pPr>
        <w:spacing w:after="0"/>
        <w:jc w:val="center"/>
        <w:rPr>
          <w:rFonts w:ascii="Arial" w:hAnsi="Arial" w:cs="Arial"/>
          <w:sz w:val="20"/>
          <w:szCs w:val="20"/>
        </w:rPr>
      </w:pPr>
    </w:p>
    <w:p w14:paraId="11FA83CA" w14:textId="48DFACBE" w:rsidR="00DA5AE1" w:rsidRPr="0044799C" w:rsidRDefault="0044799C" w:rsidP="00A64C0F">
      <w:pPr>
        <w:spacing w:after="0"/>
        <w:rPr>
          <w:sz w:val="16"/>
        </w:rPr>
      </w:pPr>
      <w:r w:rsidRPr="0044799C">
        <w:rPr>
          <w:rFonts w:ascii="Arial" w:hAnsi="Arial" w:cs="Arial"/>
          <w:sz w:val="20"/>
          <w:szCs w:val="20"/>
        </w:rPr>
        <w:t>Predmet javnega razpisa je dodelitev podpore iz podintervencije izmenjava znanja in prenos informacij.</w:t>
      </w:r>
    </w:p>
    <w:p w14:paraId="2718E712" w14:textId="6A72689B" w:rsidR="008E298C" w:rsidRDefault="008E298C" w:rsidP="00DA5AE1">
      <w:pPr>
        <w:pStyle w:val="Golobesedilo"/>
        <w:rPr>
          <w:rFonts w:ascii="Arial" w:hAnsi="Arial" w:cs="Arial"/>
          <w:b/>
          <w:lang w:val="sl-SI"/>
        </w:rPr>
      </w:pPr>
      <w:bookmarkStart w:id="0" w:name="_GoBack"/>
      <w:bookmarkEnd w:id="0"/>
    </w:p>
    <w:p w14:paraId="20378443" w14:textId="77777777" w:rsidR="0044799C" w:rsidRDefault="0044799C" w:rsidP="00DA5AE1">
      <w:pPr>
        <w:pStyle w:val="Golobesedilo"/>
        <w:rPr>
          <w:rFonts w:ascii="Arial" w:hAnsi="Arial" w:cs="Arial"/>
          <w:b/>
          <w:lang w:val="sl-SI"/>
        </w:rPr>
      </w:pPr>
    </w:p>
    <w:p w14:paraId="3028F36C" w14:textId="4AEDCF53" w:rsidR="0044799C" w:rsidRDefault="0044799C" w:rsidP="00DA5AE1">
      <w:pPr>
        <w:pStyle w:val="Golobesedilo"/>
        <w:rPr>
          <w:rFonts w:ascii="Arial" w:hAnsi="Arial" w:cs="Arial"/>
          <w:b/>
          <w:lang w:val="sl-SI"/>
        </w:rPr>
      </w:pPr>
      <w:r w:rsidRPr="0044799C">
        <w:rPr>
          <w:rFonts w:ascii="Arial" w:hAnsi="Arial" w:cs="Arial"/>
          <w:b/>
          <w:lang w:val="sl-SI"/>
        </w:rPr>
        <w:t xml:space="preserve">Sklop 1 </w:t>
      </w:r>
      <w:r w:rsidRPr="0044799C">
        <w:rPr>
          <w:rFonts w:ascii="Arial" w:hAnsi="Arial" w:cs="Arial"/>
          <w:lang w:val="sl-SI"/>
        </w:rPr>
        <w:t>za vsebine iz intervencije dobrobit živali.</w:t>
      </w:r>
      <w:r w:rsidRPr="0044799C">
        <w:rPr>
          <w:rFonts w:ascii="Arial" w:hAnsi="Arial" w:cs="Arial"/>
          <w:b/>
          <w:lang w:val="sl-SI"/>
        </w:rPr>
        <w:t xml:space="preserve"> </w:t>
      </w:r>
    </w:p>
    <w:p w14:paraId="624F62AF" w14:textId="77777777" w:rsidR="0044799C" w:rsidRDefault="0044799C" w:rsidP="00DA5AE1">
      <w:pPr>
        <w:pStyle w:val="Golobesedilo"/>
        <w:rPr>
          <w:rFonts w:ascii="Arial" w:hAnsi="Arial" w:cs="Arial"/>
          <w:b/>
          <w:lang w:val="sl-SI"/>
        </w:rPr>
      </w:pPr>
    </w:p>
    <w:p w14:paraId="19DF18D7" w14:textId="1D1FA6D1" w:rsidR="0044799C" w:rsidRPr="0044799C" w:rsidRDefault="0044799C" w:rsidP="00DA5AE1">
      <w:pPr>
        <w:pStyle w:val="Golobesedilo"/>
        <w:rPr>
          <w:rFonts w:ascii="Arial" w:hAnsi="Arial" w:cs="Arial"/>
          <w:lang w:val="sl-SI"/>
        </w:rPr>
      </w:pPr>
      <w:r w:rsidRPr="0044799C">
        <w:rPr>
          <w:rFonts w:ascii="Arial" w:hAnsi="Arial" w:cs="Arial"/>
          <w:b/>
          <w:lang w:val="sl-SI"/>
        </w:rPr>
        <w:t xml:space="preserve">Sklop 2 </w:t>
      </w:r>
      <w:r w:rsidRPr="0044799C">
        <w:rPr>
          <w:rFonts w:ascii="Arial" w:hAnsi="Arial" w:cs="Arial"/>
          <w:lang w:val="sl-SI"/>
        </w:rPr>
        <w:t xml:space="preserve">za vsebine iz intervencij kmetijsko </w:t>
      </w:r>
      <w:proofErr w:type="spellStart"/>
      <w:r w:rsidRPr="0044799C">
        <w:rPr>
          <w:rFonts w:ascii="Arial" w:hAnsi="Arial" w:cs="Arial"/>
          <w:lang w:val="sl-SI"/>
        </w:rPr>
        <w:t>okoljsko</w:t>
      </w:r>
      <w:proofErr w:type="spellEnd"/>
      <w:r w:rsidRPr="0044799C">
        <w:rPr>
          <w:rFonts w:ascii="Arial" w:hAnsi="Arial" w:cs="Arial"/>
          <w:lang w:val="sl-SI"/>
        </w:rPr>
        <w:t xml:space="preserve"> podnebna plačila in lokalne pasme in sorte. </w:t>
      </w:r>
    </w:p>
    <w:p w14:paraId="33A57571" w14:textId="77777777" w:rsidR="0044799C" w:rsidRDefault="0044799C" w:rsidP="00DA5AE1">
      <w:pPr>
        <w:pStyle w:val="Golobesedilo"/>
        <w:rPr>
          <w:rFonts w:ascii="Arial" w:hAnsi="Arial" w:cs="Arial"/>
          <w:b/>
          <w:lang w:val="sl-SI"/>
        </w:rPr>
      </w:pPr>
    </w:p>
    <w:p w14:paraId="12F05487" w14:textId="1A89CDB6" w:rsidR="0044799C" w:rsidRPr="0044799C" w:rsidRDefault="0044799C" w:rsidP="00DA5AE1">
      <w:pPr>
        <w:pStyle w:val="Golobesedilo"/>
        <w:rPr>
          <w:rFonts w:ascii="Arial" w:hAnsi="Arial" w:cs="Arial"/>
          <w:lang w:val="sl-SI"/>
        </w:rPr>
      </w:pPr>
      <w:r w:rsidRPr="0044799C">
        <w:rPr>
          <w:rFonts w:ascii="Arial" w:hAnsi="Arial" w:cs="Arial"/>
          <w:b/>
          <w:lang w:val="sl-SI"/>
        </w:rPr>
        <w:t xml:space="preserve">Sklop 3 </w:t>
      </w:r>
      <w:r w:rsidRPr="0044799C">
        <w:rPr>
          <w:rFonts w:ascii="Arial" w:hAnsi="Arial" w:cs="Arial"/>
          <w:lang w:val="sl-SI"/>
        </w:rPr>
        <w:t xml:space="preserve">za  vsebine iz intervencije ekološko kmetovanje in ekološko čebelarjenje. </w:t>
      </w:r>
    </w:p>
    <w:p w14:paraId="5E317610" w14:textId="77777777" w:rsidR="0044799C" w:rsidRDefault="0044799C" w:rsidP="00DA5AE1">
      <w:pPr>
        <w:pStyle w:val="Golobesedilo"/>
        <w:rPr>
          <w:rFonts w:ascii="Arial" w:hAnsi="Arial" w:cs="Arial"/>
          <w:b/>
          <w:lang w:val="sl-SI"/>
        </w:rPr>
      </w:pPr>
    </w:p>
    <w:p w14:paraId="52C7E27D" w14:textId="6D973DF9" w:rsidR="0044799C" w:rsidRDefault="0044799C" w:rsidP="00DA5AE1">
      <w:pPr>
        <w:pStyle w:val="Golobesedilo"/>
        <w:rPr>
          <w:rFonts w:ascii="Arial" w:hAnsi="Arial" w:cs="Arial"/>
          <w:b/>
          <w:lang w:val="sl-SI"/>
        </w:rPr>
      </w:pPr>
      <w:r w:rsidRPr="0044799C">
        <w:rPr>
          <w:rFonts w:ascii="Arial" w:hAnsi="Arial" w:cs="Arial"/>
          <w:b/>
          <w:lang w:val="sl-SI"/>
        </w:rPr>
        <w:t xml:space="preserve">Sklop 4 </w:t>
      </w:r>
      <w:r w:rsidRPr="0044799C">
        <w:rPr>
          <w:rFonts w:ascii="Arial" w:hAnsi="Arial" w:cs="Arial"/>
          <w:lang w:val="sl-SI"/>
        </w:rPr>
        <w:t>za vsebine iz intervencije podpora za vzpostavitev gospodarstev mladih kmetov.</w:t>
      </w:r>
      <w:r w:rsidRPr="0044799C">
        <w:rPr>
          <w:rFonts w:ascii="Arial" w:hAnsi="Arial" w:cs="Arial"/>
          <w:b/>
          <w:lang w:val="sl-SI"/>
        </w:rPr>
        <w:t xml:space="preserve">  </w:t>
      </w:r>
    </w:p>
    <w:p w14:paraId="3664DCAF" w14:textId="77777777" w:rsidR="0044799C" w:rsidRDefault="0044799C" w:rsidP="00DA5AE1">
      <w:pPr>
        <w:pStyle w:val="Golobesedilo"/>
        <w:rPr>
          <w:rFonts w:ascii="Arial" w:hAnsi="Arial" w:cs="Arial"/>
          <w:b/>
          <w:lang w:val="sl-SI"/>
        </w:rPr>
      </w:pPr>
    </w:p>
    <w:p w14:paraId="4223EF7B" w14:textId="2A8B205A" w:rsidR="0044799C" w:rsidRPr="00362079" w:rsidRDefault="0044799C" w:rsidP="00DA5AE1">
      <w:pPr>
        <w:pStyle w:val="Golobesedilo"/>
        <w:rPr>
          <w:rFonts w:ascii="Arial" w:hAnsi="Arial" w:cs="Arial"/>
          <w:b/>
          <w:lang w:val="sl-SI"/>
        </w:rPr>
      </w:pPr>
      <w:r w:rsidRPr="0044799C">
        <w:rPr>
          <w:rFonts w:ascii="Arial" w:hAnsi="Arial" w:cs="Arial"/>
          <w:b/>
          <w:lang w:val="sl-SI"/>
        </w:rPr>
        <w:t xml:space="preserve">Sklop 5 </w:t>
      </w:r>
      <w:r w:rsidRPr="0044799C">
        <w:rPr>
          <w:rFonts w:ascii="Arial" w:hAnsi="Arial" w:cs="Arial"/>
          <w:lang w:val="sl-SI"/>
        </w:rPr>
        <w:t>za druge vsebine s področja kmetijstva, gozdarstva in živilske predelave.</w:t>
      </w:r>
    </w:p>
    <w:p w14:paraId="18DD55B3" w14:textId="5673040F" w:rsidR="0044799C" w:rsidRDefault="0044799C" w:rsidP="0044799C">
      <w:pPr>
        <w:pStyle w:val="Golobesedilo"/>
        <w:spacing w:line="260" w:lineRule="atLeast"/>
        <w:jc w:val="both"/>
        <w:rPr>
          <w:rFonts w:ascii="Arial" w:hAnsi="Arial" w:cs="Arial"/>
          <w:lang w:val="sl-SI"/>
        </w:rPr>
      </w:pPr>
    </w:p>
    <w:p w14:paraId="156F8F2A" w14:textId="73D3FE52" w:rsidR="0044799C" w:rsidRDefault="0044799C" w:rsidP="0044799C">
      <w:pPr>
        <w:pStyle w:val="Golobesedilo"/>
        <w:spacing w:line="260" w:lineRule="atLeast"/>
        <w:jc w:val="both"/>
        <w:rPr>
          <w:rFonts w:ascii="Arial" w:hAnsi="Arial" w:cs="Arial"/>
          <w:lang w:val="sl-SI"/>
        </w:rPr>
      </w:pPr>
    </w:p>
    <w:p w14:paraId="26D0753E" w14:textId="77777777" w:rsidR="0044799C" w:rsidRDefault="0044799C" w:rsidP="0044799C">
      <w:pPr>
        <w:pStyle w:val="Golobesedilo"/>
        <w:spacing w:line="260" w:lineRule="atLeast"/>
        <w:jc w:val="both"/>
        <w:rPr>
          <w:rFonts w:ascii="Arial" w:hAnsi="Arial" w:cs="Arial"/>
          <w:lang w:val="sl-SI"/>
        </w:rPr>
      </w:pPr>
    </w:p>
    <w:p w14:paraId="7D4E5F52" w14:textId="77777777" w:rsidR="00117EA4" w:rsidRPr="0045358A" w:rsidRDefault="00117EA4" w:rsidP="00117EA4">
      <w:pPr>
        <w:jc w:val="both"/>
        <w:rPr>
          <w:rFonts w:ascii="Arial" w:hAnsi="Arial" w:cs="Arial"/>
          <w:b/>
          <w:i/>
          <w:sz w:val="20"/>
          <w:szCs w:val="20"/>
          <w:u w:val="single"/>
        </w:rPr>
      </w:pPr>
      <w:r w:rsidRPr="0045358A">
        <w:rPr>
          <w:rFonts w:ascii="Arial" w:hAnsi="Arial" w:cs="Arial"/>
          <w:b/>
          <w:i/>
          <w:sz w:val="20"/>
          <w:szCs w:val="20"/>
          <w:u w:val="single"/>
        </w:rPr>
        <w:t>SKLOP 1 - vsebine iz intervencije dobrobit živali</w:t>
      </w:r>
    </w:p>
    <w:p w14:paraId="42ABBB9C" w14:textId="3C0055C9" w:rsidR="00117EA4" w:rsidRDefault="00117EA4" w:rsidP="00117EA4">
      <w:pPr>
        <w:jc w:val="both"/>
        <w:rPr>
          <w:rFonts w:ascii="Arial" w:hAnsi="Arial" w:cs="Arial"/>
          <w:sz w:val="20"/>
          <w:szCs w:val="20"/>
        </w:rPr>
      </w:pPr>
      <w:r>
        <w:rPr>
          <w:rFonts w:ascii="Arial" w:hAnsi="Arial" w:cs="Arial"/>
          <w:sz w:val="20"/>
          <w:szCs w:val="20"/>
        </w:rPr>
        <w:t xml:space="preserve">Vsako usposabljanje pri posamezni </w:t>
      </w:r>
      <w:proofErr w:type="spellStart"/>
      <w:r>
        <w:rPr>
          <w:rFonts w:ascii="Arial" w:hAnsi="Arial" w:cs="Arial"/>
          <w:sz w:val="20"/>
          <w:szCs w:val="20"/>
        </w:rPr>
        <w:t>podintervenciji</w:t>
      </w:r>
      <w:proofErr w:type="spellEnd"/>
      <w:r>
        <w:rPr>
          <w:rFonts w:ascii="Arial" w:hAnsi="Arial" w:cs="Arial"/>
          <w:sz w:val="20"/>
          <w:szCs w:val="20"/>
        </w:rPr>
        <w:t xml:space="preserve"> </w:t>
      </w:r>
      <w:r w:rsidR="00696629">
        <w:rPr>
          <w:rFonts w:ascii="Arial" w:hAnsi="Arial" w:cs="Arial"/>
          <w:sz w:val="20"/>
          <w:szCs w:val="20"/>
        </w:rPr>
        <w:t xml:space="preserve">mora </w:t>
      </w:r>
      <w:r w:rsidR="00393E4A">
        <w:rPr>
          <w:rFonts w:ascii="Arial" w:hAnsi="Arial" w:cs="Arial"/>
          <w:sz w:val="20"/>
          <w:szCs w:val="20"/>
        </w:rPr>
        <w:t xml:space="preserve">trajati </w:t>
      </w:r>
      <w:r w:rsidR="00696629">
        <w:rPr>
          <w:rFonts w:ascii="Arial" w:hAnsi="Arial" w:cs="Arial"/>
          <w:sz w:val="20"/>
          <w:szCs w:val="20"/>
        </w:rPr>
        <w:t xml:space="preserve">vsaj </w:t>
      </w:r>
      <w:r>
        <w:rPr>
          <w:rFonts w:ascii="Arial" w:hAnsi="Arial" w:cs="Arial"/>
          <w:sz w:val="20"/>
          <w:szCs w:val="20"/>
        </w:rPr>
        <w:t>4 ure.</w:t>
      </w:r>
    </w:p>
    <w:p w14:paraId="51491C06" w14:textId="66FF68FB" w:rsidR="000875D5" w:rsidRDefault="16B6C126" w:rsidP="16B6C126">
      <w:pPr>
        <w:jc w:val="both"/>
        <w:rPr>
          <w:rFonts w:ascii="Arial" w:hAnsi="Arial" w:cs="Arial"/>
          <w:sz w:val="20"/>
          <w:szCs w:val="20"/>
        </w:rPr>
      </w:pPr>
      <w:r w:rsidRPr="16B6C126">
        <w:rPr>
          <w:rFonts w:ascii="Arial" w:hAnsi="Arial" w:cs="Arial"/>
          <w:sz w:val="20"/>
          <w:szCs w:val="20"/>
        </w:rPr>
        <w:t xml:space="preserve">Upravičen udeleženec </w:t>
      </w:r>
      <w:r w:rsidR="00FF304F">
        <w:rPr>
          <w:rFonts w:ascii="Arial" w:hAnsi="Arial" w:cs="Arial"/>
          <w:sz w:val="20"/>
          <w:szCs w:val="20"/>
        </w:rPr>
        <w:t xml:space="preserve">usposabljanj </w:t>
      </w:r>
      <w:r w:rsidRPr="16B6C126">
        <w:rPr>
          <w:rFonts w:ascii="Arial" w:hAnsi="Arial" w:cs="Arial"/>
          <w:sz w:val="20"/>
          <w:szCs w:val="20"/>
        </w:rPr>
        <w:t xml:space="preserve">iz tega sklopa je upravičenec do subvencionirane storitve iz 6. člena uredbe </w:t>
      </w:r>
      <w:r w:rsidR="00FF304F">
        <w:rPr>
          <w:rFonts w:ascii="Arial" w:hAnsi="Arial" w:cs="Arial"/>
          <w:sz w:val="20"/>
          <w:szCs w:val="20"/>
        </w:rPr>
        <w:t xml:space="preserve">o prenosu znanja </w:t>
      </w:r>
      <w:r w:rsidRPr="16B6C126">
        <w:rPr>
          <w:rFonts w:ascii="Arial" w:hAnsi="Arial" w:cs="Arial"/>
          <w:sz w:val="20"/>
          <w:szCs w:val="20"/>
        </w:rPr>
        <w:t xml:space="preserve">in je </w:t>
      </w:r>
      <w:r w:rsidR="00FF304F">
        <w:rPr>
          <w:rFonts w:ascii="Arial" w:hAnsi="Arial" w:cs="Arial"/>
          <w:sz w:val="20"/>
          <w:szCs w:val="20"/>
        </w:rPr>
        <w:t>v skladu</w:t>
      </w:r>
      <w:r w:rsidRPr="16B6C126">
        <w:rPr>
          <w:rFonts w:ascii="Arial" w:hAnsi="Arial" w:cs="Arial"/>
          <w:sz w:val="20"/>
          <w:szCs w:val="20"/>
        </w:rPr>
        <w:t xml:space="preserve"> s predpisom, ki ureja intervencijo dobrobit živali in predpisom, ki ureja izvedbo intervencij skupne kmetijske politike </w:t>
      </w:r>
      <w:r w:rsidR="00341691">
        <w:rPr>
          <w:rFonts w:ascii="Arial" w:hAnsi="Arial" w:cs="Arial"/>
          <w:sz w:val="20"/>
          <w:szCs w:val="20"/>
        </w:rPr>
        <w:t xml:space="preserve">prvič </w:t>
      </w:r>
      <w:r w:rsidRPr="16B6C126">
        <w:rPr>
          <w:rFonts w:ascii="Arial" w:hAnsi="Arial" w:cs="Arial"/>
          <w:sz w:val="20"/>
          <w:szCs w:val="20"/>
        </w:rPr>
        <w:t>oddal zahtevek za intervencijo dobrobit živali.</w:t>
      </w:r>
    </w:p>
    <w:p w14:paraId="3A9A0E39" w14:textId="4CDBDFB5" w:rsidR="00197730" w:rsidRDefault="00197730" w:rsidP="00117EA4">
      <w:pPr>
        <w:jc w:val="both"/>
        <w:rPr>
          <w:rFonts w:ascii="Arial" w:hAnsi="Arial" w:cs="Arial"/>
          <w:sz w:val="20"/>
          <w:szCs w:val="20"/>
        </w:rPr>
      </w:pPr>
      <w:r>
        <w:rPr>
          <w:rFonts w:ascii="Arial" w:hAnsi="Arial" w:cs="Arial"/>
          <w:sz w:val="20"/>
          <w:szCs w:val="20"/>
        </w:rPr>
        <w:t xml:space="preserve">Rok za izvedbo usposabljanj za zavezance, ki </w:t>
      </w:r>
      <w:r w:rsidR="00895935">
        <w:rPr>
          <w:rFonts w:ascii="Arial" w:hAnsi="Arial" w:cs="Arial"/>
          <w:sz w:val="20"/>
          <w:szCs w:val="20"/>
        </w:rPr>
        <w:t>bodo</w:t>
      </w:r>
      <w:r>
        <w:rPr>
          <w:rFonts w:ascii="Arial" w:hAnsi="Arial" w:cs="Arial"/>
          <w:sz w:val="20"/>
          <w:szCs w:val="20"/>
        </w:rPr>
        <w:t xml:space="preserve"> v letu 202</w:t>
      </w:r>
      <w:r w:rsidR="003819BD">
        <w:rPr>
          <w:rFonts w:ascii="Arial" w:hAnsi="Arial" w:cs="Arial"/>
          <w:sz w:val="20"/>
          <w:szCs w:val="20"/>
        </w:rPr>
        <w:t>6</w:t>
      </w:r>
      <w:r>
        <w:rPr>
          <w:rFonts w:ascii="Arial" w:hAnsi="Arial" w:cs="Arial"/>
          <w:sz w:val="20"/>
          <w:szCs w:val="20"/>
        </w:rPr>
        <w:t xml:space="preserve"> prvič oddali zahtevek za Dobrobit živali</w:t>
      </w:r>
      <w:r w:rsidR="00017378">
        <w:rPr>
          <w:rFonts w:ascii="Arial" w:hAnsi="Arial" w:cs="Arial"/>
          <w:sz w:val="20"/>
          <w:szCs w:val="20"/>
        </w:rPr>
        <w:t>, je</w:t>
      </w:r>
      <w:r>
        <w:rPr>
          <w:rFonts w:ascii="Arial" w:hAnsi="Arial" w:cs="Arial"/>
          <w:sz w:val="20"/>
          <w:szCs w:val="20"/>
        </w:rPr>
        <w:t xml:space="preserve"> 15.</w:t>
      </w:r>
      <w:r w:rsidR="00393E4A">
        <w:rPr>
          <w:rFonts w:ascii="Arial" w:hAnsi="Arial" w:cs="Arial"/>
          <w:sz w:val="20"/>
          <w:szCs w:val="20"/>
        </w:rPr>
        <w:t xml:space="preserve"> </w:t>
      </w:r>
      <w:r w:rsidR="003D3CF0">
        <w:rPr>
          <w:rFonts w:ascii="Arial" w:hAnsi="Arial" w:cs="Arial"/>
          <w:sz w:val="20"/>
          <w:szCs w:val="20"/>
        </w:rPr>
        <w:t>december</w:t>
      </w:r>
      <w:r>
        <w:rPr>
          <w:rFonts w:ascii="Arial" w:hAnsi="Arial" w:cs="Arial"/>
          <w:sz w:val="20"/>
          <w:szCs w:val="20"/>
        </w:rPr>
        <w:t xml:space="preserve"> 202</w:t>
      </w:r>
      <w:r w:rsidR="003819BD">
        <w:rPr>
          <w:rFonts w:ascii="Arial" w:hAnsi="Arial" w:cs="Arial"/>
          <w:sz w:val="20"/>
          <w:szCs w:val="20"/>
        </w:rPr>
        <w:t>6</w:t>
      </w:r>
      <w:r>
        <w:rPr>
          <w:rFonts w:ascii="Arial" w:hAnsi="Arial" w:cs="Arial"/>
          <w:sz w:val="20"/>
          <w:szCs w:val="20"/>
        </w:rPr>
        <w:t>.</w:t>
      </w:r>
    </w:p>
    <w:p w14:paraId="208BAD02" w14:textId="61A21BEA" w:rsidR="00371C56" w:rsidRDefault="00371C56" w:rsidP="00117EA4">
      <w:pPr>
        <w:jc w:val="both"/>
        <w:rPr>
          <w:rFonts w:ascii="Arial" w:hAnsi="Arial" w:cs="Arial"/>
          <w:sz w:val="20"/>
          <w:szCs w:val="20"/>
        </w:rPr>
      </w:pPr>
      <w:r>
        <w:rPr>
          <w:rFonts w:ascii="Arial" w:hAnsi="Arial" w:cs="Arial"/>
          <w:sz w:val="20"/>
          <w:szCs w:val="20"/>
        </w:rPr>
        <w:t>Rok za izvedbo usposabljanj za zavezance, ki bodo v letu 2027 prvič oddali zahtevek za Dobrobit živali, je 15. december 2027.</w:t>
      </w:r>
    </w:p>
    <w:tbl>
      <w:tblPr>
        <w:tblStyle w:val="Tabelamrea"/>
        <w:tblW w:w="9209" w:type="dxa"/>
        <w:tblLook w:val="04A0" w:firstRow="1" w:lastRow="0" w:firstColumn="1" w:lastColumn="0" w:noHBand="0" w:noVBand="1"/>
      </w:tblPr>
      <w:tblGrid>
        <w:gridCol w:w="2405"/>
        <w:gridCol w:w="6804"/>
      </w:tblGrid>
      <w:tr w:rsidR="00117EA4" w:rsidRPr="009A40DD" w14:paraId="58FCF603" w14:textId="77777777" w:rsidTr="003D3CF0">
        <w:trPr>
          <w:trHeight w:val="427"/>
        </w:trPr>
        <w:tc>
          <w:tcPr>
            <w:tcW w:w="2405" w:type="dxa"/>
            <w:shd w:val="clear" w:color="auto" w:fill="DDD9C3" w:themeFill="background2" w:themeFillShade="E6"/>
          </w:tcPr>
          <w:p w14:paraId="1E59FEBD" w14:textId="62198E22" w:rsidR="00117EA4" w:rsidRPr="009A40DD" w:rsidRDefault="00117EA4" w:rsidP="003D3CF0">
            <w:pPr>
              <w:rPr>
                <w:rFonts w:ascii="Arial" w:hAnsi="Arial" w:cs="Arial"/>
                <w:b/>
              </w:rPr>
            </w:pPr>
            <w:r w:rsidRPr="009A40DD">
              <w:rPr>
                <w:rFonts w:ascii="Arial" w:hAnsi="Arial" w:cs="Arial"/>
                <w:b/>
              </w:rPr>
              <w:t>Tema:</w:t>
            </w:r>
          </w:p>
        </w:tc>
        <w:tc>
          <w:tcPr>
            <w:tcW w:w="6804" w:type="dxa"/>
            <w:shd w:val="clear" w:color="auto" w:fill="DDD9C3" w:themeFill="background2" w:themeFillShade="E6"/>
          </w:tcPr>
          <w:p w14:paraId="7D8E5918" w14:textId="77777777" w:rsidR="00117EA4" w:rsidRPr="009A40DD" w:rsidRDefault="00117EA4" w:rsidP="003D3CF0">
            <w:pPr>
              <w:rPr>
                <w:rFonts w:ascii="Arial" w:hAnsi="Arial" w:cs="Arial"/>
                <w:b/>
              </w:rPr>
            </w:pPr>
            <w:r w:rsidRPr="009A40DD">
              <w:rPr>
                <w:rFonts w:ascii="Arial" w:hAnsi="Arial" w:cs="Arial"/>
                <w:b/>
              </w:rPr>
              <w:t>Opis teme:</w:t>
            </w:r>
          </w:p>
        </w:tc>
      </w:tr>
      <w:tr w:rsidR="00117EA4" w:rsidRPr="009A40DD" w14:paraId="3BF4AAC0" w14:textId="77777777" w:rsidTr="003D3CF0">
        <w:trPr>
          <w:trHeight w:val="1393"/>
        </w:trPr>
        <w:tc>
          <w:tcPr>
            <w:tcW w:w="2405" w:type="dxa"/>
          </w:tcPr>
          <w:p w14:paraId="7B76BA83" w14:textId="55B85213" w:rsidR="00117EA4" w:rsidRDefault="00895935" w:rsidP="003D3CF0">
            <w:pPr>
              <w:rPr>
                <w:rFonts w:ascii="Arial" w:hAnsi="Arial" w:cs="Arial"/>
              </w:rPr>
            </w:pPr>
            <w:r>
              <w:rPr>
                <w:rFonts w:ascii="Arial" w:hAnsi="Arial" w:cs="Arial"/>
              </w:rPr>
              <w:t>U</w:t>
            </w:r>
            <w:r w:rsidR="00117EA4" w:rsidRPr="009A40DD">
              <w:rPr>
                <w:rFonts w:ascii="Arial" w:hAnsi="Arial" w:cs="Arial"/>
              </w:rPr>
              <w:t xml:space="preserve">sposabljanja DŽ </w:t>
            </w:r>
          </w:p>
          <w:p w14:paraId="14DE233C" w14:textId="77777777" w:rsidR="00117EA4" w:rsidRPr="009A40DD" w:rsidRDefault="00117EA4" w:rsidP="003D3CF0">
            <w:pPr>
              <w:rPr>
                <w:rFonts w:ascii="Arial" w:hAnsi="Arial" w:cs="Arial"/>
              </w:rPr>
            </w:pPr>
            <w:r w:rsidRPr="009A40DD">
              <w:rPr>
                <w:rFonts w:ascii="Arial" w:hAnsi="Arial" w:cs="Arial"/>
              </w:rPr>
              <w:t>govedo</w:t>
            </w:r>
          </w:p>
        </w:tc>
        <w:tc>
          <w:tcPr>
            <w:tcW w:w="6804" w:type="dxa"/>
          </w:tcPr>
          <w:p w14:paraId="28FA8127" w14:textId="77777777" w:rsidR="00117EA4" w:rsidRDefault="00117EA4" w:rsidP="003D3CF0">
            <w:pPr>
              <w:jc w:val="both"/>
              <w:rPr>
                <w:rFonts w:ascii="Arial" w:hAnsi="Arial" w:cs="Arial"/>
              </w:rPr>
            </w:pPr>
            <w:r w:rsidRPr="009A40DD">
              <w:rPr>
                <w:rFonts w:ascii="Arial" w:hAnsi="Arial" w:cs="Arial"/>
              </w:rPr>
              <w:t>Informiranje upravičencev o izvajanju intervencije</w:t>
            </w:r>
          </w:p>
          <w:p w14:paraId="2D396C2B" w14:textId="77777777" w:rsidR="00117EA4" w:rsidRDefault="00117EA4" w:rsidP="003D3CF0">
            <w:pPr>
              <w:jc w:val="both"/>
              <w:rPr>
                <w:rFonts w:ascii="Arial" w:hAnsi="Arial" w:cs="Arial"/>
              </w:rPr>
            </w:pPr>
            <w:r w:rsidRPr="009A40DD">
              <w:rPr>
                <w:rFonts w:ascii="Arial" w:hAnsi="Arial" w:cs="Arial"/>
              </w:rPr>
              <w:t>Osnovna predstavitev podintervencije</w:t>
            </w:r>
          </w:p>
          <w:p w14:paraId="0EF76D8A" w14:textId="77777777" w:rsidR="00117EA4" w:rsidRDefault="00117EA4" w:rsidP="003D3CF0">
            <w:pPr>
              <w:jc w:val="both"/>
              <w:rPr>
                <w:rFonts w:ascii="Arial" w:hAnsi="Arial" w:cs="Arial"/>
              </w:rPr>
            </w:pPr>
            <w:r w:rsidRPr="009A40DD">
              <w:rPr>
                <w:rFonts w:ascii="Arial" w:hAnsi="Arial" w:cs="Arial"/>
              </w:rPr>
              <w:t>Predstavitev vseh zahtev podintervencije</w:t>
            </w:r>
          </w:p>
          <w:p w14:paraId="4531F849" w14:textId="77777777" w:rsidR="00117EA4" w:rsidRDefault="00117EA4" w:rsidP="003D3CF0">
            <w:pPr>
              <w:jc w:val="both"/>
              <w:rPr>
                <w:rFonts w:ascii="Arial" w:hAnsi="Arial" w:cs="Arial"/>
              </w:rPr>
            </w:pPr>
            <w:r w:rsidRPr="009A40DD">
              <w:rPr>
                <w:rFonts w:ascii="Arial" w:hAnsi="Arial" w:cs="Arial"/>
              </w:rPr>
              <w:t>Identifikacija in registracija</w:t>
            </w:r>
          </w:p>
          <w:p w14:paraId="290EE85B" w14:textId="77777777" w:rsidR="00117EA4" w:rsidRPr="009A40DD" w:rsidRDefault="00117EA4" w:rsidP="003D3CF0">
            <w:pPr>
              <w:jc w:val="both"/>
              <w:rPr>
                <w:rFonts w:ascii="Arial" w:hAnsi="Arial" w:cs="Arial"/>
              </w:rPr>
            </w:pPr>
            <w:r w:rsidRPr="009A40DD">
              <w:rPr>
                <w:rFonts w:ascii="Arial" w:hAnsi="Arial" w:cs="Arial"/>
              </w:rPr>
              <w:t>Seznanitev s problemi na terenu pri izvajanju pregledov na kraju samem</w:t>
            </w:r>
          </w:p>
        </w:tc>
      </w:tr>
      <w:tr w:rsidR="00117EA4" w:rsidRPr="009A40DD" w14:paraId="3F474710" w14:textId="77777777" w:rsidTr="003D3CF0">
        <w:trPr>
          <w:trHeight w:val="1541"/>
        </w:trPr>
        <w:tc>
          <w:tcPr>
            <w:tcW w:w="2405" w:type="dxa"/>
            <w:hideMark/>
          </w:tcPr>
          <w:p w14:paraId="34474A5D" w14:textId="0E268890" w:rsidR="00117EA4" w:rsidRDefault="00895935" w:rsidP="003D3CF0">
            <w:pPr>
              <w:rPr>
                <w:rFonts w:ascii="Arial" w:hAnsi="Arial" w:cs="Arial"/>
              </w:rPr>
            </w:pPr>
            <w:r>
              <w:rPr>
                <w:rFonts w:ascii="Arial" w:hAnsi="Arial" w:cs="Arial"/>
              </w:rPr>
              <w:t>U</w:t>
            </w:r>
            <w:r w:rsidR="00117EA4" w:rsidRPr="009A40DD">
              <w:rPr>
                <w:rFonts w:ascii="Arial" w:hAnsi="Arial" w:cs="Arial"/>
              </w:rPr>
              <w:t xml:space="preserve">sposabljanja DŽ </w:t>
            </w:r>
          </w:p>
          <w:p w14:paraId="2DFC979F" w14:textId="77777777" w:rsidR="00117EA4" w:rsidRPr="009A40DD" w:rsidRDefault="00117EA4" w:rsidP="003D3CF0">
            <w:pPr>
              <w:rPr>
                <w:rFonts w:ascii="Arial" w:hAnsi="Arial" w:cs="Arial"/>
              </w:rPr>
            </w:pPr>
            <w:r w:rsidRPr="009A40DD">
              <w:rPr>
                <w:rFonts w:ascii="Arial" w:hAnsi="Arial" w:cs="Arial"/>
              </w:rPr>
              <w:t>prašiči</w:t>
            </w:r>
          </w:p>
        </w:tc>
        <w:tc>
          <w:tcPr>
            <w:tcW w:w="6804" w:type="dxa"/>
            <w:hideMark/>
          </w:tcPr>
          <w:p w14:paraId="4E516D54" w14:textId="77777777" w:rsidR="00117EA4" w:rsidRDefault="00117EA4" w:rsidP="003D3CF0">
            <w:pPr>
              <w:jc w:val="both"/>
              <w:rPr>
                <w:rFonts w:ascii="Arial" w:hAnsi="Arial" w:cs="Arial"/>
              </w:rPr>
            </w:pPr>
            <w:r w:rsidRPr="009A40DD">
              <w:rPr>
                <w:rFonts w:ascii="Arial" w:hAnsi="Arial" w:cs="Arial"/>
              </w:rPr>
              <w:t>Informiranje upravičencev o izvajanju intervencije</w:t>
            </w:r>
          </w:p>
          <w:p w14:paraId="24DBFCB2" w14:textId="77777777" w:rsidR="00117EA4" w:rsidRDefault="00117EA4" w:rsidP="003D3CF0">
            <w:pPr>
              <w:jc w:val="both"/>
              <w:rPr>
                <w:rFonts w:ascii="Arial" w:hAnsi="Arial" w:cs="Arial"/>
              </w:rPr>
            </w:pPr>
            <w:r w:rsidRPr="009A40DD">
              <w:rPr>
                <w:rFonts w:ascii="Arial" w:hAnsi="Arial" w:cs="Arial"/>
              </w:rPr>
              <w:t>Osnovna predstavitev podintervencije</w:t>
            </w:r>
          </w:p>
          <w:p w14:paraId="2679EF97" w14:textId="77777777" w:rsidR="00117EA4" w:rsidRDefault="00117EA4" w:rsidP="003D3CF0">
            <w:pPr>
              <w:jc w:val="both"/>
              <w:rPr>
                <w:rFonts w:ascii="Arial" w:hAnsi="Arial" w:cs="Arial"/>
              </w:rPr>
            </w:pPr>
            <w:r w:rsidRPr="009A40DD">
              <w:rPr>
                <w:rFonts w:ascii="Arial" w:hAnsi="Arial" w:cs="Arial"/>
              </w:rPr>
              <w:t>Predstavitev vseh zahtev podintervencije</w:t>
            </w:r>
          </w:p>
          <w:p w14:paraId="2EE92CCD" w14:textId="77777777" w:rsidR="00117EA4" w:rsidRDefault="00117EA4" w:rsidP="003D3CF0">
            <w:pPr>
              <w:jc w:val="both"/>
              <w:rPr>
                <w:rFonts w:ascii="Arial" w:hAnsi="Arial" w:cs="Arial"/>
              </w:rPr>
            </w:pPr>
            <w:r w:rsidRPr="009A40DD">
              <w:rPr>
                <w:rFonts w:ascii="Arial" w:hAnsi="Arial" w:cs="Arial"/>
              </w:rPr>
              <w:t>Identifikacija in registracija</w:t>
            </w:r>
          </w:p>
          <w:p w14:paraId="4268901C" w14:textId="77777777" w:rsidR="00117EA4" w:rsidRDefault="00117EA4" w:rsidP="003D3CF0">
            <w:pPr>
              <w:jc w:val="both"/>
              <w:rPr>
                <w:rFonts w:ascii="Arial" w:hAnsi="Arial" w:cs="Arial"/>
              </w:rPr>
            </w:pPr>
            <w:r w:rsidRPr="009A40DD">
              <w:rPr>
                <w:rFonts w:ascii="Arial" w:hAnsi="Arial" w:cs="Arial"/>
              </w:rPr>
              <w:t>Pravilno mesečno poročanje staleža prašičev na KMG</w:t>
            </w:r>
          </w:p>
          <w:p w14:paraId="406D61A1" w14:textId="77777777" w:rsidR="00117EA4" w:rsidRPr="009A40DD" w:rsidRDefault="00117EA4" w:rsidP="003D3CF0">
            <w:pPr>
              <w:jc w:val="both"/>
              <w:rPr>
                <w:rFonts w:ascii="Arial" w:hAnsi="Arial" w:cs="Arial"/>
              </w:rPr>
            </w:pPr>
            <w:r w:rsidRPr="009A40DD">
              <w:rPr>
                <w:rFonts w:ascii="Arial" w:hAnsi="Arial" w:cs="Arial"/>
              </w:rPr>
              <w:t>Seznanitev s problemi na terenu pri izvajanju pregledov na kraju samem</w:t>
            </w:r>
          </w:p>
        </w:tc>
      </w:tr>
      <w:tr w:rsidR="00117EA4" w:rsidRPr="009A40DD" w14:paraId="4579F0BD" w14:textId="77777777" w:rsidTr="003D3CF0">
        <w:trPr>
          <w:trHeight w:val="1279"/>
        </w:trPr>
        <w:tc>
          <w:tcPr>
            <w:tcW w:w="2405" w:type="dxa"/>
            <w:hideMark/>
          </w:tcPr>
          <w:p w14:paraId="2C7E0808" w14:textId="693B35C2" w:rsidR="00117EA4" w:rsidRDefault="00895935" w:rsidP="003D3CF0">
            <w:pPr>
              <w:rPr>
                <w:rFonts w:ascii="Arial" w:hAnsi="Arial" w:cs="Arial"/>
              </w:rPr>
            </w:pPr>
            <w:r>
              <w:rPr>
                <w:rFonts w:ascii="Arial" w:hAnsi="Arial" w:cs="Arial"/>
              </w:rPr>
              <w:lastRenderedPageBreak/>
              <w:t>U</w:t>
            </w:r>
            <w:r w:rsidR="00117EA4" w:rsidRPr="009A40DD">
              <w:rPr>
                <w:rFonts w:ascii="Arial" w:hAnsi="Arial" w:cs="Arial"/>
              </w:rPr>
              <w:t xml:space="preserve">sposabljanja DŽ </w:t>
            </w:r>
          </w:p>
          <w:p w14:paraId="7A06DEDD" w14:textId="77777777" w:rsidR="00117EA4" w:rsidRPr="009A40DD" w:rsidRDefault="00117EA4" w:rsidP="003D3CF0">
            <w:pPr>
              <w:rPr>
                <w:rFonts w:ascii="Arial" w:hAnsi="Arial" w:cs="Arial"/>
              </w:rPr>
            </w:pPr>
            <w:r w:rsidRPr="009A40DD">
              <w:rPr>
                <w:rFonts w:ascii="Arial" w:hAnsi="Arial" w:cs="Arial"/>
              </w:rPr>
              <w:t>drobnica</w:t>
            </w:r>
          </w:p>
        </w:tc>
        <w:tc>
          <w:tcPr>
            <w:tcW w:w="6804" w:type="dxa"/>
            <w:hideMark/>
          </w:tcPr>
          <w:p w14:paraId="74A0BAD2" w14:textId="77777777" w:rsidR="00117EA4" w:rsidRDefault="00117EA4" w:rsidP="003D3CF0">
            <w:pPr>
              <w:jc w:val="both"/>
              <w:rPr>
                <w:rFonts w:ascii="Arial" w:hAnsi="Arial" w:cs="Arial"/>
              </w:rPr>
            </w:pPr>
            <w:r w:rsidRPr="009A40DD">
              <w:rPr>
                <w:rFonts w:ascii="Arial" w:hAnsi="Arial" w:cs="Arial"/>
              </w:rPr>
              <w:t>Informiranje upravičencev o izvajanju intervencije</w:t>
            </w:r>
          </w:p>
          <w:p w14:paraId="552BF1EA" w14:textId="77777777" w:rsidR="00117EA4" w:rsidRDefault="00117EA4" w:rsidP="003D3CF0">
            <w:pPr>
              <w:jc w:val="both"/>
              <w:rPr>
                <w:rFonts w:ascii="Arial" w:hAnsi="Arial" w:cs="Arial"/>
              </w:rPr>
            </w:pPr>
            <w:r w:rsidRPr="009A40DD">
              <w:rPr>
                <w:rFonts w:ascii="Arial" w:hAnsi="Arial" w:cs="Arial"/>
              </w:rPr>
              <w:t>Osnovna predstavitev podintervencije</w:t>
            </w:r>
          </w:p>
          <w:p w14:paraId="11EC7FF1" w14:textId="77777777" w:rsidR="00117EA4" w:rsidRDefault="00117EA4" w:rsidP="003D3CF0">
            <w:pPr>
              <w:jc w:val="both"/>
              <w:rPr>
                <w:rFonts w:ascii="Arial" w:hAnsi="Arial" w:cs="Arial"/>
              </w:rPr>
            </w:pPr>
            <w:r w:rsidRPr="009A40DD">
              <w:rPr>
                <w:rFonts w:ascii="Arial" w:hAnsi="Arial" w:cs="Arial"/>
              </w:rPr>
              <w:t>Predstavitev vseh zahtev podintervencije</w:t>
            </w:r>
          </w:p>
          <w:p w14:paraId="38F5038A" w14:textId="77777777" w:rsidR="00117EA4" w:rsidRDefault="00117EA4" w:rsidP="003D3CF0">
            <w:pPr>
              <w:jc w:val="both"/>
              <w:rPr>
                <w:rFonts w:ascii="Arial" w:hAnsi="Arial" w:cs="Arial"/>
              </w:rPr>
            </w:pPr>
            <w:r w:rsidRPr="009A40DD">
              <w:rPr>
                <w:rFonts w:ascii="Arial" w:hAnsi="Arial" w:cs="Arial"/>
              </w:rPr>
              <w:t>Identifikacija in registracija</w:t>
            </w:r>
          </w:p>
          <w:p w14:paraId="2A958772" w14:textId="77777777" w:rsidR="00117EA4" w:rsidRPr="009A40DD" w:rsidRDefault="00117EA4" w:rsidP="003D3CF0">
            <w:pPr>
              <w:jc w:val="both"/>
              <w:rPr>
                <w:rFonts w:ascii="Arial" w:hAnsi="Arial" w:cs="Arial"/>
              </w:rPr>
            </w:pPr>
            <w:r w:rsidRPr="009A40DD">
              <w:rPr>
                <w:rFonts w:ascii="Arial" w:hAnsi="Arial" w:cs="Arial"/>
              </w:rPr>
              <w:t>Seznanitev s problemi na terenu pri izvajanju pregledov na kraju samem</w:t>
            </w:r>
          </w:p>
        </w:tc>
      </w:tr>
      <w:tr w:rsidR="00117EA4" w:rsidRPr="009A40DD" w14:paraId="653784CA" w14:textId="77777777" w:rsidTr="003D3CF0">
        <w:trPr>
          <w:trHeight w:val="1269"/>
        </w:trPr>
        <w:tc>
          <w:tcPr>
            <w:tcW w:w="2405" w:type="dxa"/>
            <w:hideMark/>
          </w:tcPr>
          <w:p w14:paraId="721551B5" w14:textId="71FA4ABC" w:rsidR="00117EA4" w:rsidRDefault="00895935" w:rsidP="003D3CF0">
            <w:pPr>
              <w:rPr>
                <w:rFonts w:ascii="Arial" w:hAnsi="Arial" w:cs="Arial"/>
              </w:rPr>
            </w:pPr>
            <w:r>
              <w:rPr>
                <w:rFonts w:ascii="Arial" w:hAnsi="Arial" w:cs="Arial"/>
              </w:rPr>
              <w:t>U</w:t>
            </w:r>
            <w:r w:rsidR="00117EA4" w:rsidRPr="009A40DD">
              <w:rPr>
                <w:rFonts w:ascii="Arial" w:hAnsi="Arial" w:cs="Arial"/>
              </w:rPr>
              <w:t xml:space="preserve">sposabljanja DŽ </w:t>
            </w:r>
          </w:p>
          <w:p w14:paraId="36EC7ECC" w14:textId="77777777" w:rsidR="00117EA4" w:rsidRPr="009A40DD" w:rsidRDefault="00117EA4" w:rsidP="003D3CF0">
            <w:pPr>
              <w:rPr>
                <w:rFonts w:ascii="Arial" w:hAnsi="Arial" w:cs="Arial"/>
              </w:rPr>
            </w:pPr>
            <w:r w:rsidRPr="009A40DD">
              <w:rPr>
                <w:rFonts w:ascii="Arial" w:hAnsi="Arial" w:cs="Arial"/>
              </w:rPr>
              <w:t>konji</w:t>
            </w:r>
          </w:p>
        </w:tc>
        <w:tc>
          <w:tcPr>
            <w:tcW w:w="6804" w:type="dxa"/>
            <w:hideMark/>
          </w:tcPr>
          <w:p w14:paraId="29C91D45" w14:textId="77777777" w:rsidR="00117EA4" w:rsidRDefault="00117EA4" w:rsidP="003D3CF0">
            <w:pPr>
              <w:jc w:val="both"/>
              <w:rPr>
                <w:rFonts w:ascii="Arial" w:hAnsi="Arial" w:cs="Arial"/>
              </w:rPr>
            </w:pPr>
            <w:r w:rsidRPr="009A40DD">
              <w:rPr>
                <w:rFonts w:ascii="Arial" w:hAnsi="Arial" w:cs="Arial"/>
              </w:rPr>
              <w:t>Informiranje upravičencev o izvajanju intervencije</w:t>
            </w:r>
          </w:p>
          <w:p w14:paraId="2374ACA5" w14:textId="77777777" w:rsidR="00117EA4" w:rsidRDefault="00117EA4" w:rsidP="003D3CF0">
            <w:pPr>
              <w:jc w:val="both"/>
              <w:rPr>
                <w:rFonts w:ascii="Arial" w:hAnsi="Arial" w:cs="Arial"/>
              </w:rPr>
            </w:pPr>
            <w:r w:rsidRPr="009A40DD">
              <w:rPr>
                <w:rFonts w:ascii="Arial" w:hAnsi="Arial" w:cs="Arial"/>
              </w:rPr>
              <w:t>Osnovna predstavitev podintervencije</w:t>
            </w:r>
          </w:p>
          <w:p w14:paraId="4E1001D8" w14:textId="77777777" w:rsidR="00117EA4" w:rsidRDefault="00117EA4" w:rsidP="003D3CF0">
            <w:pPr>
              <w:jc w:val="both"/>
              <w:rPr>
                <w:rFonts w:ascii="Arial" w:hAnsi="Arial" w:cs="Arial"/>
              </w:rPr>
            </w:pPr>
            <w:r w:rsidRPr="009A40DD">
              <w:rPr>
                <w:rFonts w:ascii="Arial" w:hAnsi="Arial" w:cs="Arial"/>
              </w:rPr>
              <w:t>Predstavitev vseh zahtev podintervencije</w:t>
            </w:r>
          </w:p>
          <w:p w14:paraId="57239562" w14:textId="77777777" w:rsidR="00117EA4" w:rsidRDefault="00117EA4" w:rsidP="003D3CF0">
            <w:pPr>
              <w:jc w:val="both"/>
              <w:rPr>
                <w:rFonts w:ascii="Arial" w:hAnsi="Arial" w:cs="Arial"/>
              </w:rPr>
            </w:pPr>
            <w:r w:rsidRPr="009A40DD">
              <w:rPr>
                <w:rFonts w:ascii="Arial" w:hAnsi="Arial" w:cs="Arial"/>
              </w:rPr>
              <w:t>Identifikacija in registracija</w:t>
            </w:r>
          </w:p>
          <w:p w14:paraId="0B26A93F" w14:textId="77777777" w:rsidR="00117EA4" w:rsidRPr="009A40DD" w:rsidRDefault="00117EA4" w:rsidP="003D3CF0">
            <w:pPr>
              <w:jc w:val="both"/>
              <w:rPr>
                <w:rFonts w:ascii="Arial" w:hAnsi="Arial" w:cs="Arial"/>
              </w:rPr>
            </w:pPr>
            <w:r w:rsidRPr="009A40DD">
              <w:rPr>
                <w:rFonts w:ascii="Arial" w:hAnsi="Arial" w:cs="Arial"/>
              </w:rPr>
              <w:t>Seznanitev s problemi na terenu pri izvajanju pregledov na kraju samem</w:t>
            </w:r>
          </w:p>
        </w:tc>
      </w:tr>
      <w:tr w:rsidR="00117EA4" w:rsidRPr="009A40DD" w14:paraId="5832C481" w14:textId="77777777" w:rsidTr="003D3CF0">
        <w:trPr>
          <w:trHeight w:val="1266"/>
        </w:trPr>
        <w:tc>
          <w:tcPr>
            <w:tcW w:w="2405" w:type="dxa"/>
            <w:hideMark/>
          </w:tcPr>
          <w:p w14:paraId="1DEE2E59" w14:textId="5B0DF119" w:rsidR="00117EA4" w:rsidRPr="009A40DD" w:rsidRDefault="00895935" w:rsidP="00FF304F">
            <w:pPr>
              <w:rPr>
                <w:rFonts w:ascii="Arial" w:hAnsi="Arial" w:cs="Arial"/>
              </w:rPr>
            </w:pPr>
            <w:r>
              <w:rPr>
                <w:rFonts w:ascii="Arial" w:hAnsi="Arial" w:cs="Arial"/>
              </w:rPr>
              <w:t>U</w:t>
            </w:r>
            <w:r w:rsidR="00117EA4" w:rsidRPr="009A40DD">
              <w:rPr>
                <w:rFonts w:ascii="Arial" w:hAnsi="Arial" w:cs="Arial"/>
              </w:rPr>
              <w:t>sposabljanja DŽ perutnina</w:t>
            </w:r>
          </w:p>
        </w:tc>
        <w:tc>
          <w:tcPr>
            <w:tcW w:w="6804" w:type="dxa"/>
            <w:hideMark/>
          </w:tcPr>
          <w:p w14:paraId="5574D490" w14:textId="77777777" w:rsidR="00117EA4" w:rsidRDefault="00117EA4" w:rsidP="003D3CF0">
            <w:pPr>
              <w:jc w:val="both"/>
              <w:rPr>
                <w:rFonts w:ascii="Arial" w:hAnsi="Arial" w:cs="Arial"/>
              </w:rPr>
            </w:pPr>
            <w:r w:rsidRPr="009A40DD">
              <w:rPr>
                <w:rFonts w:ascii="Arial" w:hAnsi="Arial" w:cs="Arial"/>
              </w:rPr>
              <w:t>Informiranje upravičencev o izvajanju intervencije</w:t>
            </w:r>
          </w:p>
          <w:p w14:paraId="7E0B760B" w14:textId="77777777" w:rsidR="00117EA4" w:rsidRDefault="00117EA4" w:rsidP="003D3CF0">
            <w:pPr>
              <w:jc w:val="both"/>
              <w:rPr>
                <w:rFonts w:ascii="Arial" w:hAnsi="Arial" w:cs="Arial"/>
              </w:rPr>
            </w:pPr>
            <w:r w:rsidRPr="009A40DD">
              <w:rPr>
                <w:rFonts w:ascii="Arial" w:hAnsi="Arial" w:cs="Arial"/>
              </w:rPr>
              <w:t>Osnovna predstavitev podintervencije</w:t>
            </w:r>
          </w:p>
          <w:p w14:paraId="18BC8D1E" w14:textId="77777777" w:rsidR="00117EA4" w:rsidRDefault="00117EA4" w:rsidP="003D3CF0">
            <w:pPr>
              <w:jc w:val="both"/>
              <w:rPr>
                <w:rFonts w:ascii="Arial" w:hAnsi="Arial" w:cs="Arial"/>
              </w:rPr>
            </w:pPr>
            <w:r w:rsidRPr="009A40DD">
              <w:rPr>
                <w:rFonts w:ascii="Arial" w:hAnsi="Arial" w:cs="Arial"/>
              </w:rPr>
              <w:t>Predstavitev vseh zahtev podintervencije</w:t>
            </w:r>
          </w:p>
          <w:p w14:paraId="147E7AF6" w14:textId="77777777" w:rsidR="00117EA4" w:rsidRDefault="00117EA4" w:rsidP="003D3CF0">
            <w:pPr>
              <w:jc w:val="both"/>
              <w:rPr>
                <w:rFonts w:ascii="Arial" w:hAnsi="Arial" w:cs="Arial"/>
              </w:rPr>
            </w:pPr>
            <w:r w:rsidRPr="009A40DD">
              <w:rPr>
                <w:rFonts w:ascii="Arial" w:hAnsi="Arial" w:cs="Arial"/>
              </w:rPr>
              <w:t>Identifikacija in registracija</w:t>
            </w:r>
          </w:p>
          <w:p w14:paraId="533FF8A5" w14:textId="77777777" w:rsidR="00117EA4" w:rsidRPr="009A40DD" w:rsidRDefault="00117EA4" w:rsidP="003D3CF0">
            <w:pPr>
              <w:jc w:val="both"/>
              <w:rPr>
                <w:rFonts w:ascii="Arial" w:hAnsi="Arial" w:cs="Arial"/>
              </w:rPr>
            </w:pPr>
            <w:r w:rsidRPr="009A40DD">
              <w:rPr>
                <w:rFonts w:ascii="Arial" w:hAnsi="Arial" w:cs="Arial"/>
              </w:rPr>
              <w:t>Seznanitev s problemi na terenu pri izvajanju pregledov na kraju samem</w:t>
            </w:r>
          </w:p>
        </w:tc>
      </w:tr>
    </w:tbl>
    <w:p w14:paraId="2EA97EA7" w14:textId="3A75F6A4" w:rsidR="00117EA4" w:rsidRDefault="00117EA4" w:rsidP="00117EA4">
      <w:pPr>
        <w:jc w:val="both"/>
        <w:rPr>
          <w:rFonts w:ascii="Arial" w:hAnsi="Arial" w:cs="Arial"/>
          <w:sz w:val="20"/>
          <w:szCs w:val="20"/>
        </w:rPr>
      </w:pPr>
    </w:p>
    <w:p w14:paraId="5A83C951" w14:textId="77777777" w:rsidR="00D320A7" w:rsidRDefault="00D320A7" w:rsidP="00117EA4">
      <w:pPr>
        <w:jc w:val="both"/>
        <w:rPr>
          <w:rFonts w:ascii="Arial" w:hAnsi="Arial" w:cs="Arial"/>
          <w:sz w:val="20"/>
          <w:szCs w:val="20"/>
        </w:rPr>
      </w:pPr>
    </w:p>
    <w:p w14:paraId="376C94D3" w14:textId="343A5E18" w:rsidR="00117EA4" w:rsidRPr="0045358A" w:rsidRDefault="00117EA4" w:rsidP="00117EA4">
      <w:pPr>
        <w:jc w:val="both"/>
        <w:rPr>
          <w:rFonts w:ascii="Arial" w:hAnsi="Arial" w:cs="Arial"/>
          <w:b/>
          <w:i/>
          <w:sz w:val="20"/>
          <w:szCs w:val="20"/>
          <w:u w:val="single"/>
        </w:rPr>
      </w:pPr>
      <w:r w:rsidRPr="0045358A">
        <w:rPr>
          <w:rFonts w:ascii="Arial" w:hAnsi="Arial" w:cs="Arial"/>
          <w:b/>
          <w:i/>
          <w:sz w:val="20"/>
          <w:szCs w:val="20"/>
          <w:u w:val="single"/>
        </w:rPr>
        <w:t>SKLOP 2 - vsebine iz intervencij kmetijsko</w:t>
      </w:r>
      <w:r w:rsidR="00354E30">
        <w:rPr>
          <w:rFonts w:ascii="Arial" w:hAnsi="Arial" w:cs="Arial"/>
          <w:b/>
          <w:i/>
          <w:sz w:val="20"/>
          <w:szCs w:val="20"/>
          <w:u w:val="single"/>
        </w:rPr>
        <w:t>-</w:t>
      </w:r>
      <w:proofErr w:type="spellStart"/>
      <w:r w:rsidRPr="0045358A">
        <w:rPr>
          <w:rFonts w:ascii="Arial" w:hAnsi="Arial" w:cs="Arial"/>
          <w:b/>
          <w:i/>
          <w:sz w:val="20"/>
          <w:szCs w:val="20"/>
          <w:u w:val="single"/>
        </w:rPr>
        <w:t>okoljsk</w:t>
      </w:r>
      <w:r w:rsidR="00354E30">
        <w:rPr>
          <w:rFonts w:ascii="Arial" w:hAnsi="Arial" w:cs="Arial"/>
          <w:b/>
          <w:i/>
          <w:sz w:val="20"/>
          <w:szCs w:val="20"/>
          <w:u w:val="single"/>
        </w:rPr>
        <w:t>a</w:t>
      </w:r>
      <w:proofErr w:type="spellEnd"/>
      <w:r w:rsidR="00354E30">
        <w:rPr>
          <w:rFonts w:ascii="Arial" w:hAnsi="Arial" w:cs="Arial"/>
          <w:b/>
          <w:i/>
          <w:sz w:val="20"/>
          <w:szCs w:val="20"/>
          <w:u w:val="single"/>
        </w:rPr>
        <w:t>-</w:t>
      </w:r>
      <w:r w:rsidRPr="0045358A">
        <w:rPr>
          <w:rFonts w:ascii="Arial" w:hAnsi="Arial" w:cs="Arial"/>
          <w:b/>
          <w:i/>
          <w:sz w:val="20"/>
          <w:szCs w:val="20"/>
          <w:u w:val="single"/>
        </w:rPr>
        <w:t>podnebna plačila in lokalne pasme in sorte</w:t>
      </w:r>
    </w:p>
    <w:p w14:paraId="2D25A4C0" w14:textId="3CBC1083" w:rsidR="00F84381" w:rsidRDefault="00F84381" w:rsidP="00F84381">
      <w:pPr>
        <w:jc w:val="both"/>
        <w:rPr>
          <w:rFonts w:ascii="Arial" w:hAnsi="Arial" w:cs="Arial"/>
          <w:sz w:val="20"/>
          <w:szCs w:val="20"/>
        </w:rPr>
      </w:pPr>
      <w:r>
        <w:rPr>
          <w:rFonts w:ascii="Arial" w:hAnsi="Arial" w:cs="Arial"/>
          <w:sz w:val="20"/>
          <w:szCs w:val="20"/>
        </w:rPr>
        <w:t xml:space="preserve">Upravičen udeleženec </w:t>
      </w:r>
      <w:r w:rsidR="005525B6">
        <w:rPr>
          <w:rFonts w:ascii="Arial" w:hAnsi="Arial" w:cs="Arial"/>
          <w:sz w:val="20"/>
          <w:szCs w:val="20"/>
        </w:rPr>
        <w:t xml:space="preserve">usposabljanj </w:t>
      </w:r>
      <w:r>
        <w:rPr>
          <w:rFonts w:ascii="Arial" w:hAnsi="Arial" w:cs="Arial"/>
          <w:sz w:val="20"/>
          <w:szCs w:val="20"/>
        </w:rPr>
        <w:t xml:space="preserve">iz tega sklopa je upravičenec do </w:t>
      </w:r>
      <w:r w:rsidRPr="00A23749">
        <w:rPr>
          <w:rFonts w:ascii="Arial" w:hAnsi="Arial" w:cs="Arial"/>
          <w:sz w:val="20"/>
          <w:szCs w:val="20"/>
        </w:rPr>
        <w:t xml:space="preserve">subvencionirane storitve iz </w:t>
      </w:r>
      <w:r>
        <w:rPr>
          <w:rFonts w:ascii="Arial" w:hAnsi="Arial" w:cs="Arial"/>
          <w:sz w:val="20"/>
          <w:szCs w:val="20"/>
        </w:rPr>
        <w:t xml:space="preserve">6. člena uredbe </w:t>
      </w:r>
      <w:r w:rsidR="00194AEE">
        <w:rPr>
          <w:rFonts w:ascii="Arial" w:hAnsi="Arial" w:cs="Arial"/>
          <w:sz w:val="20"/>
          <w:szCs w:val="20"/>
        </w:rPr>
        <w:t xml:space="preserve">o prenosu znanja </w:t>
      </w:r>
      <w:r>
        <w:rPr>
          <w:rFonts w:ascii="Arial" w:hAnsi="Arial" w:cs="Arial"/>
          <w:sz w:val="20"/>
          <w:szCs w:val="20"/>
        </w:rPr>
        <w:t xml:space="preserve">in je skladno s predpisom, ki </w:t>
      </w:r>
      <w:r w:rsidRPr="00A23749">
        <w:rPr>
          <w:rFonts w:ascii="Arial" w:hAnsi="Arial" w:cs="Arial"/>
          <w:sz w:val="20"/>
          <w:szCs w:val="20"/>
        </w:rPr>
        <w:t xml:space="preserve">ureja intervencijo </w:t>
      </w:r>
      <w:r>
        <w:rPr>
          <w:rFonts w:ascii="Arial" w:hAnsi="Arial" w:cs="Arial"/>
          <w:sz w:val="20"/>
          <w:szCs w:val="20"/>
        </w:rPr>
        <w:t xml:space="preserve">plačil za </w:t>
      </w:r>
      <w:proofErr w:type="spellStart"/>
      <w:r>
        <w:rPr>
          <w:rFonts w:ascii="Arial" w:hAnsi="Arial" w:cs="Arial"/>
          <w:sz w:val="20"/>
          <w:szCs w:val="20"/>
        </w:rPr>
        <w:t>okoljsko</w:t>
      </w:r>
      <w:proofErr w:type="spellEnd"/>
      <w:r>
        <w:rPr>
          <w:rFonts w:ascii="Arial" w:hAnsi="Arial" w:cs="Arial"/>
          <w:sz w:val="20"/>
          <w:szCs w:val="20"/>
        </w:rPr>
        <w:t xml:space="preserve"> podnebne obveznosti ter naravne in druge omejitve</w:t>
      </w:r>
      <w:r w:rsidRPr="00A23749">
        <w:rPr>
          <w:rFonts w:ascii="Arial" w:hAnsi="Arial" w:cs="Arial"/>
          <w:sz w:val="20"/>
          <w:szCs w:val="20"/>
        </w:rPr>
        <w:t xml:space="preserve"> </w:t>
      </w:r>
      <w:r>
        <w:rPr>
          <w:rFonts w:ascii="Arial" w:hAnsi="Arial" w:cs="Arial"/>
          <w:sz w:val="20"/>
          <w:szCs w:val="20"/>
        </w:rPr>
        <w:t xml:space="preserve">in predpisom, ki ureja izvedbo intervencij skupne kmetijske politike oddal zahtevek za intervenciji </w:t>
      </w:r>
      <w:r w:rsidR="00354E30">
        <w:rPr>
          <w:rFonts w:ascii="Arial" w:hAnsi="Arial" w:cs="Arial"/>
          <w:sz w:val="20"/>
          <w:szCs w:val="20"/>
        </w:rPr>
        <w:t>kmetijsko-</w:t>
      </w:r>
      <w:proofErr w:type="spellStart"/>
      <w:r>
        <w:rPr>
          <w:rFonts w:ascii="Arial" w:hAnsi="Arial" w:cs="Arial"/>
          <w:sz w:val="20"/>
          <w:szCs w:val="20"/>
        </w:rPr>
        <w:t>okoljsk</w:t>
      </w:r>
      <w:r w:rsidR="00354E30">
        <w:rPr>
          <w:rFonts w:ascii="Arial" w:hAnsi="Arial" w:cs="Arial"/>
          <w:sz w:val="20"/>
          <w:szCs w:val="20"/>
        </w:rPr>
        <w:t>a</w:t>
      </w:r>
      <w:proofErr w:type="spellEnd"/>
      <w:r w:rsidR="00354E30">
        <w:rPr>
          <w:rFonts w:ascii="Arial" w:hAnsi="Arial" w:cs="Arial"/>
          <w:sz w:val="20"/>
          <w:szCs w:val="20"/>
        </w:rPr>
        <w:t>-</w:t>
      </w:r>
      <w:r>
        <w:rPr>
          <w:rFonts w:ascii="Arial" w:hAnsi="Arial" w:cs="Arial"/>
          <w:sz w:val="20"/>
          <w:szCs w:val="20"/>
        </w:rPr>
        <w:t>podnebn</w:t>
      </w:r>
      <w:r w:rsidR="00354E30">
        <w:rPr>
          <w:rFonts w:ascii="Arial" w:hAnsi="Arial" w:cs="Arial"/>
          <w:sz w:val="20"/>
          <w:szCs w:val="20"/>
        </w:rPr>
        <w:t>a</w:t>
      </w:r>
      <w:r>
        <w:rPr>
          <w:rFonts w:ascii="Arial" w:hAnsi="Arial" w:cs="Arial"/>
          <w:sz w:val="20"/>
          <w:szCs w:val="20"/>
        </w:rPr>
        <w:t xml:space="preserve"> plačil</w:t>
      </w:r>
      <w:r w:rsidR="00354E30">
        <w:rPr>
          <w:rFonts w:ascii="Arial" w:hAnsi="Arial" w:cs="Arial"/>
          <w:sz w:val="20"/>
          <w:szCs w:val="20"/>
        </w:rPr>
        <w:t>a</w:t>
      </w:r>
      <w:r>
        <w:rPr>
          <w:rFonts w:ascii="Arial" w:hAnsi="Arial" w:cs="Arial"/>
          <w:sz w:val="20"/>
          <w:szCs w:val="20"/>
        </w:rPr>
        <w:t xml:space="preserve"> ali lokaln</w:t>
      </w:r>
      <w:r w:rsidR="00354E30">
        <w:rPr>
          <w:rFonts w:ascii="Arial" w:hAnsi="Arial" w:cs="Arial"/>
          <w:sz w:val="20"/>
          <w:szCs w:val="20"/>
        </w:rPr>
        <w:t>e</w:t>
      </w:r>
      <w:r>
        <w:rPr>
          <w:rFonts w:ascii="Arial" w:hAnsi="Arial" w:cs="Arial"/>
          <w:sz w:val="20"/>
          <w:szCs w:val="20"/>
        </w:rPr>
        <w:t xml:space="preserve"> pasm</w:t>
      </w:r>
      <w:r w:rsidR="00354E30">
        <w:rPr>
          <w:rFonts w:ascii="Arial" w:hAnsi="Arial" w:cs="Arial"/>
          <w:sz w:val="20"/>
          <w:szCs w:val="20"/>
        </w:rPr>
        <w:t>e</w:t>
      </w:r>
      <w:r>
        <w:rPr>
          <w:rFonts w:ascii="Arial" w:hAnsi="Arial" w:cs="Arial"/>
          <w:sz w:val="20"/>
          <w:szCs w:val="20"/>
        </w:rPr>
        <w:t xml:space="preserve"> in sort</w:t>
      </w:r>
      <w:r w:rsidR="00354E30">
        <w:rPr>
          <w:rFonts w:ascii="Arial" w:hAnsi="Arial" w:cs="Arial"/>
          <w:sz w:val="20"/>
          <w:szCs w:val="20"/>
        </w:rPr>
        <w:t>e</w:t>
      </w:r>
      <w:r w:rsidRPr="00A23749">
        <w:rPr>
          <w:rFonts w:ascii="Arial" w:hAnsi="Arial" w:cs="Arial"/>
          <w:sz w:val="20"/>
          <w:szCs w:val="20"/>
        </w:rPr>
        <w:t>.</w:t>
      </w:r>
    </w:p>
    <w:p w14:paraId="3C0001C0" w14:textId="6E93E2F0" w:rsidR="00117EA4" w:rsidRDefault="00117EA4" w:rsidP="00117EA4">
      <w:pPr>
        <w:jc w:val="both"/>
        <w:rPr>
          <w:rFonts w:ascii="Arial" w:hAnsi="Arial" w:cs="Arial"/>
          <w:sz w:val="20"/>
          <w:szCs w:val="20"/>
        </w:rPr>
      </w:pPr>
      <w:r>
        <w:rPr>
          <w:rFonts w:ascii="Arial" w:hAnsi="Arial" w:cs="Arial"/>
          <w:sz w:val="20"/>
          <w:szCs w:val="20"/>
        </w:rPr>
        <w:t>Rok za izvedbo usposabljanj je 15.</w:t>
      </w:r>
      <w:r w:rsidR="007231D9">
        <w:rPr>
          <w:rFonts w:ascii="Arial" w:hAnsi="Arial" w:cs="Arial"/>
          <w:sz w:val="20"/>
          <w:szCs w:val="20"/>
        </w:rPr>
        <w:t xml:space="preserve"> </w:t>
      </w:r>
      <w:r w:rsidR="003D3CF0">
        <w:rPr>
          <w:rFonts w:ascii="Arial" w:hAnsi="Arial" w:cs="Arial"/>
          <w:sz w:val="20"/>
          <w:szCs w:val="20"/>
        </w:rPr>
        <w:t>december</w:t>
      </w:r>
      <w:r>
        <w:rPr>
          <w:rFonts w:ascii="Arial" w:hAnsi="Arial" w:cs="Arial"/>
          <w:sz w:val="20"/>
          <w:szCs w:val="20"/>
        </w:rPr>
        <w:t xml:space="preserve"> </w:t>
      </w:r>
      <w:r w:rsidR="00197730">
        <w:rPr>
          <w:rFonts w:ascii="Arial" w:hAnsi="Arial" w:cs="Arial"/>
          <w:sz w:val="20"/>
          <w:szCs w:val="20"/>
        </w:rPr>
        <w:t>202</w:t>
      </w:r>
      <w:r w:rsidR="006003E5">
        <w:rPr>
          <w:rFonts w:ascii="Arial" w:hAnsi="Arial" w:cs="Arial"/>
          <w:sz w:val="20"/>
          <w:szCs w:val="20"/>
        </w:rPr>
        <w:t>7,</w:t>
      </w:r>
      <w:r w:rsidR="00197730">
        <w:rPr>
          <w:rFonts w:ascii="Arial" w:hAnsi="Arial" w:cs="Arial"/>
          <w:sz w:val="20"/>
          <w:szCs w:val="20"/>
        </w:rPr>
        <w:t xml:space="preserve"> pri čemer se upošteva, da mora biti del </w:t>
      </w:r>
      <w:r w:rsidR="4A0DF416" w:rsidRPr="4A0DF416">
        <w:rPr>
          <w:rFonts w:ascii="Arial" w:hAnsi="Arial" w:cs="Arial"/>
          <w:sz w:val="20"/>
          <w:szCs w:val="20"/>
        </w:rPr>
        <w:t>usposabljanj</w:t>
      </w:r>
      <w:r w:rsidR="00197730">
        <w:rPr>
          <w:rFonts w:ascii="Arial" w:hAnsi="Arial" w:cs="Arial"/>
          <w:sz w:val="20"/>
          <w:szCs w:val="20"/>
        </w:rPr>
        <w:t xml:space="preserve"> izveden </w:t>
      </w:r>
      <w:r w:rsidR="00C973D4">
        <w:rPr>
          <w:rFonts w:ascii="Arial" w:hAnsi="Arial" w:cs="Arial"/>
          <w:sz w:val="20"/>
          <w:szCs w:val="20"/>
        </w:rPr>
        <w:t>do 15. decembra</w:t>
      </w:r>
      <w:r w:rsidR="00197730">
        <w:rPr>
          <w:rFonts w:ascii="Arial" w:hAnsi="Arial" w:cs="Arial"/>
          <w:sz w:val="20"/>
          <w:szCs w:val="20"/>
        </w:rPr>
        <w:t xml:space="preserve"> </w:t>
      </w:r>
      <w:r w:rsidR="006003E5">
        <w:rPr>
          <w:rFonts w:ascii="Arial" w:hAnsi="Arial" w:cs="Arial"/>
          <w:sz w:val="20"/>
          <w:szCs w:val="20"/>
        </w:rPr>
        <w:t>2026</w:t>
      </w:r>
      <w:r>
        <w:rPr>
          <w:rFonts w:ascii="Arial" w:hAnsi="Arial" w:cs="Arial"/>
          <w:sz w:val="20"/>
          <w:szCs w:val="20"/>
        </w:rPr>
        <w:t>.</w:t>
      </w:r>
    </w:p>
    <w:tbl>
      <w:tblPr>
        <w:tblStyle w:val="Tabelamrea"/>
        <w:tblW w:w="9209" w:type="dxa"/>
        <w:tblLook w:val="04A0" w:firstRow="1" w:lastRow="0" w:firstColumn="1" w:lastColumn="0" w:noHBand="0" w:noVBand="1"/>
      </w:tblPr>
      <w:tblGrid>
        <w:gridCol w:w="7792"/>
        <w:gridCol w:w="1417"/>
      </w:tblGrid>
      <w:tr w:rsidR="00D029BA" w:rsidRPr="009A40DD" w14:paraId="2D7E51F5" w14:textId="77777777" w:rsidTr="00D320A7">
        <w:trPr>
          <w:trHeight w:val="391"/>
        </w:trPr>
        <w:tc>
          <w:tcPr>
            <w:tcW w:w="7792" w:type="dxa"/>
            <w:shd w:val="clear" w:color="auto" w:fill="DDD9C3"/>
            <w:hideMark/>
          </w:tcPr>
          <w:p w14:paraId="674FE56F" w14:textId="77777777" w:rsidR="00D029BA" w:rsidRPr="009A40DD" w:rsidRDefault="00D029BA" w:rsidP="003D3CF0">
            <w:pPr>
              <w:rPr>
                <w:rFonts w:ascii="Arial" w:hAnsi="Arial" w:cs="Arial"/>
                <w:b/>
              </w:rPr>
            </w:pPr>
            <w:r>
              <w:rPr>
                <w:rFonts w:ascii="Arial" w:hAnsi="Arial" w:cs="Arial"/>
                <w:b/>
              </w:rPr>
              <w:t>T</w:t>
            </w:r>
            <w:r w:rsidRPr="009A40DD">
              <w:rPr>
                <w:rFonts w:ascii="Arial" w:hAnsi="Arial" w:cs="Arial"/>
                <w:b/>
              </w:rPr>
              <w:t>ema</w:t>
            </w:r>
            <w:r>
              <w:rPr>
                <w:rFonts w:ascii="Arial" w:hAnsi="Arial" w:cs="Arial"/>
                <w:b/>
              </w:rPr>
              <w:t>:</w:t>
            </w:r>
          </w:p>
        </w:tc>
        <w:tc>
          <w:tcPr>
            <w:tcW w:w="1417" w:type="dxa"/>
            <w:shd w:val="clear" w:color="auto" w:fill="DDD9C3"/>
            <w:hideMark/>
          </w:tcPr>
          <w:p w14:paraId="4DC88A38" w14:textId="06A11D1A" w:rsidR="00D029BA" w:rsidRDefault="00D029BA" w:rsidP="007479B5">
            <w:pPr>
              <w:jc w:val="center"/>
              <w:rPr>
                <w:rFonts w:ascii="Arial" w:hAnsi="Arial" w:cs="Arial"/>
                <w:b/>
              </w:rPr>
            </w:pPr>
            <w:r w:rsidRPr="009A40DD">
              <w:rPr>
                <w:rFonts w:ascii="Arial" w:hAnsi="Arial" w:cs="Arial"/>
                <w:b/>
              </w:rPr>
              <w:t>Trajanje</w:t>
            </w:r>
          </w:p>
          <w:p w14:paraId="216B53E6" w14:textId="77777777" w:rsidR="00D029BA" w:rsidRPr="009A40DD" w:rsidRDefault="00D029BA" w:rsidP="007479B5">
            <w:pPr>
              <w:jc w:val="center"/>
              <w:rPr>
                <w:rFonts w:ascii="Arial" w:hAnsi="Arial" w:cs="Arial"/>
                <w:b/>
              </w:rPr>
            </w:pPr>
            <w:r>
              <w:rPr>
                <w:rFonts w:ascii="Arial" w:hAnsi="Arial" w:cs="Arial"/>
                <w:b/>
              </w:rPr>
              <w:t>(v h)</w:t>
            </w:r>
          </w:p>
        </w:tc>
      </w:tr>
      <w:tr w:rsidR="00D029BA" w:rsidRPr="009A40DD" w14:paraId="15D5A7DD" w14:textId="77777777" w:rsidTr="00D320A7">
        <w:trPr>
          <w:trHeight w:val="199"/>
        </w:trPr>
        <w:tc>
          <w:tcPr>
            <w:tcW w:w="7792" w:type="dxa"/>
            <w:hideMark/>
          </w:tcPr>
          <w:p w14:paraId="621AEEB5" w14:textId="0EEC78D3" w:rsidR="00D029BA" w:rsidRPr="009A40DD" w:rsidRDefault="00D029BA" w:rsidP="00D029BA">
            <w:pPr>
              <w:rPr>
                <w:rFonts w:ascii="Arial" w:hAnsi="Arial" w:cs="Arial"/>
              </w:rPr>
            </w:pPr>
            <w:r w:rsidRPr="00D029BA">
              <w:rPr>
                <w:rFonts w:ascii="Arial" w:hAnsi="Arial" w:cs="Arial"/>
              </w:rPr>
              <w:t>Ekosistemske storitve in kmetijstvo</w:t>
            </w:r>
          </w:p>
        </w:tc>
        <w:tc>
          <w:tcPr>
            <w:tcW w:w="1417" w:type="dxa"/>
            <w:noWrap/>
            <w:hideMark/>
          </w:tcPr>
          <w:p w14:paraId="6306C58D" w14:textId="77777777" w:rsidR="00D029BA" w:rsidRPr="009A40DD" w:rsidRDefault="00D029BA" w:rsidP="007479B5">
            <w:pPr>
              <w:jc w:val="center"/>
              <w:rPr>
                <w:rFonts w:ascii="Arial" w:hAnsi="Arial" w:cs="Arial"/>
              </w:rPr>
            </w:pPr>
            <w:r w:rsidRPr="009A40DD">
              <w:rPr>
                <w:rFonts w:ascii="Arial" w:hAnsi="Arial" w:cs="Arial"/>
              </w:rPr>
              <w:t>3</w:t>
            </w:r>
          </w:p>
        </w:tc>
      </w:tr>
      <w:tr w:rsidR="00D029BA" w:rsidRPr="009A40DD" w14:paraId="041E35A9" w14:textId="77777777" w:rsidTr="00D320A7">
        <w:trPr>
          <w:trHeight w:val="245"/>
        </w:trPr>
        <w:tc>
          <w:tcPr>
            <w:tcW w:w="7792" w:type="dxa"/>
            <w:hideMark/>
          </w:tcPr>
          <w:p w14:paraId="40958381" w14:textId="638B3ACB" w:rsidR="00D029BA" w:rsidRPr="009A40DD" w:rsidRDefault="00D029BA" w:rsidP="00D029BA">
            <w:pPr>
              <w:rPr>
                <w:rFonts w:ascii="Arial" w:hAnsi="Arial" w:cs="Arial"/>
              </w:rPr>
            </w:pPr>
            <w:r w:rsidRPr="00D029BA">
              <w:rPr>
                <w:rFonts w:ascii="Arial" w:hAnsi="Arial" w:cs="Arial"/>
              </w:rPr>
              <w:t>Vpliv kmetijstva na naravo</w:t>
            </w:r>
          </w:p>
        </w:tc>
        <w:tc>
          <w:tcPr>
            <w:tcW w:w="1417" w:type="dxa"/>
            <w:noWrap/>
            <w:hideMark/>
          </w:tcPr>
          <w:p w14:paraId="118DB324" w14:textId="77777777" w:rsidR="00D029BA" w:rsidRPr="009A40DD" w:rsidRDefault="00D029BA" w:rsidP="007479B5">
            <w:pPr>
              <w:jc w:val="center"/>
              <w:rPr>
                <w:rFonts w:ascii="Arial" w:hAnsi="Arial" w:cs="Arial"/>
              </w:rPr>
            </w:pPr>
            <w:r w:rsidRPr="009A40DD">
              <w:rPr>
                <w:rFonts w:ascii="Arial" w:hAnsi="Arial" w:cs="Arial"/>
              </w:rPr>
              <w:t>3</w:t>
            </w:r>
          </w:p>
        </w:tc>
      </w:tr>
      <w:tr w:rsidR="00D029BA" w:rsidRPr="009A40DD" w14:paraId="47B6617B" w14:textId="77777777" w:rsidTr="00D320A7">
        <w:trPr>
          <w:trHeight w:val="418"/>
        </w:trPr>
        <w:tc>
          <w:tcPr>
            <w:tcW w:w="7792" w:type="dxa"/>
            <w:hideMark/>
          </w:tcPr>
          <w:p w14:paraId="15FD561C" w14:textId="6D20FDA4" w:rsidR="00D029BA" w:rsidRPr="009A40DD" w:rsidRDefault="00D029BA" w:rsidP="00D029BA">
            <w:pPr>
              <w:rPr>
                <w:rFonts w:ascii="Arial" w:hAnsi="Arial" w:cs="Arial"/>
              </w:rPr>
            </w:pPr>
            <w:r w:rsidRPr="00D029BA">
              <w:rPr>
                <w:rFonts w:ascii="Arial" w:hAnsi="Arial" w:cs="Arial"/>
              </w:rPr>
              <w:t>Trženje pridelkov</w:t>
            </w:r>
            <w:r w:rsidR="007479B5">
              <w:rPr>
                <w:rFonts w:ascii="Arial" w:hAnsi="Arial" w:cs="Arial"/>
              </w:rPr>
              <w:t xml:space="preserve"> </w:t>
            </w:r>
            <w:r w:rsidRPr="00D029BA">
              <w:rPr>
                <w:rFonts w:ascii="Arial" w:hAnsi="Arial" w:cs="Arial"/>
              </w:rPr>
              <w:t>/</w:t>
            </w:r>
            <w:r w:rsidR="007479B5">
              <w:rPr>
                <w:rFonts w:ascii="Arial" w:hAnsi="Arial" w:cs="Arial"/>
              </w:rPr>
              <w:t xml:space="preserve"> </w:t>
            </w:r>
            <w:r w:rsidRPr="00D029BA">
              <w:rPr>
                <w:rFonts w:ascii="Arial" w:hAnsi="Arial" w:cs="Arial"/>
              </w:rPr>
              <w:t>izdelkov oz. možno</w:t>
            </w:r>
            <w:r w:rsidR="007479B5">
              <w:rPr>
                <w:rFonts w:ascii="Arial" w:hAnsi="Arial" w:cs="Arial"/>
              </w:rPr>
              <w:t>sti</w:t>
            </w:r>
            <w:r w:rsidRPr="00D029BA">
              <w:rPr>
                <w:rFonts w:ascii="Arial" w:hAnsi="Arial" w:cs="Arial"/>
              </w:rPr>
              <w:t xml:space="preserve"> uporabe biomase iz travnikov s prilagojeno kmetijsko prakso</w:t>
            </w:r>
          </w:p>
        </w:tc>
        <w:tc>
          <w:tcPr>
            <w:tcW w:w="1417" w:type="dxa"/>
            <w:noWrap/>
            <w:hideMark/>
          </w:tcPr>
          <w:p w14:paraId="6A653530" w14:textId="77777777" w:rsidR="00D029BA" w:rsidRPr="009A40DD" w:rsidRDefault="00D029BA" w:rsidP="007479B5">
            <w:pPr>
              <w:jc w:val="center"/>
              <w:rPr>
                <w:rFonts w:ascii="Arial" w:hAnsi="Arial" w:cs="Arial"/>
              </w:rPr>
            </w:pPr>
            <w:r w:rsidRPr="009A40DD">
              <w:rPr>
                <w:rFonts w:ascii="Arial" w:hAnsi="Arial" w:cs="Arial"/>
              </w:rPr>
              <w:t>3</w:t>
            </w:r>
          </w:p>
        </w:tc>
      </w:tr>
      <w:tr w:rsidR="007479B5" w:rsidRPr="009A40DD" w14:paraId="1A9848E1" w14:textId="77777777" w:rsidTr="00D320A7">
        <w:trPr>
          <w:trHeight w:val="227"/>
        </w:trPr>
        <w:tc>
          <w:tcPr>
            <w:tcW w:w="7792" w:type="dxa"/>
          </w:tcPr>
          <w:p w14:paraId="2AAB20F1" w14:textId="470065A2" w:rsidR="007479B5" w:rsidRPr="009A40DD" w:rsidRDefault="007479B5" w:rsidP="007479B5">
            <w:pPr>
              <w:rPr>
                <w:rFonts w:ascii="Arial" w:hAnsi="Arial" w:cs="Arial"/>
              </w:rPr>
            </w:pPr>
            <w:r w:rsidRPr="00D029BA">
              <w:rPr>
                <w:rFonts w:ascii="Arial" w:hAnsi="Arial" w:cs="Arial"/>
              </w:rPr>
              <w:t>Pridelava alternativnih poljščin v petletnem kolobarju</w:t>
            </w:r>
          </w:p>
        </w:tc>
        <w:tc>
          <w:tcPr>
            <w:tcW w:w="1417" w:type="dxa"/>
            <w:noWrap/>
          </w:tcPr>
          <w:p w14:paraId="7715CE4D" w14:textId="00DA30AA" w:rsidR="007479B5" w:rsidRPr="009A40DD" w:rsidRDefault="007479B5" w:rsidP="007479B5">
            <w:pPr>
              <w:jc w:val="center"/>
              <w:rPr>
                <w:rFonts w:ascii="Arial" w:hAnsi="Arial" w:cs="Arial"/>
              </w:rPr>
            </w:pPr>
            <w:r w:rsidRPr="00BD3075">
              <w:rPr>
                <w:rFonts w:ascii="Arial" w:hAnsi="Arial" w:cs="Arial"/>
              </w:rPr>
              <w:t>3</w:t>
            </w:r>
          </w:p>
        </w:tc>
      </w:tr>
      <w:tr w:rsidR="007479B5" w:rsidRPr="009A40DD" w14:paraId="0EDFB717" w14:textId="77777777" w:rsidTr="00D320A7">
        <w:trPr>
          <w:trHeight w:val="287"/>
        </w:trPr>
        <w:tc>
          <w:tcPr>
            <w:tcW w:w="7792" w:type="dxa"/>
          </w:tcPr>
          <w:p w14:paraId="205D251B" w14:textId="7547E5B2" w:rsidR="007479B5" w:rsidRPr="009A40DD" w:rsidRDefault="007479B5" w:rsidP="007479B5">
            <w:pPr>
              <w:rPr>
                <w:rFonts w:ascii="Arial" w:hAnsi="Arial" w:cs="Arial"/>
              </w:rPr>
            </w:pPr>
            <w:r w:rsidRPr="00D029BA">
              <w:rPr>
                <w:rFonts w:ascii="Arial" w:hAnsi="Arial" w:cs="Arial"/>
              </w:rPr>
              <w:t>Pozabljene poljščine in kako jih vključiti v kolobar</w:t>
            </w:r>
          </w:p>
        </w:tc>
        <w:tc>
          <w:tcPr>
            <w:tcW w:w="1417" w:type="dxa"/>
            <w:noWrap/>
          </w:tcPr>
          <w:p w14:paraId="366D0182" w14:textId="4D89A4A7" w:rsidR="007479B5" w:rsidRPr="009A40DD" w:rsidRDefault="007479B5" w:rsidP="007479B5">
            <w:pPr>
              <w:jc w:val="center"/>
              <w:rPr>
                <w:rFonts w:ascii="Arial" w:hAnsi="Arial" w:cs="Arial"/>
              </w:rPr>
            </w:pPr>
            <w:r w:rsidRPr="00BD3075">
              <w:rPr>
                <w:rFonts w:ascii="Arial" w:hAnsi="Arial" w:cs="Arial"/>
              </w:rPr>
              <w:t>3</w:t>
            </w:r>
          </w:p>
        </w:tc>
      </w:tr>
      <w:tr w:rsidR="007479B5" w:rsidRPr="009A40DD" w14:paraId="1A0DE742" w14:textId="77777777" w:rsidTr="00D320A7">
        <w:trPr>
          <w:trHeight w:val="263"/>
        </w:trPr>
        <w:tc>
          <w:tcPr>
            <w:tcW w:w="7792" w:type="dxa"/>
          </w:tcPr>
          <w:p w14:paraId="32C67B94" w14:textId="6243C271" w:rsidR="007479B5" w:rsidRPr="009A40DD" w:rsidRDefault="007479B5" w:rsidP="007479B5">
            <w:pPr>
              <w:rPr>
                <w:rFonts w:ascii="Arial" w:hAnsi="Arial" w:cs="Arial"/>
              </w:rPr>
            </w:pPr>
            <w:r w:rsidRPr="00D029BA">
              <w:rPr>
                <w:rFonts w:ascii="Arial" w:hAnsi="Arial" w:cs="Arial"/>
              </w:rPr>
              <w:t>Izzivi prilagajanja podnebnim spremembam v kmetijstvu</w:t>
            </w:r>
          </w:p>
        </w:tc>
        <w:tc>
          <w:tcPr>
            <w:tcW w:w="1417" w:type="dxa"/>
            <w:noWrap/>
          </w:tcPr>
          <w:p w14:paraId="5387C142" w14:textId="347E6BAB" w:rsidR="007479B5" w:rsidRPr="009A40DD" w:rsidRDefault="007479B5" w:rsidP="007479B5">
            <w:pPr>
              <w:jc w:val="center"/>
              <w:rPr>
                <w:rFonts w:ascii="Arial" w:hAnsi="Arial" w:cs="Arial"/>
              </w:rPr>
            </w:pPr>
            <w:r w:rsidRPr="00BD3075">
              <w:rPr>
                <w:rFonts w:ascii="Arial" w:hAnsi="Arial" w:cs="Arial"/>
              </w:rPr>
              <w:t>3</w:t>
            </w:r>
          </w:p>
        </w:tc>
      </w:tr>
      <w:tr w:rsidR="007479B5" w:rsidRPr="009A40DD" w14:paraId="52367894" w14:textId="77777777" w:rsidTr="00D320A7">
        <w:trPr>
          <w:trHeight w:val="267"/>
        </w:trPr>
        <w:tc>
          <w:tcPr>
            <w:tcW w:w="7792" w:type="dxa"/>
          </w:tcPr>
          <w:p w14:paraId="5DD4D0C5" w14:textId="5C874EBA" w:rsidR="007479B5" w:rsidRPr="009A40DD" w:rsidRDefault="007479B5" w:rsidP="007479B5">
            <w:pPr>
              <w:rPr>
                <w:rFonts w:ascii="Arial" w:hAnsi="Arial" w:cs="Arial"/>
              </w:rPr>
            </w:pPr>
            <w:r w:rsidRPr="00D029BA">
              <w:rPr>
                <w:rFonts w:ascii="Arial" w:hAnsi="Arial" w:cs="Arial"/>
              </w:rPr>
              <w:t>Kako učinkovito blažiti podnebne spremembe pri kmetovanju</w:t>
            </w:r>
          </w:p>
        </w:tc>
        <w:tc>
          <w:tcPr>
            <w:tcW w:w="1417" w:type="dxa"/>
            <w:noWrap/>
          </w:tcPr>
          <w:p w14:paraId="3D8FD6F6" w14:textId="70F54B9F" w:rsidR="007479B5" w:rsidRPr="009A40DD" w:rsidRDefault="007479B5" w:rsidP="007479B5">
            <w:pPr>
              <w:jc w:val="center"/>
              <w:rPr>
                <w:rFonts w:ascii="Arial" w:hAnsi="Arial" w:cs="Arial"/>
              </w:rPr>
            </w:pPr>
            <w:r w:rsidRPr="00BD3075">
              <w:rPr>
                <w:rFonts w:ascii="Arial" w:hAnsi="Arial" w:cs="Arial"/>
              </w:rPr>
              <w:t>3</w:t>
            </w:r>
          </w:p>
        </w:tc>
      </w:tr>
      <w:tr w:rsidR="007479B5" w:rsidRPr="009A40DD" w14:paraId="676F3FFF" w14:textId="77777777" w:rsidTr="00D320A7">
        <w:trPr>
          <w:trHeight w:val="274"/>
        </w:trPr>
        <w:tc>
          <w:tcPr>
            <w:tcW w:w="7792" w:type="dxa"/>
          </w:tcPr>
          <w:p w14:paraId="158A53B9" w14:textId="4DE42211" w:rsidR="007479B5" w:rsidRPr="009A40DD" w:rsidRDefault="007479B5" w:rsidP="007479B5">
            <w:pPr>
              <w:rPr>
                <w:rFonts w:ascii="Arial" w:hAnsi="Arial" w:cs="Arial"/>
              </w:rPr>
            </w:pPr>
            <w:r w:rsidRPr="00D029BA">
              <w:rPr>
                <w:rFonts w:ascii="Arial" w:hAnsi="Arial" w:cs="Arial"/>
              </w:rPr>
              <w:t>Dobre kmetijske prakse za varovanje voda</w:t>
            </w:r>
          </w:p>
        </w:tc>
        <w:tc>
          <w:tcPr>
            <w:tcW w:w="1417" w:type="dxa"/>
            <w:noWrap/>
          </w:tcPr>
          <w:p w14:paraId="71ABD09E" w14:textId="0D62FE10" w:rsidR="007479B5" w:rsidRPr="009A40DD" w:rsidRDefault="007479B5" w:rsidP="007479B5">
            <w:pPr>
              <w:jc w:val="center"/>
              <w:rPr>
                <w:rFonts w:ascii="Arial" w:hAnsi="Arial" w:cs="Arial"/>
              </w:rPr>
            </w:pPr>
            <w:r w:rsidRPr="00BD3075">
              <w:rPr>
                <w:rFonts w:ascii="Arial" w:hAnsi="Arial" w:cs="Arial"/>
              </w:rPr>
              <w:t>3</w:t>
            </w:r>
          </w:p>
        </w:tc>
      </w:tr>
      <w:tr w:rsidR="007479B5" w:rsidRPr="009A40DD" w14:paraId="1D2E66F4" w14:textId="77777777" w:rsidTr="00D320A7">
        <w:trPr>
          <w:trHeight w:val="132"/>
        </w:trPr>
        <w:tc>
          <w:tcPr>
            <w:tcW w:w="7792" w:type="dxa"/>
          </w:tcPr>
          <w:p w14:paraId="2F93AE20" w14:textId="43FBC09D" w:rsidR="007479B5" w:rsidRPr="009A40DD" w:rsidRDefault="007479B5" w:rsidP="007479B5">
            <w:pPr>
              <w:rPr>
                <w:rFonts w:ascii="Arial" w:hAnsi="Arial" w:cs="Arial"/>
              </w:rPr>
            </w:pPr>
            <w:r w:rsidRPr="00D029BA">
              <w:rPr>
                <w:rFonts w:ascii="Arial" w:hAnsi="Arial" w:cs="Arial"/>
              </w:rPr>
              <w:t>Dobre kmetijske prakse za ohranjanje tal</w:t>
            </w:r>
          </w:p>
        </w:tc>
        <w:tc>
          <w:tcPr>
            <w:tcW w:w="1417" w:type="dxa"/>
            <w:noWrap/>
          </w:tcPr>
          <w:p w14:paraId="3F0E2857" w14:textId="29B9637C" w:rsidR="007479B5" w:rsidRPr="009A40DD" w:rsidRDefault="007479B5" w:rsidP="007479B5">
            <w:pPr>
              <w:jc w:val="center"/>
              <w:rPr>
                <w:rFonts w:ascii="Arial" w:hAnsi="Arial" w:cs="Arial"/>
              </w:rPr>
            </w:pPr>
            <w:r w:rsidRPr="00BD3075">
              <w:rPr>
                <w:rFonts w:ascii="Arial" w:hAnsi="Arial" w:cs="Arial"/>
              </w:rPr>
              <w:t>3</w:t>
            </w:r>
          </w:p>
        </w:tc>
      </w:tr>
      <w:tr w:rsidR="007479B5" w:rsidRPr="009A40DD" w14:paraId="3B9276D5" w14:textId="77777777" w:rsidTr="00D320A7">
        <w:trPr>
          <w:trHeight w:val="274"/>
        </w:trPr>
        <w:tc>
          <w:tcPr>
            <w:tcW w:w="7792" w:type="dxa"/>
          </w:tcPr>
          <w:p w14:paraId="22BD7BDB" w14:textId="2C192A18" w:rsidR="007479B5" w:rsidRPr="009A40DD" w:rsidRDefault="007479B5" w:rsidP="007479B5">
            <w:pPr>
              <w:rPr>
                <w:rFonts w:ascii="Arial" w:hAnsi="Arial" w:cs="Arial"/>
              </w:rPr>
            </w:pPr>
            <w:r w:rsidRPr="00D029BA">
              <w:rPr>
                <w:rFonts w:ascii="Arial" w:hAnsi="Arial" w:cs="Arial"/>
              </w:rPr>
              <w:t>Senena prireja od A do Ž</w:t>
            </w:r>
          </w:p>
        </w:tc>
        <w:tc>
          <w:tcPr>
            <w:tcW w:w="1417" w:type="dxa"/>
            <w:noWrap/>
          </w:tcPr>
          <w:p w14:paraId="2BECEED0" w14:textId="482A6450" w:rsidR="007479B5" w:rsidRPr="009A40DD" w:rsidRDefault="007479B5" w:rsidP="007479B5">
            <w:pPr>
              <w:jc w:val="center"/>
              <w:rPr>
                <w:rFonts w:ascii="Arial" w:hAnsi="Arial" w:cs="Arial"/>
              </w:rPr>
            </w:pPr>
            <w:r w:rsidRPr="00BD3075">
              <w:rPr>
                <w:rFonts w:ascii="Arial" w:hAnsi="Arial" w:cs="Arial"/>
              </w:rPr>
              <w:t>3</w:t>
            </w:r>
          </w:p>
        </w:tc>
      </w:tr>
      <w:tr w:rsidR="007479B5" w:rsidRPr="009A40DD" w14:paraId="1F4753C2" w14:textId="77777777" w:rsidTr="00D320A7">
        <w:trPr>
          <w:trHeight w:val="274"/>
        </w:trPr>
        <w:tc>
          <w:tcPr>
            <w:tcW w:w="7792" w:type="dxa"/>
          </w:tcPr>
          <w:p w14:paraId="25EC13EF" w14:textId="5C709323" w:rsidR="007479B5" w:rsidRPr="009A40DD" w:rsidRDefault="007479B5" w:rsidP="007479B5">
            <w:pPr>
              <w:rPr>
                <w:rFonts w:ascii="Arial" w:hAnsi="Arial" w:cs="Arial"/>
              </w:rPr>
            </w:pPr>
            <w:r w:rsidRPr="00D029BA">
              <w:rPr>
                <w:rFonts w:ascii="Arial" w:hAnsi="Arial" w:cs="Arial"/>
              </w:rPr>
              <w:t>Trajnostni pristopi v uporabi invazivnih tujerodnih rastlinskih vrst</w:t>
            </w:r>
          </w:p>
        </w:tc>
        <w:tc>
          <w:tcPr>
            <w:tcW w:w="1417" w:type="dxa"/>
            <w:noWrap/>
          </w:tcPr>
          <w:p w14:paraId="7232BB46" w14:textId="1D5729DB" w:rsidR="007479B5" w:rsidRPr="009A40DD" w:rsidRDefault="007479B5" w:rsidP="007479B5">
            <w:pPr>
              <w:jc w:val="center"/>
              <w:rPr>
                <w:rFonts w:ascii="Arial" w:hAnsi="Arial" w:cs="Arial"/>
              </w:rPr>
            </w:pPr>
            <w:r w:rsidRPr="00BD3075">
              <w:rPr>
                <w:rFonts w:ascii="Arial" w:hAnsi="Arial" w:cs="Arial"/>
              </w:rPr>
              <w:t>3</w:t>
            </w:r>
          </w:p>
        </w:tc>
      </w:tr>
      <w:tr w:rsidR="007479B5" w:rsidRPr="009A40DD" w14:paraId="3BFA1D00" w14:textId="77777777" w:rsidTr="00D320A7">
        <w:trPr>
          <w:trHeight w:val="273"/>
        </w:trPr>
        <w:tc>
          <w:tcPr>
            <w:tcW w:w="7792" w:type="dxa"/>
          </w:tcPr>
          <w:p w14:paraId="139D6659" w14:textId="65C99D4C" w:rsidR="007479B5" w:rsidRPr="009A40DD" w:rsidRDefault="007479B5" w:rsidP="007479B5">
            <w:pPr>
              <w:rPr>
                <w:rFonts w:ascii="Arial" w:hAnsi="Arial" w:cs="Arial"/>
              </w:rPr>
            </w:pPr>
            <w:r w:rsidRPr="00D029BA">
              <w:rPr>
                <w:rFonts w:ascii="Arial" w:hAnsi="Arial" w:cs="Arial"/>
              </w:rPr>
              <w:t>Vloga divjih opraševalcev pri pridelavi hrane</w:t>
            </w:r>
          </w:p>
        </w:tc>
        <w:tc>
          <w:tcPr>
            <w:tcW w:w="1417" w:type="dxa"/>
            <w:noWrap/>
          </w:tcPr>
          <w:p w14:paraId="07895E7A" w14:textId="33ED7367" w:rsidR="007479B5" w:rsidRPr="009A40DD" w:rsidRDefault="007479B5" w:rsidP="007479B5">
            <w:pPr>
              <w:jc w:val="center"/>
              <w:rPr>
                <w:rFonts w:ascii="Arial" w:hAnsi="Arial" w:cs="Arial"/>
              </w:rPr>
            </w:pPr>
            <w:r w:rsidRPr="00BD3075">
              <w:rPr>
                <w:rFonts w:ascii="Arial" w:hAnsi="Arial" w:cs="Arial"/>
              </w:rPr>
              <w:t>3</w:t>
            </w:r>
          </w:p>
        </w:tc>
      </w:tr>
      <w:tr w:rsidR="007479B5" w:rsidRPr="009A40DD" w14:paraId="007889C1" w14:textId="77777777" w:rsidTr="00D320A7">
        <w:trPr>
          <w:trHeight w:val="276"/>
        </w:trPr>
        <w:tc>
          <w:tcPr>
            <w:tcW w:w="7792" w:type="dxa"/>
          </w:tcPr>
          <w:p w14:paraId="2480B5FF" w14:textId="02A468EB" w:rsidR="007479B5" w:rsidRPr="009A40DD" w:rsidRDefault="007479B5" w:rsidP="007479B5">
            <w:pPr>
              <w:rPr>
                <w:rFonts w:ascii="Arial" w:hAnsi="Arial" w:cs="Arial"/>
              </w:rPr>
            </w:pPr>
            <w:r w:rsidRPr="00D029BA">
              <w:rPr>
                <w:rFonts w:ascii="Arial" w:hAnsi="Arial" w:cs="Arial"/>
              </w:rPr>
              <w:t>Kako povečati učinkovitost varovanja pašnih živali pred napadi velikih zveri</w:t>
            </w:r>
          </w:p>
        </w:tc>
        <w:tc>
          <w:tcPr>
            <w:tcW w:w="1417" w:type="dxa"/>
            <w:noWrap/>
          </w:tcPr>
          <w:p w14:paraId="4876611E" w14:textId="3770FCC7" w:rsidR="007479B5" w:rsidRPr="009A40DD" w:rsidRDefault="007479B5" w:rsidP="007479B5">
            <w:pPr>
              <w:jc w:val="center"/>
              <w:rPr>
                <w:rFonts w:ascii="Arial" w:hAnsi="Arial" w:cs="Arial"/>
              </w:rPr>
            </w:pPr>
            <w:r w:rsidRPr="00BD3075">
              <w:rPr>
                <w:rFonts w:ascii="Arial" w:hAnsi="Arial" w:cs="Arial"/>
              </w:rPr>
              <w:t>3</w:t>
            </w:r>
          </w:p>
        </w:tc>
      </w:tr>
      <w:tr w:rsidR="007479B5" w:rsidRPr="009A40DD" w14:paraId="78641DE1" w14:textId="77777777" w:rsidTr="00D320A7">
        <w:trPr>
          <w:trHeight w:val="280"/>
        </w:trPr>
        <w:tc>
          <w:tcPr>
            <w:tcW w:w="7792" w:type="dxa"/>
          </w:tcPr>
          <w:p w14:paraId="5BCC74EF" w14:textId="7859BFF5" w:rsidR="007479B5" w:rsidRPr="009A40DD" w:rsidRDefault="007479B5" w:rsidP="007479B5">
            <w:pPr>
              <w:rPr>
                <w:rFonts w:ascii="Arial" w:hAnsi="Arial" w:cs="Arial"/>
              </w:rPr>
            </w:pPr>
            <w:r w:rsidRPr="00D029BA">
              <w:rPr>
                <w:rFonts w:ascii="Arial" w:hAnsi="Arial" w:cs="Arial"/>
              </w:rPr>
              <w:t>Ekonomika reje lokalnih pasem domačih živali</w:t>
            </w:r>
          </w:p>
        </w:tc>
        <w:tc>
          <w:tcPr>
            <w:tcW w:w="1417" w:type="dxa"/>
            <w:noWrap/>
          </w:tcPr>
          <w:p w14:paraId="4B00CA77" w14:textId="049E2747" w:rsidR="007479B5" w:rsidRPr="009A40DD" w:rsidRDefault="007479B5" w:rsidP="007479B5">
            <w:pPr>
              <w:jc w:val="center"/>
              <w:rPr>
                <w:rFonts w:ascii="Arial" w:hAnsi="Arial" w:cs="Arial"/>
              </w:rPr>
            </w:pPr>
            <w:r w:rsidRPr="00BD3075">
              <w:rPr>
                <w:rFonts w:ascii="Arial" w:hAnsi="Arial" w:cs="Arial"/>
              </w:rPr>
              <w:t>3</w:t>
            </w:r>
          </w:p>
        </w:tc>
      </w:tr>
      <w:tr w:rsidR="007479B5" w:rsidRPr="009A40DD" w14:paraId="756E2B06" w14:textId="77777777" w:rsidTr="00D320A7">
        <w:trPr>
          <w:trHeight w:val="270"/>
        </w:trPr>
        <w:tc>
          <w:tcPr>
            <w:tcW w:w="7792" w:type="dxa"/>
          </w:tcPr>
          <w:p w14:paraId="5995CC07" w14:textId="262609E0" w:rsidR="007479B5" w:rsidRPr="009A40DD" w:rsidRDefault="007479B5" w:rsidP="007479B5">
            <w:pPr>
              <w:rPr>
                <w:rFonts w:ascii="Arial" w:hAnsi="Arial" w:cs="Arial"/>
              </w:rPr>
            </w:pPr>
            <w:r w:rsidRPr="00D029BA">
              <w:rPr>
                <w:rFonts w:ascii="Arial" w:hAnsi="Arial" w:cs="Arial"/>
              </w:rPr>
              <w:t>Zakaj rediti lokalne pasme domačih živali</w:t>
            </w:r>
          </w:p>
        </w:tc>
        <w:tc>
          <w:tcPr>
            <w:tcW w:w="1417" w:type="dxa"/>
            <w:noWrap/>
          </w:tcPr>
          <w:p w14:paraId="22D58C25" w14:textId="42557F1F" w:rsidR="007479B5" w:rsidRPr="009A40DD" w:rsidRDefault="007479B5" w:rsidP="007479B5">
            <w:pPr>
              <w:jc w:val="center"/>
              <w:rPr>
                <w:rFonts w:ascii="Arial" w:hAnsi="Arial" w:cs="Arial"/>
              </w:rPr>
            </w:pPr>
            <w:r w:rsidRPr="00BD3075">
              <w:rPr>
                <w:rFonts w:ascii="Arial" w:hAnsi="Arial" w:cs="Arial"/>
              </w:rPr>
              <w:t>3</w:t>
            </w:r>
          </w:p>
        </w:tc>
      </w:tr>
      <w:tr w:rsidR="007479B5" w:rsidRPr="009A40DD" w14:paraId="492B277B" w14:textId="77777777" w:rsidTr="00D320A7">
        <w:trPr>
          <w:trHeight w:val="260"/>
        </w:trPr>
        <w:tc>
          <w:tcPr>
            <w:tcW w:w="7792" w:type="dxa"/>
          </w:tcPr>
          <w:p w14:paraId="6D94908E" w14:textId="1C55A820" w:rsidR="007479B5" w:rsidRPr="009A40DD" w:rsidRDefault="007479B5" w:rsidP="007479B5">
            <w:pPr>
              <w:rPr>
                <w:rFonts w:ascii="Arial" w:hAnsi="Arial" w:cs="Arial"/>
              </w:rPr>
            </w:pPr>
            <w:r w:rsidRPr="00D029BA">
              <w:rPr>
                <w:rFonts w:ascii="Arial" w:hAnsi="Arial" w:cs="Arial"/>
              </w:rPr>
              <w:t>Ekonomika pridelave lokalnih sort kmetijskih rastlin</w:t>
            </w:r>
          </w:p>
        </w:tc>
        <w:tc>
          <w:tcPr>
            <w:tcW w:w="1417" w:type="dxa"/>
            <w:noWrap/>
          </w:tcPr>
          <w:p w14:paraId="34CD75C0" w14:textId="64FAA82B" w:rsidR="007479B5" w:rsidRPr="009A40DD" w:rsidRDefault="007479B5" w:rsidP="007479B5">
            <w:pPr>
              <w:jc w:val="center"/>
              <w:rPr>
                <w:rFonts w:ascii="Arial" w:hAnsi="Arial" w:cs="Arial"/>
              </w:rPr>
            </w:pPr>
            <w:r w:rsidRPr="00BD3075">
              <w:rPr>
                <w:rFonts w:ascii="Arial" w:hAnsi="Arial" w:cs="Arial"/>
              </w:rPr>
              <w:t>3</w:t>
            </w:r>
          </w:p>
        </w:tc>
      </w:tr>
      <w:tr w:rsidR="007479B5" w:rsidRPr="009A40DD" w14:paraId="6C4DFC00" w14:textId="77777777" w:rsidTr="00D320A7">
        <w:trPr>
          <w:trHeight w:val="277"/>
        </w:trPr>
        <w:tc>
          <w:tcPr>
            <w:tcW w:w="7792" w:type="dxa"/>
          </w:tcPr>
          <w:p w14:paraId="76F32020" w14:textId="1D1F8D9F" w:rsidR="007479B5" w:rsidRPr="009A40DD" w:rsidRDefault="007479B5" w:rsidP="007479B5">
            <w:pPr>
              <w:rPr>
                <w:rFonts w:ascii="Arial" w:hAnsi="Arial" w:cs="Arial"/>
              </w:rPr>
            </w:pPr>
            <w:r w:rsidRPr="00D029BA">
              <w:rPr>
                <w:rFonts w:ascii="Arial" w:hAnsi="Arial" w:cs="Arial"/>
              </w:rPr>
              <w:t>Zakaj pridelovati lokalne sorte kmetijskih rastlin</w:t>
            </w:r>
          </w:p>
        </w:tc>
        <w:tc>
          <w:tcPr>
            <w:tcW w:w="1417" w:type="dxa"/>
            <w:noWrap/>
          </w:tcPr>
          <w:p w14:paraId="55A31448" w14:textId="7F1266A3" w:rsidR="007479B5" w:rsidRPr="009A40DD" w:rsidRDefault="007479B5" w:rsidP="007479B5">
            <w:pPr>
              <w:jc w:val="center"/>
              <w:rPr>
                <w:rFonts w:ascii="Arial" w:hAnsi="Arial" w:cs="Arial"/>
              </w:rPr>
            </w:pPr>
            <w:r w:rsidRPr="00BD3075">
              <w:rPr>
                <w:rFonts w:ascii="Arial" w:hAnsi="Arial" w:cs="Arial"/>
              </w:rPr>
              <w:t>3</w:t>
            </w:r>
          </w:p>
        </w:tc>
      </w:tr>
      <w:tr w:rsidR="007479B5" w:rsidRPr="009A40DD" w14:paraId="21AF6B51" w14:textId="77777777" w:rsidTr="00D320A7">
        <w:trPr>
          <w:trHeight w:val="422"/>
        </w:trPr>
        <w:tc>
          <w:tcPr>
            <w:tcW w:w="7792" w:type="dxa"/>
          </w:tcPr>
          <w:p w14:paraId="6F28ADA3" w14:textId="559566E4" w:rsidR="007479B5" w:rsidRPr="009A40DD" w:rsidRDefault="007479B5" w:rsidP="007479B5">
            <w:pPr>
              <w:rPr>
                <w:rFonts w:ascii="Arial" w:hAnsi="Arial" w:cs="Arial"/>
              </w:rPr>
            </w:pPr>
            <w:r w:rsidRPr="00D029BA">
              <w:rPr>
                <w:rFonts w:ascii="Arial" w:hAnsi="Arial" w:cs="Arial"/>
              </w:rPr>
              <w:t>Predstavitev zahtev, pogojev ter sistema ekološkega kmetovanja in</w:t>
            </w:r>
            <w:r>
              <w:rPr>
                <w:rFonts w:ascii="Arial" w:hAnsi="Arial" w:cs="Arial"/>
              </w:rPr>
              <w:t xml:space="preserve"> ekološkega čebelarjenja</w:t>
            </w:r>
          </w:p>
        </w:tc>
        <w:tc>
          <w:tcPr>
            <w:tcW w:w="1417" w:type="dxa"/>
            <w:noWrap/>
          </w:tcPr>
          <w:p w14:paraId="6627D8A7" w14:textId="7FF8866E" w:rsidR="007479B5" w:rsidRPr="009A40DD" w:rsidRDefault="007479B5" w:rsidP="007479B5">
            <w:pPr>
              <w:jc w:val="center"/>
              <w:rPr>
                <w:rFonts w:ascii="Arial" w:hAnsi="Arial" w:cs="Arial"/>
              </w:rPr>
            </w:pPr>
            <w:r w:rsidRPr="00BD3075">
              <w:rPr>
                <w:rFonts w:ascii="Arial" w:hAnsi="Arial" w:cs="Arial"/>
              </w:rPr>
              <w:t>3</w:t>
            </w:r>
          </w:p>
        </w:tc>
      </w:tr>
      <w:tr w:rsidR="007479B5" w:rsidRPr="009A40DD" w14:paraId="17AEFB00" w14:textId="77777777" w:rsidTr="00D320A7">
        <w:trPr>
          <w:trHeight w:val="231"/>
        </w:trPr>
        <w:tc>
          <w:tcPr>
            <w:tcW w:w="7792" w:type="dxa"/>
          </w:tcPr>
          <w:p w14:paraId="2A3303B4" w14:textId="42A7CEC7" w:rsidR="007479B5" w:rsidRPr="009A40DD" w:rsidRDefault="007479B5" w:rsidP="007479B5">
            <w:pPr>
              <w:rPr>
                <w:rFonts w:ascii="Arial" w:hAnsi="Arial" w:cs="Arial"/>
              </w:rPr>
            </w:pPr>
            <w:r w:rsidRPr="00D029BA">
              <w:rPr>
                <w:rFonts w:ascii="Arial" w:hAnsi="Arial" w:cs="Arial"/>
              </w:rPr>
              <w:t xml:space="preserve">Kako uspešno preusmeriti kmetijo v ekološko kmetovanje </w:t>
            </w:r>
          </w:p>
        </w:tc>
        <w:tc>
          <w:tcPr>
            <w:tcW w:w="1417" w:type="dxa"/>
            <w:noWrap/>
          </w:tcPr>
          <w:p w14:paraId="65556274" w14:textId="7C4A16AE" w:rsidR="007479B5" w:rsidRPr="009A40DD" w:rsidRDefault="007479B5" w:rsidP="007479B5">
            <w:pPr>
              <w:jc w:val="center"/>
              <w:rPr>
                <w:rFonts w:ascii="Arial" w:hAnsi="Arial" w:cs="Arial"/>
              </w:rPr>
            </w:pPr>
            <w:r w:rsidRPr="00BD3075">
              <w:rPr>
                <w:rFonts w:ascii="Arial" w:hAnsi="Arial" w:cs="Arial"/>
              </w:rPr>
              <w:t>3</w:t>
            </w:r>
          </w:p>
        </w:tc>
      </w:tr>
    </w:tbl>
    <w:p w14:paraId="09758D22" w14:textId="0CCF1D2B" w:rsidR="00117EA4" w:rsidRDefault="00117EA4" w:rsidP="00117EA4">
      <w:pPr>
        <w:jc w:val="both"/>
        <w:rPr>
          <w:rFonts w:ascii="Arial" w:hAnsi="Arial" w:cs="Arial"/>
          <w:sz w:val="20"/>
          <w:szCs w:val="20"/>
        </w:rPr>
      </w:pPr>
    </w:p>
    <w:p w14:paraId="009EADF4" w14:textId="77777777" w:rsidR="00D320A7" w:rsidRDefault="00D320A7" w:rsidP="00117EA4">
      <w:pPr>
        <w:jc w:val="both"/>
        <w:rPr>
          <w:rFonts w:ascii="Arial" w:hAnsi="Arial" w:cs="Arial"/>
          <w:sz w:val="20"/>
          <w:szCs w:val="20"/>
        </w:rPr>
      </w:pPr>
    </w:p>
    <w:p w14:paraId="7DB40F2A" w14:textId="77777777" w:rsidR="00117EA4" w:rsidRPr="0045358A" w:rsidRDefault="00117EA4" w:rsidP="00117EA4">
      <w:pPr>
        <w:jc w:val="both"/>
        <w:rPr>
          <w:rFonts w:ascii="Arial" w:hAnsi="Arial" w:cs="Arial"/>
          <w:b/>
          <w:i/>
          <w:sz w:val="20"/>
          <w:szCs w:val="20"/>
          <w:u w:val="single"/>
        </w:rPr>
      </w:pPr>
      <w:r w:rsidRPr="0045358A">
        <w:rPr>
          <w:rFonts w:ascii="Arial" w:hAnsi="Arial" w:cs="Arial"/>
          <w:b/>
          <w:i/>
          <w:sz w:val="20"/>
          <w:szCs w:val="20"/>
          <w:u w:val="single"/>
        </w:rPr>
        <w:lastRenderedPageBreak/>
        <w:t xml:space="preserve">SKLOP </w:t>
      </w:r>
      <w:r>
        <w:rPr>
          <w:rFonts w:ascii="Arial" w:hAnsi="Arial" w:cs="Arial"/>
          <w:b/>
          <w:i/>
          <w:sz w:val="20"/>
          <w:szCs w:val="20"/>
          <w:u w:val="single"/>
        </w:rPr>
        <w:t>3</w:t>
      </w:r>
      <w:r w:rsidRPr="0045358A">
        <w:rPr>
          <w:rFonts w:ascii="Arial" w:hAnsi="Arial" w:cs="Arial"/>
          <w:b/>
          <w:i/>
          <w:sz w:val="20"/>
          <w:szCs w:val="20"/>
          <w:u w:val="single"/>
        </w:rPr>
        <w:t xml:space="preserve"> - vsebine iz intervencij </w:t>
      </w:r>
      <w:r w:rsidRPr="002513EF">
        <w:rPr>
          <w:rFonts w:ascii="Arial" w:hAnsi="Arial" w:cs="Arial"/>
          <w:b/>
          <w:i/>
          <w:sz w:val="20"/>
          <w:szCs w:val="20"/>
          <w:u w:val="single"/>
        </w:rPr>
        <w:t>ekološko kmetovanje in ekološko čebelarjenje</w:t>
      </w:r>
    </w:p>
    <w:p w14:paraId="1FDDF03E" w14:textId="25D1F91F" w:rsidR="00F84381" w:rsidRDefault="00F84381" w:rsidP="00F84381">
      <w:pPr>
        <w:jc w:val="both"/>
        <w:rPr>
          <w:rFonts w:ascii="Arial" w:hAnsi="Arial" w:cs="Arial"/>
          <w:sz w:val="20"/>
          <w:szCs w:val="20"/>
        </w:rPr>
      </w:pPr>
      <w:r>
        <w:rPr>
          <w:rFonts w:ascii="Arial" w:hAnsi="Arial" w:cs="Arial"/>
          <w:sz w:val="20"/>
          <w:szCs w:val="20"/>
        </w:rPr>
        <w:t xml:space="preserve">Upravičen udeleženec </w:t>
      </w:r>
      <w:r w:rsidR="00444D1F">
        <w:rPr>
          <w:rFonts w:ascii="Arial" w:hAnsi="Arial" w:cs="Arial"/>
          <w:sz w:val="20"/>
          <w:szCs w:val="20"/>
        </w:rPr>
        <w:t xml:space="preserve">usposabljanj </w:t>
      </w:r>
      <w:r>
        <w:rPr>
          <w:rFonts w:ascii="Arial" w:hAnsi="Arial" w:cs="Arial"/>
          <w:sz w:val="20"/>
          <w:szCs w:val="20"/>
        </w:rPr>
        <w:t xml:space="preserve">iz tega sklopa je upravičenec do </w:t>
      </w:r>
      <w:r w:rsidRPr="00A23749">
        <w:rPr>
          <w:rFonts w:ascii="Arial" w:hAnsi="Arial" w:cs="Arial"/>
          <w:sz w:val="20"/>
          <w:szCs w:val="20"/>
        </w:rPr>
        <w:t xml:space="preserve">subvencionirane storitve iz </w:t>
      </w:r>
      <w:r>
        <w:rPr>
          <w:rFonts w:ascii="Arial" w:hAnsi="Arial" w:cs="Arial"/>
          <w:sz w:val="20"/>
          <w:szCs w:val="20"/>
        </w:rPr>
        <w:t xml:space="preserve">6. člena uredbe </w:t>
      </w:r>
      <w:r w:rsidR="00194AEE">
        <w:rPr>
          <w:rFonts w:ascii="Arial" w:hAnsi="Arial" w:cs="Arial"/>
          <w:sz w:val="20"/>
          <w:szCs w:val="20"/>
        </w:rPr>
        <w:t xml:space="preserve">o prenosu znanja </w:t>
      </w:r>
      <w:r>
        <w:rPr>
          <w:rFonts w:ascii="Arial" w:hAnsi="Arial" w:cs="Arial"/>
          <w:sz w:val="20"/>
          <w:szCs w:val="20"/>
        </w:rPr>
        <w:t>in je skladno s predpisom,</w:t>
      </w:r>
      <w:r w:rsidRPr="00F84381">
        <w:rPr>
          <w:rFonts w:ascii="Arial" w:hAnsi="Arial" w:cs="Arial"/>
          <w:sz w:val="20"/>
          <w:szCs w:val="20"/>
        </w:rPr>
        <w:t xml:space="preserve"> </w:t>
      </w:r>
      <w:r w:rsidRPr="00A23749">
        <w:rPr>
          <w:rFonts w:ascii="Arial" w:hAnsi="Arial" w:cs="Arial"/>
          <w:sz w:val="20"/>
          <w:szCs w:val="20"/>
        </w:rPr>
        <w:t xml:space="preserve">ki ureja intervencijo </w:t>
      </w:r>
      <w:r>
        <w:rPr>
          <w:rFonts w:ascii="Arial" w:hAnsi="Arial" w:cs="Arial"/>
          <w:sz w:val="20"/>
          <w:szCs w:val="20"/>
        </w:rPr>
        <w:t xml:space="preserve">plačil za </w:t>
      </w:r>
      <w:r w:rsidR="00DB1296">
        <w:rPr>
          <w:rFonts w:ascii="Arial" w:hAnsi="Arial" w:cs="Arial"/>
          <w:sz w:val="20"/>
          <w:szCs w:val="20"/>
        </w:rPr>
        <w:t>kmetijsko-</w:t>
      </w:r>
      <w:proofErr w:type="spellStart"/>
      <w:r>
        <w:rPr>
          <w:rFonts w:ascii="Arial" w:hAnsi="Arial" w:cs="Arial"/>
          <w:sz w:val="20"/>
          <w:szCs w:val="20"/>
        </w:rPr>
        <w:t>okoljsko</w:t>
      </w:r>
      <w:proofErr w:type="spellEnd"/>
      <w:r>
        <w:rPr>
          <w:rFonts w:ascii="Arial" w:hAnsi="Arial" w:cs="Arial"/>
          <w:sz w:val="20"/>
          <w:szCs w:val="20"/>
        </w:rPr>
        <w:t xml:space="preserve"> podnebne obveznosti ter naravne in druge omejitve</w:t>
      </w:r>
      <w:r w:rsidRPr="00A23749">
        <w:rPr>
          <w:rFonts w:ascii="Arial" w:hAnsi="Arial" w:cs="Arial"/>
          <w:sz w:val="20"/>
          <w:szCs w:val="20"/>
        </w:rPr>
        <w:t xml:space="preserve"> </w:t>
      </w:r>
      <w:r>
        <w:rPr>
          <w:rFonts w:ascii="Arial" w:hAnsi="Arial" w:cs="Arial"/>
          <w:sz w:val="20"/>
          <w:szCs w:val="20"/>
        </w:rPr>
        <w:t>in predpisom, ki ureja izvedbo intervencij skupne kmetijske politike oddal zahtevek za intervenciji ekološko kmetovanje ali ekološko čebelarjenje.</w:t>
      </w:r>
    </w:p>
    <w:p w14:paraId="25748492" w14:textId="7E0DDFB8" w:rsidR="00117EA4" w:rsidRDefault="00197730" w:rsidP="00117EA4">
      <w:pPr>
        <w:jc w:val="both"/>
        <w:rPr>
          <w:rFonts w:ascii="Arial" w:hAnsi="Arial" w:cs="Arial"/>
          <w:sz w:val="20"/>
          <w:szCs w:val="20"/>
        </w:rPr>
      </w:pPr>
      <w:r>
        <w:rPr>
          <w:rFonts w:ascii="Arial" w:hAnsi="Arial" w:cs="Arial"/>
          <w:sz w:val="20"/>
          <w:szCs w:val="20"/>
        </w:rPr>
        <w:t xml:space="preserve">Rok za izvedbo usposabljanj je 15. </w:t>
      </w:r>
      <w:r w:rsidR="003D3CF0">
        <w:rPr>
          <w:rFonts w:ascii="Arial" w:hAnsi="Arial" w:cs="Arial"/>
          <w:sz w:val="20"/>
          <w:szCs w:val="20"/>
        </w:rPr>
        <w:t>december</w:t>
      </w:r>
      <w:r>
        <w:rPr>
          <w:rFonts w:ascii="Arial" w:hAnsi="Arial" w:cs="Arial"/>
          <w:sz w:val="20"/>
          <w:szCs w:val="20"/>
        </w:rPr>
        <w:t xml:space="preserve"> 202</w:t>
      </w:r>
      <w:r w:rsidR="00F303FD">
        <w:rPr>
          <w:rFonts w:ascii="Arial" w:hAnsi="Arial" w:cs="Arial"/>
          <w:sz w:val="20"/>
          <w:szCs w:val="20"/>
        </w:rPr>
        <w:t>7</w:t>
      </w:r>
      <w:r>
        <w:rPr>
          <w:rFonts w:ascii="Arial" w:hAnsi="Arial" w:cs="Arial"/>
          <w:sz w:val="20"/>
          <w:szCs w:val="20"/>
        </w:rPr>
        <w:t xml:space="preserve">, pri čemer se upošteva, da mora biti del usposabljanj izveden </w:t>
      </w:r>
      <w:r w:rsidR="006C7C5B">
        <w:rPr>
          <w:rFonts w:ascii="Arial" w:hAnsi="Arial" w:cs="Arial"/>
          <w:sz w:val="20"/>
          <w:szCs w:val="20"/>
        </w:rPr>
        <w:t>do 15. decembra</w:t>
      </w:r>
      <w:r>
        <w:rPr>
          <w:rFonts w:ascii="Arial" w:hAnsi="Arial" w:cs="Arial"/>
          <w:sz w:val="20"/>
          <w:szCs w:val="20"/>
        </w:rPr>
        <w:t xml:space="preserve"> 202</w:t>
      </w:r>
      <w:r w:rsidR="00F303FD">
        <w:rPr>
          <w:rFonts w:ascii="Arial" w:hAnsi="Arial" w:cs="Arial"/>
          <w:sz w:val="20"/>
          <w:szCs w:val="20"/>
        </w:rPr>
        <w:t>6</w:t>
      </w:r>
      <w:r>
        <w:rPr>
          <w:rFonts w:ascii="Arial" w:hAnsi="Arial" w:cs="Arial"/>
          <w:sz w:val="20"/>
          <w:szCs w:val="20"/>
        </w:rPr>
        <w:t>.</w:t>
      </w:r>
    </w:p>
    <w:tbl>
      <w:tblPr>
        <w:tblStyle w:val="Tabelamrea"/>
        <w:tblW w:w="9209" w:type="dxa"/>
        <w:tblLook w:val="04A0" w:firstRow="1" w:lastRow="0" w:firstColumn="1" w:lastColumn="0" w:noHBand="0" w:noVBand="1"/>
      </w:tblPr>
      <w:tblGrid>
        <w:gridCol w:w="7792"/>
        <w:gridCol w:w="1417"/>
      </w:tblGrid>
      <w:tr w:rsidR="00363279" w:rsidRPr="0048202A" w14:paraId="4D01A646" w14:textId="77777777" w:rsidTr="00D320A7">
        <w:trPr>
          <w:trHeight w:val="558"/>
        </w:trPr>
        <w:tc>
          <w:tcPr>
            <w:tcW w:w="7792" w:type="dxa"/>
            <w:shd w:val="clear" w:color="auto" w:fill="DDD9C3" w:themeFill="background2" w:themeFillShade="E6"/>
            <w:hideMark/>
          </w:tcPr>
          <w:p w14:paraId="020E9841" w14:textId="77777777" w:rsidR="00363279" w:rsidRPr="0048202A" w:rsidRDefault="00363279" w:rsidP="003D3CF0">
            <w:pPr>
              <w:rPr>
                <w:rFonts w:ascii="Arial" w:hAnsi="Arial" w:cs="Arial"/>
                <w:b/>
                <w:bCs/>
              </w:rPr>
            </w:pPr>
            <w:r>
              <w:rPr>
                <w:rFonts w:ascii="Arial" w:hAnsi="Arial" w:cs="Arial"/>
                <w:b/>
                <w:bCs/>
              </w:rPr>
              <w:t>Tema:</w:t>
            </w:r>
          </w:p>
        </w:tc>
        <w:tc>
          <w:tcPr>
            <w:tcW w:w="1417" w:type="dxa"/>
            <w:shd w:val="clear" w:color="auto" w:fill="DDD9C3" w:themeFill="background2" w:themeFillShade="E6"/>
            <w:hideMark/>
          </w:tcPr>
          <w:p w14:paraId="2482E7C1" w14:textId="667C0EC9" w:rsidR="00363279" w:rsidRPr="0048202A" w:rsidRDefault="00363279" w:rsidP="00363279">
            <w:pPr>
              <w:rPr>
                <w:rFonts w:ascii="Arial" w:hAnsi="Arial" w:cs="Arial"/>
                <w:b/>
                <w:bCs/>
              </w:rPr>
            </w:pPr>
            <w:r w:rsidRPr="0048202A">
              <w:rPr>
                <w:rFonts w:ascii="Arial" w:hAnsi="Arial" w:cs="Arial"/>
                <w:b/>
                <w:bCs/>
              </w:rPr>
              <w:t>Trajanje</w:t>
            </w:r>
            <w:r>
              <w:rPr>
                <w:rFonts w:ascii="Arial" w:hAnsi="Arial" w:cs="Arial"/>
                <w:b/>
                <w:bCs/>
              </w:rPr>
              <w:t xml:space="preserve"> (v h)</w:t>
            </w:r>
          </w:p>
        </w:tc>
      </w:tr>
      <w:tr w:rsidR="00363279" w:rsidRPr="0048202A" w14:paraId="3DBCDAF3" w14:textId="77777777" w:rsidTr="00D320A7">
        <w:trPr>
          <w:trHeight w:val="189"/>
        </w:trPr>
        <w:tc>
          <w:tcPr>
            <w:tcW w:w="7792" w:type="dxa"/>
            <w:hideMark/>
          </w:tcPr>
          <w:p w14:paraId="5354B4BE" w14:textId="5C5E41A5" w:rsidR="00363279" w:rsidRPr="0032358C" w:rsidRDefault="00363279" w:rsidP="0032358C">
            <w:pPr>
              <w:rPr>
                <w:rFonts w:ascii="Arial" w:hAnsi="Arial" w:cs="Arial"/>
              </w:rPr>
            </w:pPr>
            <w:r w:rsidRPr="0032358C">
              <w:rPr>
                <w:rFonts w:ascii="Arial" w:hAnsi="Arial" w:cs="Arial"/>
              </w:rPr>
              <w:t>Veterinarsko zdravljenje živali na ekološki kmetiji</w:t>
            </w:r>
          </w:p>
        </w:tc>
        <w:tc>
          <w:tcPr>
            <w:tcW w:w="1417" w:type="dxa"/>
            <w:noWrap/>
            <w:hideMark/>
          </w:tcPr>
          <w:p w14:paraId="5C943B89" w14:textId="2B0807A2" w:rsidR="00363279" w:rsidRPr="0032358C" w:rsidRDefault="00363279" w:rsidP="00363279">
            <w:pPr>
              <w:jc w:val="center"/>
              <w:rPr>
                <w:rFonts w:ascii="Arial" w:hAnsi="Arial" w:cs="Arial"/>
              </w:rPr>
            </w:pPr>
            <w:r w:rsidRPr="0032358C">
              <w:rPr>
                <w:rFonts w:ascii="Arial" w:hAnsi="Arial" w:cs="Arial"/>
              </w:rPr>
              <w:t>3</w:t>
            </w:r>
          </w:p>
        </w:tc>
      </w:tr>
      <w:tr w:rsidR="00363279" w:rsidRPr="0048202A" w14:paraId="139D7AFB" w14:textId="77777777" w:rsidTr="00D320A7">
        <w:trPr>
          <w:trHeight w:val="265"/>
        </w:trPr>
        <w:tc>
          <w:tcPr>
            <w:tcW w:w="7792" w:type="dxa"/>
            <w:hideMark/>
          </w:tcPr>
          <w:p w14:paraId="11287080" w14:textId="692A3EFD" w:rsidR="00363279" w:rsidRPr="0032358C" w:rsidRDefault="00363279" w:rsidP="0032358C">
            <w:pPr>
              <w:rPr>
                <w:rFonts w:ascii="Arial" w:hAnsi="Arial" w:cs="Arial"/>
              </w:rPr>
            </w:pPr>
            <w:r w:rsidRPr="0032358C">
              <w:rPr>
                <w:rFonts w:ascii="Arial" w:hAnsi="Arial" w:cs="Arial"/>
              </w:rPr>
              <w:t xml:space="preserve">Oskrba travinja na ekološki kmetiji </w:t>
            </w:r>
          </w:p>
        </w:tc>
        <w:tc>
          <w:tcPr>
            <w:tcW w:w="1417" w:type="dxa"/>
            <w:noWrap/>
            <w:hideMark/>
          </w:tcPr>
          <w:p w14:paraId="158E6AA2" w14:textId="23098853" w:rsidR="00363279" w:rsidRPr="0032358C" w:rsidRDefault="00363279" w:rsidP="00363279">
            <w:pPr>
              <w:jc w:val="center"/>
              <w:rPr>
                <w:rFonts w:ascii="Arial" w:hAnsi="Arial" w:cs="Arial"/>
              </w:rPr>
            </w:pPr>
            <w:r w:rsidRPr="0032358C">
              <w:rPr>
                <w:rFonts w:ascii="Arial" w:hAnsi="Arial" w:cs="Arial"/>
              </w:rPr>
              <w:t>3</w:t>
            </w:r>
          </w:p>
        </w:tc>
      </w:tr>
      <w:tr w:rsidR="00363279" w:rsidRPr="0048202A" w14:paraId="1E1D76A3" w14:textId="77777777" w:rsidTr="00D320A7">
        <w:trPr>
          <w:trHeight w:val="296"/>
        </w:trPr>
        <w:tc>
          <w:tcPr>
            <w:tcW w:w="7792" w:type="dxa"/>
            <w:hideMark/>
          </w:tcPr>
          <w:p w14:paraId="1B83B685" w14:textId="37C312F5" w:rsidR="00363279" w:rsidRPr="0032358C" w:rsidRDefault="00363279" w:rsidP="0032358C">
            <w:pPr>
              <w:rPr>
                <w:rFonts w:ascii="Arial" w:hAnsi="Arial" w:cs="Arial"/>
              </w:rPr>
            </w:pPr>
            <w:proofErr w:type="spellStart"/>
            <w:r w:rsidRPr="0032358C">
              <w:rPr>
                <w:rFonts w:ascii="Arial" w:hAnsi="Arial" w:cs="Arial"/>
              </w:rPr>
              <w:t>Permakultura</w:t>
            </w:r>
            <w:proofErr w:type="spellEnd"/>
            <w:r w:rsidRPr="0032358C">
              <w:rPr>
                <w:rFonts w:ascii="Arial" w:hAnsi="Arial" w:cs="Arial"/>
              </w:rPr>
              <w:t xml:space="preserve"> in ekološko kmetovanje </w:t>
            </w:r>
          </w:p>
        </w:tc>
        <w:tc>
          <w:tcPr>
            <w:tcW w:w="1417" w:type="dxa"/>
            <w:noWrap/>
            <w:hideMark/>
          </w:tcPr>
          <w:p w14:paraId="6F40A597" w14:textId="0E166F47" w:rsidR="00363279" w:rsidRPr="0032358C" w:rsidRDefault="00363279" w:rsidP="00363279">
            <w:pPr>
              <w:jc w:val="center"/>
              <w:rPr>
                <w:rFonts w:ascii="Arial" w:hAnsi="Arial" w:cs="Arial"/>
              </w:rPr>
            </w:pPr>
            <w:r w:rsidRPr="0032358C">
              <w:rPr>
                <w:rFonts w:ascii="Arial" w:hAnsi="Arial" w:cs="Arial"/>
              </w:rPr>
              <w:t>3</w:t>
            </w:r>
          </w:p>
        </w:tc>
      </w:tr>
      <w:tr w:rsidR="00363279" w:rsidRPr="0048202A" w14:paraId="56F4FD2B" w14:textId="77777777" w:rsidTr="00D320A7">
        <w:trPr>
          <w:trHeight w:val="259"/>
        </w:trPr>
        <w:tc>
          <w:tcPr>
            <w:tcW w:w="7792" w:type="dxa"/>
          </w:tcPr>
          <w:p w14:paraId="6B5D0A87" w14:textId="0DB7BCA1" w:rsidR="00363279" w:rsidRPr="0032358C" w:rsidRDefault="00363279" w:rsidP="0032358C">
            <w:pPr>
              <w:rPr>
                <w:rFonts w:ascii="Arial" w:hAnsi="Arial" w:cs="Arial"/>
              </w:rPr>
            </w:pPr>
            <w:r w:rsidRPr="0032358C">
              <w:rPr>
                <w:rFonts w:ascii="Arial" w:hAnsi="Arial" w:cs="Arial"/>
              </w:rPr>
              <w:t xml:space="preserve">Znanja o gojenju gob in </w:t>
            </w:r>
            <w:proofErr w:type="spellStart"/>
            <w:r w:rsidRPr="0032358C">
              <w:rPr>
                <w:rFonts w:ascii="Arial" w:hAnsi="Arial" w:cs="Arial"/>
              </w:rPr>
              <w:t>mikrozelenjave</w:t>
            </w:r>
            <w:proofErr w:type="spellEnd"/>
          </w:p>
        </w:tc>
        <w:tc>
          <w:tcPr>
            <w:tcW w:w="1417" w:type="dxa"/>
            <w:noWrap/>
          </w:tcPr>
          <w:p w14:paraId="54658D92" w14:textId="5CCC2B0D" w:rsidR="00363279" w:rsidRPr="0032358C" w:rsidRDefault="00363279" w:rsidP="00363279">
            <w:pPr>
              <w:jc w:val="center"/>
              <w:rPr>
                <w:rFonts w:ascii="Arial" w:hAnsi="Arial" w:cs="Arial"/>
              </w:rPr>
            </w:pPr>
            <w:r w:rsidRPr="0032358C">
              <w:rPr>
                <w:rFonts w:ascii="Arial" w:hAnsi="Arial" w:cs="Arial"/>
              </w:rPr>
              <w:t>3</w:t>
            </w:r>
          </w:p>
        </w:tc>
      </w:tr>
      <w:tr w:rsidR="00363279" w:rsidRPr="0048202A" w14:paraId="53999190" w14:textId="77777777" w:rsidTr="00D320A7">
        <w:trPr>
          <w:trHeight w:val="265"/>
        </w:trPr>
        <w:tc>
          <w:tcPr>
            <w:tcW w:w="7792" w:type="dxa"/>
          </w:tcPr>
          <w:p w14:paraId="73193579" w14:textId="1F9C8544" w:rsidR="00363279" w:rsidRPr="0032358C" w:rsidRDefault="00363279" w:rsidP="0032358C">
            <w:pPr>
              <w:rPr>
                <w:rFonts w:ascii="Arial" w:hAnsi="Arial" w:cs="Arial"/>
              </w:rPr>
            </w:pPr>
            <w:proofErr w:type="spellStart"/>
            <w:r w:rsidRPr="0032358C">
              <w:rPr>
                <w:rFonts w:ascii="Arial" w:hAnsi="Arial" w:cs="Arial"/>
              </w:rPr>
              <w:t>Biodinamično</w:t>
            </w:r>
            <w:proofErr w:type="spellEnd"/>
            <w:r w:rsidRPr="0032358C">
              <w:rPr>
                <w:rFonts w:ascii="Arial" w:hAnsi="Arial" w:cs="Arial"/>
              </w:rPr>
              <w:t xml:space="preserve"> kmetovanje</w:t>
            </w:r>
          </w:p>
        </w:tc>
        <w:tc>
          <w:tcPr>
            <w:tcW w:w="1417" w:type="dxa"/>
            <w:noWrap/>
          </w:tcPr>
          <w:p w14:paraId="1B84E032" w14:textId="52B138A0" w:rsidR="00363279" w:rsidRPr="0032358C" w:rsidRDefault="00363279" w:rsidP="00363279">
            <w:pPr>
              <w:jc w:val="center"/>
              <w:rPr>
                <w:rFonts w:ascii="Arial" w:hAnsi="Arial" w:cs="Arial"/>
              </w:rPr>
            </w:pPr>
            <w:r w:rsidRPr="0032358C">
              <w:rPr>
                <w:rFonts w:ascii="Arial" w:hAnsi="Arial" w:cs="Arial"/>
              </w:rPr>
              <w:t>3</w:t>
            </w:r>
          </w:p>
        </w:tc>
      </w:tr>
      <w:tr w:rsidR="00363279" w:rsidRPr="0048202A" w14:paraId="5BD0FBB4" w14:textId="77777777" w:rsidTr="00D320A7">
        <w:trPr>
          <w:trHeight w:val="283"/>
        </w:trPr>
        <w:tc>
          <w:tcPr>
            <w:tcW w:w="7792" w:type="dxa"/>
          </w:tcPr>
          <w:p w14:paraId="4944225C" w14:textId="554FE0B6" w:rsidR="00363279" w:rsidRPr="0032358C" w:rsidRDefault="00363279" w:rsidP="0032358C">
            <w:pPr>
              <w:rPr>
                <w:rFonts w:ascii="Arial" w:hAnsi="Arial" w:cs="Arial"/>
              </w:rPr>
            </w:pPr>
            <w:r w:rsidRPr="0032358C">
              <w:rPr>
                <w:rFonts w:ascii="Arial" w:hAnsi="Arial" w:cs="Arial"/>
              </w:rPr>
              <w:t>Prilagajanje tehnologij ekološke</w:t>
            </w:r>
            <w:r w:rsidR="00895935">
              <w:rPr>
                <w:rFonts w:ascii="Arial" w:hAnsi="Arial" w:cs="Arial"/>
              </w:rPr>
              <w:t xml:space="preserve"> pridelave podnebnim spremembam</w:t>
            </w:r>
          </w:p>
        </w:tc>
        <w:tc>
          <w:tcPr>
            <w:tcW w:w="1417" w:type="dxa"/>
            <w:noWrap/>
          </w:tcPr>
          <w:p w14:paraId="1AF8F4B8" w14:textId="7B334AF5" w:rsidR="00363279" w:rsidRPr="0032358C" w:rsidRDefault="00363279" w:rsidP="00363279">
            <w:pPr>
              <w:jc w:val="center"/>
              <w:rPr>
                <w:rFonts w:ascii="Arial" w:hAnsi="Arial" w:cs="Arial"/>
              </w:rPr>
            </w:pPr>
            <w:r w:rsidRPr="0032358C">
              <w:rPr>
                <w:rFonts w:ascii="Arial" w:hAnsi="Arial" w:cs="Arial"/>
              </w:rPr>
              <w:t>3</w:t>
            </w:r>
          </w:p>
        </w:tc>
      </w:tr>
      <w:tr w:rsidR="00363279" w:rsidRPr="0048202A" w14:paraId="3C7A0EE1" w14:textId="77777777" w:rsidTr="00D320A7">
        <w:trPr>
          <w:trHeight w:val="273"/>
        </w:trPr>
        <w:tc>
          <w:tcPr>
            <w:tcW w:w="7792" w:type="dxa"/>
          </w:tcPr>
          <w:p w14:paraId="0CA5FF8D" w14:textId="79CF9EE6" w:rsidR="00363279" w:rsidRPr="0032358C" w:rsidRDefault="00363279" w:rsidP="0032358C">
            <w:pPr>
              <w:rPr>
                <w:rFonts w:ascii="Arial" w:hAnsi="Arial" w:cs="Arial"/>
              </w:rPr>
            </w:pPr>
            <w:r w:rsidRPr="0032358C">
              <w:rPr>
                <w:rFonts w:ascii="Arial" w:hAnsi="Arial" w:cs="Arial"/>
              </w:rPr>
              <w:t>Reja domačih živali na ekološki kmetiji</w:t>
            </w:r>
          </w:p>
        </w:tc>
        <w:tc>
          <w:tcPr>
            <w:tcW w:w="1417" w:type="dxa"/>
            <w:noWrap/>
          </w:tcPr>
          <w:p w14:paraId="368236B8" w14:textId="5265481F" w:rsidR="00363279" w:rsidRPr="0032358C" w:rsidRDefault="00363279" w:rsidP="00363279">
            <w:pPr>
              <w:jc w:val="center"/>
              <w:rPr>
                <w:rFonts w:ascii="Arial" w:hAnsi="Arial" w:cs="Arial"/>
              </w:rPr>
            </w:pPr>
            <w:r w:rsidRPr="0032358C">
              <w:rPr>
                <w:rFonts w:ascii="Arial" w:hAnsi="Arial" w:cs="Arial"/>
              </w:rPr>
              <w:t>3</w:t>
            </w:r>
          </w:p>
        </w:tc>
      </w:tr>
      <w:tr w:rsidR="00363279" w:rsidRPr="0048202A" w14:paraId="50855300" w14:textId="77777777" w:rsidTr="00D320A7">
        <w:trPr>
          <w:trHeight w:val="277"/>
        </w:trPr>
        <w:tc>
          <w:tcPr>
            <w:tcW w:w="7792" w:type="dxa"/>
          </w:tcPr>
          <w:p w14:paraId="35404651" w14:textId="128CBACF" w:rsidR="00363279" w:rsidRPr="0032358C" w:rsidRDefault="00363279" w:rsidP="0032358C">
            <w:pPr>
              <w:rPr>
                <w:rFonts w:ascii="Arial" w:hAnsi="Arial" w:cs="Arial"/>
              </w:rPr>
            </w:pPr>
            <w:r w:rsidRPr="0032358C">
              <w:rPr>
                <w:rFonts w:ascii="Arial" w:hAnsi="Arial" w:cs="Arial"/>
              </w:rPr>
              <w:t>Varstvo rastlin v ekološki pridelavi</w:t>
            </w:r>
          </w:p>
        </w:tc>
        <w:tc>
          <w:tcPr>
            <w:tcW w:w="1417" w:type="dxa"/>
            <w:noWrap/>
          </w:tcPr>
          <w:p w14:paraId="2306A219" w14:textId="3BE7601B" w:rsidR="00363279" w:rsidRPr="0032358C" w:rsidRDefault="00363279" w:rsidP="00363279">
            <w:pPr>
              <w:jc w:val="center"/>
              <w:rPr>
                <w:rFonts w:ascii="Arial" w:hAnsi="Arial" w:cs="Arial"/>
              </w:rPr>
            </w:pPr>
            <w:r w:rsidRPr="0032358C">
              <w:rPr>
                <w:rFonts w:ascii="Arial" w:hAnsi="Arial" w:cs="Arial"/>
              </w:rPr>
              <w:t>3</w:t>
            </w:r>
          </w:p>
        </w:tc>
      </w:tr>
      <w:tr w:rsidR="00363279" w:rsidRPr="0048202A" w14:paraId="112C5F73" w14:textId="77777777" w:rsidTr="00D320A7">
        <w:trPr>
          <w:trHeight w:val="267"/>
        </w:trPr>
        <w:tc>
          <w:tcPr>
            <w:tcW w:w="7792" w:type="dxa"/>
          </w:tcPr>
          <w:p w14:paraId="72CEC4F6" w14:textId="365EBB89" w:rsidR="00363279" w:rsidRPr="0032358C" w:rsidRDefault="00363279" w:rsidP="0032358C">
            <w:pPr>
              <w:rPr>
                <w:rFonts w:ascii="Arial" w:hAnsi="Arial" w:cs="Arial"/>
              </w:rPr>
            </w:pPr>
            <w:r w:rsidRPr="0032358C">
              <w:rPr>
                <w:rFonts w:ascii="Arial" w:hAnsi="Arial" w:cs="Arial"/>
              </w:rPr>
              <w:t>Tehnologije in ekonomski učinki ekološkega poljedelstva</w:t>
            </w:r>
          </w:p>
        </w:tc>
        <w:tc>
          <w:tcPr>
            <w:tcW w:w="1417" w:type="dxa"/>
            <w:noWrap/>
          </w:tcPr>
          <w:p w14:paraId="6B3952DA" w14:textId="6B4D346F" w:rsidR="00363279" w:rsidRPr="0032358C" w:rsidRDefault="00363279" w:rsidP="00363279">
            <w:pPr>
              <w:jc w:val="center"/>
              <w:rPr>
                <w:rFonts w:ascii="Arial" w:hAnsi="Arial" w:cs="Arial"/>
              </w:rPr>
            </w:pPr>
            <w:r w:rsidRPr="0032358C">
              <w:rPr>
                <w:rFonts w:ascii="Arial" w:hAnsi="Arial" w:cs="Arial"/>
              </w:rPr>
              <w:t>3</w:t>
            </w:r>
          </w:p>
        </w:tc>
      </w:tr>
      <w:tr w:rsidR="00363279" w:rsidRPr="0048202A" w14:paraId="7FEB4DA2" w14:textId="77777777" w:rsidTr="00D320A7">
        <w:trPr>
          <w:trHeight w:val="271"/>
        </w:trPr>
        <w:tc>
          <w:tcPr>
            <w:tcW w:w="7792" w:type="dxa"/>
          </w:tcPr>
          <w:p w14:paraId="4A43ACFE" w14:textId="0BE172F9" w:rsidR="00363279" w:rsidRPr="0032358C" w:rsidRDefault="00363279" w:rsidP="0032358C">
            <w:pPr>
              <w:rPr>
                <w:rFonts w:ascii="Arial" w:hAnsi="Arial" w:cs="Arial"/>
              </w:rPr>
            </w:pPr>
            <w:r w:rsidRPr="0032358C">
              <w:rPr>
                <w:rFonts w:ascii="Arial" w:hAnsi="Arial" w:cs="Arial"/>
              </w:rPr>
              <w:t>Tehnologije in ekonomski učinki ekološkega vrtnarstva</w:t>
            </w:r>
          </w:p>
        </w:tc>
        <w:tc>
          <w:tcPr>
            <w:tcW w:w="1417" w:type="dxa"/>
            <w:noWrap/>
          </w:tcPr>
          <w:p w14:paraId="27303844" w14:textId="63047C9E" w:rsidR="00363279" w:rsidRPr="0032358C" w:rsidRDefault="00363279" w:rsidP="00363279">
            <w:pPr>
              <w:jc w:val="center"/>
              <w:rPr>
                <w:rFonts w:ascii="Arial" w:hAnsi="Arial" w:cs="Arial"/>
              </w:rPr>
            </w:pPr>
            <w:r w:rsidRPr="0032358C">
              <w:rPr>
                <w:rFonts w:ascii="Arial" w:hAnsi="Arial" w:cs="Arial"/>
              </w:rPr>
              <w:t>3</w:t>
            </w:r>
          </w:p>
        </w:tc>
      </w:tr>
      <w:tr w:rsidR="00363279" w:rsidRPr="0048202A" w14:paraId="42F0BA60" w14:textId="77777777" w:rsidTr="00D320A7">
        <w:trPr>
          <w:trHeight w:val="289"/>
        </w:trPr>
        <w:tc>
          <w:tcPr>
            <w:tcW w:w="7792" w:type="dxa"/>
          </w:tcPr>
          <w:p w14:paraId="273F5CA1" w14:textId="3E2DA226" w:rsidR="00363279" w:rsidRPr="0032358C" w:rsidRDefault="00363279" w:rsidP="0032358C">
            <w:pPr>
              <w:rPr>
                <w:rFonts w:ascii="Arial" w:hAnsi="Arial" w:cs="Arial"/>
              </w:rPr>
            </w:pPr>
            <w:r w:rsidRPr="0032358C">
              <w:rPr>
                <w:rFonts w:ascii="Arial" w:hAnsi="Arial" w:cs="Arial"/>
              </w:rPr>
              <w:t>Tehnologije in ekonomski učinki ekološkega trajnega nasada</w:t>
            </w:r>
          </w:p>
        </w:tc>
        <w:tc>
          <w:tcPr>
            <w:tcW w:w="1417" w:type="dxa"/>
            <w:noWrap/>
          </w:tcPr>
          <w:p w14:paraId="2C0B2755" w14:textId="77B26318" w:rsidR="00363279" w:rsidRPr="0032358C" w:rsidRDefault="00363279" w:rsidP="00363279">
            <w:pPr>
              <w:jc w:val="center"/>
              <w:rPr>
                <w:rFonts w:ascii="Arial" w:hAnsi="Arial" w:cs="Arial"/>
              </w:rPr>
            </w:pPr>
            <w:r w:rsidRPr="0032358C">
              <w:rPr>
                <w:rFonts w:ascii="Arial" w:hAnsi="Arial" w:cs="Arial"/>
              </w:rPr>
              <w:t>3</w:t>
            </w:r>
          </w:p>
        </w:tc>
      </w:tr>
      <w:tr w:rsidR="00363279" w:rsidRPr="0048202A" w14:paraId="5611F3DC" w14:textId="77777777" w:rsidTr="00D320A7">
        <w:trPr>
          <w:trHeight w:val="265"/>
        </w:trPr>
        <w:tc>
          <w:tcPr>
            <w:tcW w:w="7792" w:type="dxa"/>
          </w:tcPr>
          <w:p w14:paraId="20EC3258" w14:textId="11908103" w:rsidR="00363279" w:rsidRPr="0032358C" w:rsidRDefault="00363279" w:rsidP="0032358C">
            <w:pPr>
              <w:rPr>
                <w:rFonts w:ascii="Arial" w:hAnsi="Arial" w:cs="Arial"/>
              </w:rPr>
            </w:pPr>
            <w:r w:rsidRPr="0032358C">
              <w:rPr>
                <w:rFonts w:ascii="Arial" w:hAnsi="Arial" w:cs="Arial"/>
              </w:rPr>
              <w:t>Tehnologije in ekonomski učinki ekološke govedoreje</w:t>
            </w:r>
          </w:p>
        </w:tc>
        <w:tc>
          <w:tcPr>
            <w:tcW w:w="1417" w:type="dxa"/>
            <w:noWrap/>
          </w:tcPr>
          <w:p w14:paraId="569CBD2B" w14:textId="6FB21C24" w:rsidR="00363279" w:rsidRPr="0032358C" w:rsidRDefault="00363279" w:rsidP="00363279">
            <w:pPr>
              <w:jc w:val="center"/>
              <w:rPr>
                <w:rFonts w:ascii="Arial" w:hAnsi="Arial" w:cs="Arial"/>
              </w:rPr>
            </w:pPr>
            <w:r w:rsidRPr="0032358C">
              <w:rPr>
                <w:rFonts w:ascii="Arial" w:hAnsi="Arial" w:cs="Arial"/>
              </w:rPr>
              <w:t>3</w:t>
            </w:r>
          </w:p>
        </w:tc>
      </w:tr>
      <w:tr w:rsidR="00363279" w:rsidRPr="0048202A" w14:paraId="205CAD91" w14:textId="77777777" w:rsidTr="00D320A7">
        <w:trPr>
          <w:trHeight w:val="269"/>
        </w:trPr>
        <w:tc>
          <w:tcPr>
            <w:tcW w:w="7792" w:type="dxa"/>
          </w:tcPr>
          <w:p w14:paraId="20A34992" w14:textId="1EEE78EE" w:rsidR="00363279" w:rsidRPr="0032358C" w:rsidRDefault="00363279" w:rsidP="0032358C">
            <w:pPr>
              <w:rPr>
                <w:rFonts w:ascii="Arial" w:hAnsi="Arial" w:cs="Arial"/>
              </w:rPr>
            </w:pPr>
            <w:r w:rsidRPr="0032358C">
              <w:rPr>
                <w:rFonts w:ascii="Arial" w:hAnsi="Arial" w:cs="Arial"/>
              </w:rPr>
              <w:t>Tehnologije in ekonomski učinki ekološke reje drobnice</w:t>
            </w:r>
          </w:p>
        </w:tc>
        <w:tc>
          <w:tcPr>
            <w:tcW w:w="1417" w:type="dxa"/>
            <w:noWrap/>
          </w:tcPr>
          <w:p w14:paraId="3DC742DB" w14:textId="3DA21302" w:rsidR="00363279" w:rsidRPr="0032358C" w:rsidRDefault="00363279" w:rsidP="00363279">
            <w:pPr>
              <w:jc w:val="center"/>
              <w:rPr>
                <w:rFonts w:ascii="Arial" w:hAnsi="Arial" w:cs="Arial"/>
              </w:rPr>
            </w:pPr>
            <w:r w:rsidRPr="0032358C">
              <w:rPr>
                <w:rFonts w:ascii="Arial" w:hAnsi="Arial" w:cs="Arial"/>
              </w:rPr>
              <w:t>3</w:t>
            </w:r>
          </w:p>
        </w:tc>
      </w:tr>
      <w:tr w:rsidR="00363279" w:rsidRPr="0048202A" w14:paraId="4FCBAA5B" w14:textId="77777777" w:rsidTr="00D320A7">
        <w:trPr>
          <w:trHeight w:val="241"/>
        </w:trPr>
        <w:tc>
          <w:tcPr>
            <w:tcW w:w="7792" w:type="dxa"/>
          </w:tcPr>
          <w:p w14:paraId="0A5321A3" w14:textId="058ED86C" w:rsidR="00363279" w:rsidRPr="0032358C" w:rsidRDefault="001650C0" w:rsidP="0032358C">
            <w:pPr>
              <w:rPr>
                <w:rFonts w:ascii="Arial" w:hAnsi="Arial" w:cs="Arial"/>
              </w:rPr>
            </w:pPr>
            <w:r>
              <w:rPr>
                <w:rFonts w:ascii="Arial" w:hAnsi="Arial" w:cs="Arial"/>
              </w:rPr>
              <w:t xml:space="preserve">Prilagoditev tehnologij </w:t>
            </w:r>
            <w:r w:rsidR="00363279" w:rsidRPr="0032358C">
              <w:rPr>
                <w:rFonts w:ascii="Arial" w:hAnsi="Arial" w:cs="Arial"/>
              </w:rPr>
              <w:t>ekološkega načina kmetovanja na zavarovanih območjih</w:t>
            </w:r>
          </w:p>
        </w:tc>
        <w:tc>
          <w:tcPr>
            <w:tcW w:w="1417" w:type="dxa"/>
            <w:noWrap/>
          </w:tcPr>
          <w:p w14:paraId="1741BBBB" w14:textId="1D5953E4" w:rsidR="00363279" w:rsidRPr="0032358C" w:rsidRDefault="00363279" w:rsidP="00363279">
            <w:pPr>
              <w:jc w:val="center"/>
              <w:rPr>
                <w:rFonts w:ascii="Arial" w:hAnsi="Arial" w:cs="Arial"/>
              </w:rPr>
            </w:pPr>
            <w:r w:rsidRPr="0032358C">
              <w:rPr>
                <w:rFonts w:ascii="Arial" w:hAnsi="Arial" w:cs="Arial"/>
              </w:rPr>
              <w:t>3</w:t>
            </w:r>
          </w:p>
        </w:tc>
      </w:tr>
      <w:tr w:rsidR="00363279" w:rsidRPr="0048202A" w14:paraId="52A08C3F" w14:textId="77777777" w:rsidTr="00D320A7">
        <w:trPr>
          <w:trHeight w:val="267"/>
        </w:trPr>
        <w:tc>
          <w:tcPr>
            <w:tcW w:w="7792" w:type="dxa"/>
          </w:tcPr>
          <w:p w14:paraId="13CEFBA9" w14:textId="06F417F7" w:rsidR="00363279" w:rsidRPr="0032358C" w:rsidRDefault="00363279" w:rsidP="0032358C">
            <w:pPr>
              <w:rPr>
                <w:rFonts w:ascii="Arial" w:hAnsi="Arial" w:cs="Arial"/>
              </w:rPr>
            </w:pPr>
            <w:r w:rsidRPr="0032358C">
              <w:rPr>
                <w:rFonts w:ascii="Arial" w:hAnsi="Arial" w:cs="Arial"/>
              </w:rPr>
              <w:t>Pridelava ekološkega certificiranega semena</w:t>
            </w:r>
          </w:p>
        </w:tc>
        <w:tc>
          <w:tcPr>
            <w:tcW w:w="1417" w:type="dxa"/>
            <w:noWrap/>
          </w:tcPr>
          <w:p w14:paraId="3F163949" w14:textId="5D4812CE" w:rsidR="00363279" w:rsidRPr="0032358C" w:rsidRDefault="00363279" w:rsidP="00363279">
            <w:pPr>
              <w:jc w:val="center"/>
              <w:rPr>
                <w:rFonts w:ascii="Arial" w:hAnsi="Arial" w:cs="Arial"/>
              </w:rPr>
            </w:pPr>
            <w:r w:rsidRPr="0032358C">
              <w:rPr>
                <w:rFonts w:ascii="Arial" w:hAnsi="Arial" w:cs="Arial"/>
              </w:rPr>
              <w:t>3</w:t>
            </w:r>
          </w:p>
        </w:tc>
      </w:tr>
      <w:tr w:rsidR="00363279" w:rsidRPr="0048202A" w14:paraId="45D29033" w14:textId="77777777" w:rsidTr="00D320A7">
        <w:trPr>
          <w:trHeight w:val="271"/>
        </w:trPr>
        <w:tc>
          <w:tcPr>
            <w:tcW w:w="7792" w:type="dxa"/>
          </w:tcPr>
          <w:p w14:paraId="26199A13" w14:textId="31064BE4" w:rsidR="00363279" w:rsidRPr="0032358C" w:rsidRDefault="00363279" w:rsidP="0032358C">
            <w:pPr>
              <w:rPr>
                <w:rFonts w:ascii="Arial" w:hAnsi="Arial" w:cs="Arial"/>
              </w:rPr>
            </w:pPr>
            <w:r w:rsidRPr="0032358C">
              <w:rPr>
                <w:rFonts w:ascii="Arial" w:hAnsi="Arial" w:cs="Arial"/>
              </w:rPr>
              <w:t>Zakonodaja s področja ekološkega kmetovanja</w:t>
            </w:r>
          </w:p>
        </w:tc>
        <w:tc>
          <w:tcPr>
            <w:tcW w:w="1417" w:type="dxa"/>
            <w:noWrap/>
          </w:tcPr>
          <w:p w14:paraId="77C7C4B7" w14:textId="0EE08043" w:rsidR="00363279" w:rsidRPr="0032358C" w:rsidRDefault="00363279" w:rsidP="00363279">
            <w:pPr>
              <w:jc w:val="center"/>
              <w:rPr>
                <w:rFonts w:ascii="Arial" w:hAnsi="Arial" w:cs="Arial"/>
              </w:rPr>
            </w:pPr>
            <w:r w:rsidRPr="0032358C">
              <w:rPr>
                <w:rFonts w:ascii="Arial" w:hAnsi="Arial" w:cs="Arial"/>
              </w:rPr>
              <w:t>3</w:t>
            </w:r>
          </w:p>
        </w:tc>
      </w:tr>
      <w:tr w:rsidR="00363279" w:rsidRPr="0048202A" w14:paraId="6C2F1317" w14:textId="77777777" w:rsidTr="00D320A7">
        <w:trPr>
          <w:trHeight w:val="275"/>
        </w:trPr>
        <w:tc>
          <w:tcPr>
            <w:tcW w:w="7792" w:type="dxa"/>
          </w:tcPr>
          <w:p w14:paraId="36670138" w14:textId="55A539EB" w:rsidR="00363279" w:rsidRPr="0032358C" w:rsidRDefault="00363279" w:rsidP="0032358C">
            <w:pPr>
              <w:rPr>
                <w:rFonts w:ascii="Arial" w:hAnsi="Arial" w:cs="Arial"/>
              </w:rPr>
            </w:pPr>
            <w:r w:rsidRPr="0032358C">
              <w:rPr>
                <w:rFonts w:ascii="Arial" w:hAnsi="Arial" w:cs="Arial"/>
              </w:rPr>
              <w:t>Ekološko čebelarjenje</w:t>
            </w:r>
          </w:p>
        </w:tc>
        <w:tc>
          <w:tcPr>
            <w:tcW w:w="1417" w:type="dxa"/>
            <w:noWrap/>
          </w:tcPr>
          <w:p w14:paraId="1BE99CBF" w14:textId="3EABD353" w:rsidR="00363279" w:rsidRPr="0032358C" w:rsidRDefault="00363279" w:rsidP="00363279">
            <w:pPr>
              <w:jc w:val="center"/>
              <w:rPr>
                <w:rFonts w:ascii="Arial" w:hAnsi="Arial" w:cs="Arial"/>
              </w:rPr>
            </w:pPr>
            <w:r w:rsidRPr="0032358C">
              <w:rPr>
                <w:rFonts w:ascii="Arial" w:hAnsi="Arial" w:cs="Arial"/>
              </w:rPr>
              <w:t>3</w:t>
            </w:r>
          </w:p>
        </w:tc>
      </w:tr>
    </w:tbl>
    <w:p w14:paraId="0FA14061" w14:textId="754C9525" w:rsidR="00117EA4" w:rsidRDefault="00117EA4" w:rsidP="00117EA4">
      <w:pPr>
        <w:jc w:val="both"/>
        <w:rPr>
          <w:rFonts w:ascii="Arial" w:hAnsi="Arial" w:cs="Arial"/>
          <w:sz w:val="20"/>
          <w:szCs w:val="20"/>
        </w:rPr>
      </w:pPr>
    </w:p>
    <w:p w14:paraId="16029DA9" w14:textId="77777777" w:rsidR="00D320A7" w:rsidRDefault="00D320A7" w:rsidP="00117EA4">
      <w:pPr>
        <w:jc w:val="both"/>
        <w:rPr>
          <w:rFonts w:ascii="Arial" w:hAnsi="Arial" w:cs="Arial"/>
          <w:sz w:val="20"/>
          <w:szCs w:val="20"/>
        </w:rPr>
      </w:pPr>
    </w:p>
    <w:p w14:paraId="382F6FFA" w14:textId="77777777" w:rsidR="00117EA4" w:rsidRPr="0045358A" w:rsidRDefault="00117EA4" w:rsidP="00117EA4">
      <w:pPr>
        <w:jc w:val="both"/>
        <w:rPr>
          <w:rFonts w:ascii="Arial" w:hAnsi="Arial" w:cs="Arial"/>
          <w:b/>
          <w:i/>
          <w:sz w:val="20"/>
          <w:szCs w:val="20"/>
          <w:u w:val="single"/>
        </w:rPr>
      </w:pPr>
      <w:r w:rsidRPr="0045358A">
        <w:rPr>
          <w:rFonts w:ascii="Arial" w:hAnsi="Arial" w:cs="Arial"/>
          <w:b/>
          <w:i/>
          <w:sz w:val="20"/>
          <w:szCs w:val="20"/>
          <w:u w:val="single"/>
        </w:rPr>
        <w:t xml:space="preserve">SKLOP </w:t>
      </w:r>
      <w:r>
        <w:rPr>
          <w:rFonts w:ascii="Arial" w:hAnsi="Arial" w:cs="Arial"/>
          <w:b/>
          <w:i/>
          <w:sz w:val="20"/>
          <w:szCs w:val="20"/>
          <w:u w:val="single"/>
        </w:rPr>
        <w:t>4</w:t>
      </w:r>
      <w:r w:rsidRPr="0045358A">
        <w:rPr>
          <w:rFonts w:ascii="Arial" w:hAnsi="Arial" w:cs="Arial"/>
          <w:b/>
          <w:i/>
          <w:sz w:val="20"/>
          <w:szCs w:val="20"/>
          <w:u w:val="single"/>
        </w:rPr>
        <w:t xml:space="preserve"> - vsebine iz intervencij</w:t>
      </w:r>
      <w:r>
        <w:rPr>
          <w:rFonts w:ascii="Arial" w:hAnsi="Arial" w:cs="Arial"/>
          <w:b/>
          <w:i/>
          <w:sz w:val="20"/>
          <w:szCs w:val="20"/>
          <w:u w:val="single"/>
        </w:rPr>
        <w:t>e</w:t>
      </w:r>
      <w:r w:rsidRPr="0045358A">
        <w:rPr>
          <w:rFonts w:ascii="Arial" w:hAnsi="Arial" w:cs="Arial"/>
          <w:b/>
          <w:i/>
          <w:sz w:val="20"/>
          <w:szCs w:val="20"/>
          <w:u w:val="single"/>
        </w:rPr>
        <w:t xml:space="preserve"> </w:t>
      </w:r>
      <w:r w:rsidRPr="00C4237B">
        <w:rPr>
          <w:rFonts w:ascii="Arial" w:hAnsi="Arial" w:cs="Arial"/>
          <w:b/>
          <w:i/>
          <w:sz w:val="20"/>
          <w:szCs w:val="20"/>
          <w:u w:val="single"/>
        </w:rPr>
        <w:t>podpora za vzpostavitev gospodarstev mladih kmetov</w:t>
      </w:r>
    </w:p>
    <w:p w14:paraId="66F74225" w14:textId="7C2E27CA" w:rsidR="000875D5" w:rsidRDefault="000875D5" w:rsidP="00117EA4">
      <w:pPr>
        <w:jc w:val="both"/>
        <w:rPr>
          <w:rFonts w:ascii="Arial" w:hAnsi="Arial" w:cs="Arial"/>
          <w:sz w:val="20"/>
          <w:szCs w:val="20"/>
        </w:rPr>
      </w:pPr>
      <w:r>
        <w:rPr>
          <w:rFonts w:ascii="Arial" w:hAnsi="Arial" w:cs="Arial"/>
          <w:sz w:val="20"/>
          <w:szCs w:val="20"/>
        </w:rPr>
        <w:t xml:space="preserve">Upravičen udeleženec </w:t>
      </w:r>
      <w:r w:rsidR="00194AEE">
        <w:rPr>
          <w:rFonts w:ascii="Arial" w:hAnsi="Arial" w:cs="Arial"/>
          <w:sz w:val="20"/>
          <w:szCs w:val="20"/>
        </w:rPr>
        <w:t xml:space="preserve">usposabljanj </w:t>
      </w:r>
      <w:r>
        <w:rPr>
          <w:rFonts w:ascii="Arial" w:hAnsi="Arial" w:cs="Arial"/>
          <w:sz w:val="20"/>
          <w:szCs w:val="20"/>
        </w:rPr>
        <w:t xml:space="preserve">iz tega sklopa je upravičenec do </w:t>
      </w:r>
      <w:r w:rsidRPr="00A23749">
        <w:rPr>
          <w:rFonts w:ascii="Arial" w:hAnsi="Arial" w:cs="Arial"/>
          <w:sz w:val="20"/>
          <w:szCs w:val="20"/>
        </w:rPr>
        <w:t xml:space="preserve">subvencionirane storitve iz </w:t>
      </w:r>
      <w:r>
        <w:rPr>
          <w:rFonts w:ascii="Arial" w:hAnsi="Arial" w:cs="Arial"/>
          <w:sz w:val="20"/>
          <w:szCs w:val="20"/>
        </w:rPr>
        <w:t xml:space="preserve">6. člena uredbe </w:t>
      </w:r>
      <w:r w:rsidR="00194AEE">
        <w:rPr>
          <w:rFonts w:ascii="Arial" w:hAnsi="Arial" w:cs="Arial"/>
          <w:sz w:val="20"/>
          <w:szCs w:val="20"/>
        </w:rPr>
        <w:t xml:space="preserve">o prenosu znanja </w:t>
      </w:r>
      <w:r>
        <w:rPr>
          <w:rFonts w:ascii="Arial" w:hAnsi="Arial" w:cs="Arial"/>
          <w:sz w:val="20"/>
          <w:szCs w:val="20"/>
        </w:rPr>
        <w:t>in je skladno s predpisom, ki ureja izvajanje intervencije po</w:t>
      </w:r>
      <w:r w:rsidR="00DB1296">
        <w:rPr>
          <w:rFonts w:ascii="Arial" w:hAnsi="Arial" w:cs="Arial"/>
          <w:sz w:val="20"/>
          <w:szCs w:val="20"/>
        </w:rPr>
        <w:t>dpora</w:t>
      </w:r>
      <w:r>
        <w:rPr>
          <w:rFonts w:ascii="Arial" w:hAnsi="Arial" w:cs="Arial"/>
          <w:sz w:val="20"/>
          <w:szCs w:val="20"/>
        </w:rPr>
        <w:t xml:space="preserve"> za </w:t>
      </w:r>
      <w:r w:rsidR="00DB1296">
        <w:rPr>
          <w:rFonts w:ascii="Arial" w:hAnsi="Arial" w:cs="Arial"/>
          <w:sz w:val="20"/>
          <w:szCs w:val="20"/>
        </w:rPr>
        <w:t>vzpostavitev gospodarstev</w:t>
      </w:r>
      <w:r>
        <w:rPr>
          <w:rFonts w:ascii="Arial" w:hAnsi="Arial" w:cs="Arial"/>
          <w:sz w:val="20"/>
          <w:szCs w:val="20"/>
        </w:rPr>
        <w:t xml:space="preserve"> mlad</w:t>
      </w:r>
      <w:r w:rsidR="00DB1296">
        <w:rPr>
          <w:rFonts w:ascii="Arial" w:hAnsi="Arial" w:cs="Arial"/>
          <w:sz w:val="20"/>
          <w:szCs w:val="20"/>
        </w:rPr>
        <w:t>ih</w:t>
      </w:r>
      <w:r>
        <w:rPr>
          <w:rFonts w:ascii="Arial" w:hAnsi="Arial" w:cs="Arial"/>
          <w:sz w:val="20"/>
          <w:szCs w:val="20"/>
        </w:rPr>
        <w:t xml:space="preserve"> kmet</w:t>
      </w:r>
      <w:r w:rsidR="00DB1296">
        <w:rPr>
          <w:rFonts w:ascii="Arial" w:hAnsi="Arial" w:cs="Arial"/>
          <w:sz w:val="20"/>
          <w:szCs w:val="20"/>
        </w:rPr>
        <w:t>ov,</w:t>
      </w:r>
      <w:r>
        <w:rPr>
          <w:rFonts w:ascii="Arial" w:hAnsi="Arial" w:cs="Arial"/>
          <w:sz w:val="20"/>
          <w:szCs w:val="20"/>
        </w:rPr>
        <w:t xml:space="preserve"> oddal vlogo.</w:t>
      </w:r>
    </w:p>
    <w:p w14:paraId="4DD7BC5F" w14:textId="787F1129" w:rsidR="00117EA4" w:rsidRDefault="00117EA4" w:rsidP="00117EA4">
      <w:pPr>
        <w:jc w:val="both"/>
        <w:rPr>
          <w:rFonts w:ascii="Arial" w:hAnsi="Arial" w:cs="Arial"/>
          <w:sz w:val="20"/>
          <w:szCs w:val="20"/>
        </w:rPr>
      </w:pPr>
      <w:r>
        <w:rPr>
          <w:rFonts w:ascii="Arial" w:hAnsi="Arial" w:cs="Arial"/>
          <w:sz w:val="20"/>
          <w:szCs w:val="20"/>
        </w:rPr>
        <w:t xml:space="preserve">Rok za izvedbo usposabljanj je </w:t>
      </w:r>
      <w:r w:rsidR="006003E5">
        <w:rPr>
          <w:rFonts w:ascii="Arial" w:hAnsi="Arial" w:cs="Arial"/>
          <w:sz w:val="20"/>
          <w:szCs w:val="20"/>
        </w:rPr>
        <w:t>15</w:t>
      </w:r>
      <w:r>
        <w:rPr>
          <w:rFonts w:ascii="Arial" w:hAnsi="Arial" w:cs="Arial"/>
          <w:sz w:val="20"/>
          <w:szCs w:val="20"/>
        </w:rPr>
        <w:t>.</w:t>
      </w:r>
      <w:r w:rsidR="007231D9">
        <w:rPr>
          <w:rFonts w:ascii="Arial" w:hAnsi="Arial" w:cs="Arial"/>
          <w:sz w:val="20"/>
          <w:szCs w:val="20"/>
        </w:rPr>
        <w:t xml:space="preserve"> </w:t>
      </w:r>
      <w:r w:rsidR="003D3CF0">
        <w:rPr>
          <w:rFonts w:ascii="Arial" w:hAnsi="Arial" w:cs="Arial"/>
          <w:sz w:val="20"/>
          <w:szCs w:val="20"/>
        </w:rPr>
        <w:t>decemb</w:t>
      </w:r>
      <w:r w:rsidR="00DB1296">
        <w:rPr>
          <w:rFonts w:ascii="Arial" w:hAnsi="Arial" w:cs="Arial"/>
          <w:sz w:val="20"/>
          <w:szCs w:val="20"/>
        </w:rPr>
        <w:t>er</w:t>
      </w:r>
      <w:r w:rsidR="007231D9">
        <w:rPr>
          <w:rFonts w:ascii="Arial" w:hAnsi="Arial" w:cs="Arial"/>
          <w:sz w:val="20"/>
          <w:szCs w:val="20"/>
        </w:rPr>
        <w:t xml:space="preserve"> </w:t>
      </w:r>
      <w:r w:rsidR="00F303FD">
        <w:rPr>
          <w:rFonts w:ascii="Arial" w:hAnsi="Arial" w:cs="Arial"/>
          <w:sz w:val="20"/>
          <w:szCs w:val="20"/>
        </w:rPr>
        <w:t>2027</w:t>
      </w:r>
      <w:r>
        <w:rPr>
          <w:rFonts w:ascii="Arial" w:hAnsi="Arial" w:cs="Arial"/>
          <w:sz w:val="20"/>
          <w:szCs w:val="20"/>
        </w:rPr>
        <w:t>.</w:t>
      </w:r>
    </w:p>
    <w:tbl>
      <w:tblPr>
        <w:tblStyle w:val="Tabelamrea"/>
        <w:tblW w:w="9209" w:type="dxa"/>
        <w:tblLook w:val="04A0" w:firstRow="1" w:lastRow="0" w:firstColumn="1" w:lastColumn="0" w:noHBand="0" w:noVBand="1"/>
      </w:tblPr>
      <w:tblGrid>
        <w:gridCol w:w="2318"/>
        <w:gridCol w:w="5759"/>
        <w:gridCol w:w="1132"/>
      </w:tblGrid>
      <w:tr w:rsidR="00117EA4" w:rsidRPr="0048202A" w14:paraId="2382194A" w14:textId="77777777" w:rsidTr="00D320A7">
        <w:trPr>
          <w:trHeight w:val="551"/>
        </w:trPr>
        <w:tc>
          <w:tcPr>
            <w:tcW w:w="2318" w:type="dxa"/>
            <w:shd w:val="clear" w:color="auto" w:fill="DDD9C3" w:themeFill="background2" w:themeFillShade="E6"/>
            <w:hideMark/>
          </w:tcPr>
          <w:p w14:paraId="68626053" w14:textId="77777777" w:rsidR="00117EA4" w:rsidRPr="0048202A" w:rsidRDefault="00117EA4" w:rsidP="003D3CF0">
            <w:pPr>
              <w:rPr>
                <w:rFonts w:ascii="Arial" w:hAnsi="Arial" w:cs="Arial"/>
                <w:b/>
                <w:bCs/>
              </w:rPr>
            </w:pPr>
            <w:r>
              <w:rPr>
                <w:rFonts w:ascii="Arial" w:hAnsi="Arial" w:cs="Arial"/>
                <w:b/>
                <w:bCs/>
              </w:rPr>
              <w:t>Tema:</w:t>
            </w:r>
          </w:p>
        </w:tc>
        <w:tc>
          <w:tcPr>
            <w:tcW w:w="5759" w:type="dxa"/>
            <w:shd w:val="clear" w:color="auto" w:fill="DDD9C3" w:themeFill="background2" w:themeFillShade="E6"/>
            <w:hideMark/>
          </w:tcPr>
          <w:p w14:paraId="21164BDC" w14:textId="77777777" w:rsidR="00117EA4" w:rsidRPr="0048202A" w:rsidRDefault="00117EA4" w:rsidP="003D3CF0">
            <w:pPr>
              <w:rPr>
                <w:rFonts w:ascii="Arial" w:hAnsi="Arial" w:cs="Arial"/>
                <w:b/>
                <w:bCs/>
              </w:rPr>
            </w:pPr>
            <w:r>
              <w:rPr>
                <w:rFonts w:ascii="Arial" w:hAnsi="Arial" w:cs="Arial"/>
                <w:b/>
                <w:bCs/>
              </w:rPr>
              <w:t>Opis teme:</w:t>
            </w:r>
          </w:p>
        </w:tc>
        <w:tc>
          <w:tcPr>
            <w:tcW w:w="1132" w:type="dxa"/>
            <w:shd w:val="clear" w:color="auto" w:fill="DDD9C3" w:themeFill="background2" w:themeFillShade="E6"/>
            <w:hideMark/>
          </w:tcPr>
          <w:p w14:paraId="6F690C7D" w14:textId="77777777" w:rsidR="00117EA4" w:rsidRDefault="00117EA4" w:rsidP="003D3CF0">
            <w:pPr>
              <w:rPr>
                <w:rFonts w:ascii="Arial" w:hAnsi="Arial" w:cs="Arial"/>
                <w:b/>
                <w:bCs/>
              </w:rPr>
            </w:pPr>
            <w:r w:rsidRPr="0048202A">
              <w:rPr>
                <w:rFonts w:ascii="Arial" w:hAnsi="Arial" w:cs="Arial"/>
                <w:b/>
                <w:bCs/>
              </w:rPr>
              <w:t>Trajanje</w:t>
            </w:r>
          </w:p>
          <w:p w14:paraId="2C1101E3" w14:textId="77777777" w:rsidR="00117EA4" w:rsidRPr="0048202A" w:rsidRDefault="00117EA4" w:rsidP="003D3CF0">
            <w:pPr>
              <w:rPr>
                <w:rFonts w:ascii="Arial" w:hAnsi="Arial" w:cs="Arial"/>
                <w:b/>
                <w:bCs/>
              </w:rPr>
            </w:pPr>
            <w:r>
              <w:rPr>
                <w:rFonts w:ascii="Arial" w:hAnsi="Arial" w:cs="Arial"/>
                <w:b/>
                <w:bCs/>
              </w:rPr>
              <w:t>(v h)</w:t>
            </w:r>
          </w:p>
        </w:tc>
      </w:tr>
      <w:tr w:rsidR="00117EA4" w:rsidRPr="0048202A" w14:paraId="230529DB" w14:textId="77777777" w:rsidTr="00D320A7">
        <w:trPr>
          <w:trHeight w:val="1813"/>
        </w:trPr>
        <w:tc>
          <w:tcPr>
            <w:tcW w:w="2318" w:type="dxa"/>
            <w:hideMark/>
          </w:tcPr>
          <w:p w14:paraId="5110EBB9" w14:textId="77777777" w:rsidR="00117EA4" w:rsidRPr="0048202A" w:rsidRDefault="00117EA4" w:rsidP="003D3CF0">
            <w:pPr>
              <w:rPr>
                <w:rFonts w:ascii="Arial" w:hAnsi="Arial" w:cs="Arial"/>
              </w:rPr>
            </w:pPr>
            <w:r w:rsidRPr="0048202A">
              <w:rPr>
                <w:rFonts w:ascii="Arial" w:hAnsi="Arial" w:cs="Arial"/>
              </w:rPr>
              <w:t>RC 4.2 izbirna usposabljanja kot pomoč za zagon dejavnosti za mlade kmete</w:t>
            </w:r>
          </w:p>
        </w:tc>
        <w:tc>
          <w:tcPr>
            <w:tcW w:w="5759" w:type="dxa"/>
            <w:hideMark/>
          </w:tcPr>
          <w:p w14:paraId="112FE8C2" w14:textId="12CC5CD5" w:rsidR="00117EA4" w:rsidRPr="009A5CE5" w:rsidRDefault="009A5CE5" w:rsidP="003D3CF0">
            <w:pPr>
              <w:rPr>
                <w:rFonts w:ascii="Arial" w:hAnsi="Arial" w:cs="Arial"/>
              </w:rPr>
            </w:pPr>
            <w:r w:rsidRPr="009A5CE5">
              <w:rPr>
                <w:rFonts w:ascii="Arial" w:hAnsi="Arial" w:cs="Arial"/>
              </w:rPr>
              <w:t>uvajanje sodobnih tehnologij in digitalizacije, varstvo pri delu, prilagajanje in blaženje vplivov podnebnih sprememb, zdravje rastlin in živali, ohranjanje in varovanje naravnih virov ter biotske raznovrstnosti, povečanje učinkovitosti in preciznega kmetovanja na področju setve, gnojenja in aplikacije fitofarmacevtskih sredstev, psihosocialne tematike, podkrepljeno s primeri dobrih praks</w:t>
            </w:r>
          </w:p>
        </w:tc>
        <w:tc>
          <w:tcPr>
            <w:tcW w:w="1132" w:type="dxa"/>
            <w:noWrap/>
            <w:hideMark/>
          </w:tcPr>
          <w:p w14:paraId="76011811" w14:textId="00D60D3A" w:rsidR="00117EA4" w:rsidRPr="0048202A" w:rsidRDefault="009A5CE5" w:rsidP="003D3CF0">
            <w:pPr>
              <w:rPr>
                <w:rFonts w:ascii="Arial" w:hAnsi="Arial" w:cs="Arial"/>
              </w:rPr>
            </w:pPr>
            <w:r>
              <w:rPr>
                <w:rFonts w:ascii="Arial" w:hAnsi="Arial" w:cs="Arial"/>
              </w:rPr>
              <w:t>1</w:t>
            </w:r>
            <w:r w:rsidR="00117EA4" w:rsidRPr="0048202A">
              <w:rPr>
                <w:rFonts w:ascii="Arial" w:hAnsi="Arial" w:cs="Arial"/>
              </w:rPr>
              <w:t>5</w:t>
            </w:r>
          </w:p>
        </w:tc>
      </w:tr>
      <w:tr w:rsidR="00117EA4" w:rsidRPr="0048202A" w14:paraId="03A6A879" w14:textId="77777777" w:rsidTr="00D320A7">
        <w:trPr>
          <w:trHeight w:val="2675"/>
        </w:trPr>
        <w:tc>
          <w:tcPr>
            <w:tcW w:w="2318" w:type="dxa"/>
            <w:hideMark/>
          </w:tcPr>
          <w:p w14:paraId="18237CC5" w14:textId="77777777" w:rsidR="00117EA4" w:rsidRPr="0048202A" w:rsidRDefault="00117EA4" w:rsidP="003D3CF0">
            <w:pPr>
              <w:rPr>
                <w:rFonts w:ascii="Arial" w:hAnsi="Arial" w:cs="Arial"/>
              </w:rPr>
            </w:pPr>
            <w:r w:rsidRPr="0048202A">
              <w:rPr>
                <w:rFonts w:ascii="Arial" w:hAnsi="Arial" w:cs="Arial"/>
              </w:rPr>
              <w:lastRenderedPageBreak/>
              <w:t>RC 4.1 obvezna usposabljanja za vse upravičence iz IRP24</w:t>
            </w:r>
          </w:p>
        </w:tc>
        <w:tc>
          <w:tcPr>
            <w:tcW w:w="5759" w:type="dxa"/>
            <w:hideMark/>
          </w:tcPr>
          <w:p w14:paraId="24764C9D" w14:textId="12A205C4" w:rsidR="00117EA4" w:rsidRPr="009A5CE5" w:rsidRDefault="009A5CE5" w:rsidP="003D3CF0">
            <w:pPr>
              <w:rPr>
                <w:rFonts w:ascii="Arial" w:hAnsi="Arial" w:cs="Arial"/>
              </w:rPr>
            </w:pPr>
            <w:r w:rsidRPr="009A5CE5">
              <w:rPr>
                <w:rFonts w:ascii="Arial" w:hAnsi="Arial" w:cs="Arial"/>
                <w:b/>
                <w:bCs/>
              </w:rPr>
              <w:t xml:space="preserve">finančne spretnosti in podjetništvo, davki in knjigovodstvo, novi trženjski pristopi </w:t>
            </w:r>
            <w:r w:rsidRPr="009A5CE5">
              <w:rPr>
                <w:rFonts w:ascii="Arial" w:hAnsi="Arial" w:cs="Arial"/>
              </w:rPr>
              <w:t xml:space="preserve">(dostop do finančnih virov za financiranje kmetijske dejavnosti: podpor iz SKP, lokalnih - občinskih podpor, kreditov komercialnih bank, FI, ki jih izvaja SRRS, raziskava trga (ponudbe ostalih proizvajalcev, po čem povprašujejo kupci), drugo), </w:t>
            </w:r>
            <w:r w:rsidRPr="009A5CE5">
              <w:rPr>
                <w:rFonts w:ascii="Arial" w:hAnsi="Arial" w:cs="Arial"/>
                <w:b/>
                <w:bCs/>
              </w:rPr>
              <w:t>strateško upravljanje kmetijskega gospodarstva</w:t>
            </w:r>
            <w:r w:rsidRPr="009A5CE5">
              <w:rPr>
                <w:rFonts w:ascii="Arial" w:hAnsi="Arial" w:cs="Arial"/>
              </w:rPr>
              <w:t xml:space="preserve"> (kratkoročno in dolgoročno), organizacija dela, nakup ali izposoja mehanizacije, nakup </w:t>
            </w:r>
            <w:proofErr w:type="spellStart"/>
            <w:r w:rsidRPr="009A5CE5">
              <w:rPr>
                <w:rFonts w:ascii="Arial" w:hAnsi="Arial" w:cs="Arial"/>
              </w:rPr>
              <w:t>repromateriala</w:t>
            </w:r>
            <w:proofErr w:type="spellEnd"/>
            <w:r w:rsidRPr="009A5CE5">
              <w:rPr>
                <w:rFonts w:ascii="Arial" w:hAnsi="Arial" w:cs="Arial"/>
              </w:rPr>
              <w:t>, zagotovitev odkupa, promocija, prevozni stroški, združevanje v skupine in organizacije proizvajalcev, drugo), podkrepljeno s primeri dobrih praks</w:t>
            </w:r>
          </w:p>
        </w:tc>
        <w:tc>
          <w:tcPr>
            <w:tcW w:w="1132" w:type="dxa"/>
            <w:noWrap/>
            <w:hideMark/>
          </w:tcPr>
          <w:p w14:paraId="6965DB9B" w14:textId="4B4B1CCD" w:rsidR="00117EA4" w:rsidRPr="0048202A" w:rsidRDefault="00117EA4" w:rsidP="003D3CF0">
            <w:pPr>
              <w:rPr>
                <w:rFonts w:ascii="Arial" w:hAnsi="Arial" w:cs="Arial"/>
              </w:rPr>
            </w:pPr>
            <w:r w:rsidRPr="0048202A">
              <w:rPr>
                <w:rFonts w:ascii="Arial" w:hAnsi="Arial" w:cs="Arial"/>
              </w:rPr>
              <w:t>2</w:t>
            </w:r>
            <w:r w:rsidR="009A5CE5">
              <w:rPr>
                <w:rFonts w:ascii="Arial" w:hAnsi="Arial" w:cs="Arial"/>
              </w:rPr>
              <w:t>0</w:t>
            </w:r>
          </w:p>
        </w:tc>
      </w:tr>
    </w:tbl>
    <w:p w14:paraId="2B99D14C" w14:textId="45113B7E" w:rsidR="00117EA4" w:rsidRDefault="00117EA4" w:rsidP="00117EA4">
      <w:pPr>
        <w:jc w:val="both"/>
        <w:rPr>
          <w:rFonts w:ascii="Arial" w:hAnsi="Arial" w:cs="Arial"/>
          <w:sz w:val="20"/>
          <w:szCs w:val="20"/>
        </w:rPr>
      </w:pPr>
    </w:p>
    <w:p w14:paraId="412422AC" w14:textId="77777777" w:rsidR="00D320A7" w:rsidRDefault="00D320A7" w:rsidP="00117EA4">
      <w:pPr>
        <w:jc w:val="both"/>
        <w:rPr>
          <w:rFonts w:ascii="Arial" w:hAnsi="Arial" w:cs="Arial"/>
          <w:sz w:val="20"/>
          <w:szCs w:val="20"/>
        </w:rPr>
      </w:pPr>
    </w:p>
    <w:p w14:paraId="426059BD" w14:textId="77777777" w:rsidR="00117EA4" w:rsidRDefault="00117EA4" w:rsidP="00117EA4">
      <w:pPr>
        <w:jc w:val="both"/>
        <w:rPr>
          <w:rFonts w:ascii="Arial" w:hAnsi="Arial" w:cs="Arial"/>
          <w:b/>
          <w:i/>
          <w:sz w:val="20"/>
          <w:szCs w:val="20"/>
          <w:u w:val="single"/>
        </w:rPr>
      </w:pPr>
      <w:r w:rsidRPr="0045358A">
        <w:rPr>
          <w:rFonts w:ascii="Arial" w:hAnsi="Arial" w:cs="Arial"/>
          <w:b/>
          <w:i/>
          <w:sz w:val="20"/>
          <w:szCs w:val="20"/>
          <w:u w:val="single"/>
        </w:rPr>
        <w:t xml:space="preserve">SKLOP </w:t>
      </w:r>
      <w:r>
        <w:rPr>
          <w:rFonts w:ascii="Arial" w:hAnsi="Arial" w:cs="Arial"/>
          <w:b/>
          <w:i/>
          <w:sz w:val="20"/>
          <w:szCs w:val="20"/>
          <w:u w:val="single"/>
        </w:rPr>
        <w:t>5</w:t>
      </w:r>
      <w:r w:rsidRPr="0045358A">
        <w:rPr>
          <w:rFonts w:ascii="Arial" w:hAnsi="Arial" w:cs="Arial"/>
          <w:b/>
          <w:i/>
          <w:sz w:val="20"/>
          <w:szCs w:val="20"/>
          <w:u w:val="single"/>
        </w:rPr>
        <w:t xml:space="preserve"> - </w:t>
      </w:r>
      <w:r w:rsidRPr="001F3C40">
        <w:rPr>
          <w:rFonts w:ascii="Arial" w:hAnsi="Arial" w:cs="Arial"/>
          <w:b/>
          <w:i/>
          <w:sz w:val="20"/>
          <w:szCs w:val="20"/>
          <w:u w:val="single"/>
        </w:rPr>
        <w:t xml:space="preserve">druge vsebine s področja kmetijstva, gozdarstva in predelave </w:t>
      </w:r>
      <w:r w:rsidRPr="002A388D">
        <w:rPr>
          <w:rFonts w:ascii="Arial" w:hAnsi="Arial" w:cs="Arial"/>
          <w:b/>
          <w:i/>
          <w:sz w:val="20"/>
          <w:szCs w:val="20"/>
          <w:u w:val="single"/>
        </w:rPr>
        <w:t>kmetijskih proizvodov</w:t>
      </w:r>
    </w:p>
    <w:p w14:paraId="3CA1758B" w14:textId="2B7CC6EC" w:rsidR="00F84381" w:rsidRDefault="00F84381" w:rsidP="00F84381">
      <w:pPr>
        <w:jc w:val="both"/>
        <w:rPr>
          <w:rFonts w:ascii="Arial" w:hAnsi="Arial" w:cs="Arial"/>
          <w:sz w:val="20"/>
          <w:szCs w:val="20"/>
        </w:rPr>
      </w:pPr>
      <w:r>
        <w:rPr>
          <w:rFonts w:ascii="Arial" w:hAnsi="Arial" w:cs="Arial"/>
          <w:sz w:val="20"/>
          <w:szCs w:val="20"/>
        </w:rPr>
        <w:t>Upravičen udeleženec</w:t>
      </w:r>
      <w:r w:rsidR="00194AEE">
        <w:rPr>
          <w:rFonts w:ascii="Arial" w:hAnsi="Arial" w:cs="Arial"/>
          <w:sz w:val="20"/>
          <w:szCs w:val="20"/>
        </w:rPr>
        <w:t xml:space="preserve"> usposabljanj </w:t>
      </w:r>
      <w:r>
        <w:rPr>
          <w:rFonts w:ascii="Arial" w:hAnsi="Arial" w:cs="Arial"/>
          <w:sz w:val="20"/>
          <w:szCs w:val="20"/>
        </w:rPr>
        <w:t xml:space="preserve">iz tega sklopa je upravičenec do </w:t>
      </w:r>
      <w:r w:rsidRPr="00A23749">
        <w:rPr>
          <w:rFonts w:ascii="Arial" w:hAnsi="Arial" w:cs="Arial"/>
          <w:sz w:val="20"/>
          <w:szCs w:val="20"/>
        </w:rPr>
        <w:t xml:space="preserve">subvencionirane storitve iz </w:t>
      </w:r>
      <w:r>
        <w:rPr>
          <w:rFonts w:ascii="Arial" w:hAnsi="Arial" w:cs="Arial"/>
          <w:sz w:val="20"/>
          <w:szCs w:val="20"/>
        </w:rPr>
        <w:t xml:space="preserve">6. člena uredbe </w:t>
      </w:r>
      <w:r w:rsidR="00194AEE">
        <w:rPr>
          <w:rFonts w:ascii="Arial" w:hAnsi="Arial" w:cs="Arial"/>
          <w:sz w:val="20"/>
          <w:szCs w:val="20"/>
        </w:rPr>
        <w:t xml:space="preserve">o prenosu znanja </w:t>
      </w:r>
      <w:r>
        <w:rPr>
          <w:rFonts w:ascii="Arial" w:hAnsi="Arial" w:cs="Arial"/>
          <w:sz w:val="20"/>
          <w:szCs w:val="20"/>
        </w:rPr>
        <w:t>in je skladno s predpisom,</w:t>
      </w:r>
      <w:r w:rsidRPr="00F84381">
        <w:rPr>
          <w:rFonts w:ascii="Arial" w:hAnsi="Arial" w:cs="Arial"/>
          <w:sz w:val="20"/>
          <w:szCs w:val="20"/>
        </w:rPr>
        <w:t xml:space="preserve"> </w:t>
      </w:r>
      <w:r>
        <w:rPr>
          <w:rFonts w:ascii="Arial" w:hAnsi="Arial" w:cs="Arial"/>
          <w:sz w:val="20"/>
          <w:szCs w:val="20"/>
        </w:rPr>
        <w:t xml:space="preserve">ki ureja izvedbo intervencij skupne kmetijske politike oddal zbirno vlogo oziroma je član </w:t>
      </w:r>
      <w:r w:rsidRPr="00274688">
        <w:rPr>
          <w:rFonts w:ascii="Arial" w:hAnsi="Arial" w:cs="Arial"/>
          <w:sz w:val="20"/>
          <w:szCs w:val="20"/>
        </w:rPr>
        <w:t>lokal</w:t>
      </w:r>
      <w:r>
        <w:rPr>
          <w:rFonts w:ascii="Arial" w:hAnsi="Arial" w:cs="Arial"/>
          <w:sz w:val="20"/>
          <w:szCs w:val="20"/>
        </w:rPr>
        <w:t>ne</w:t>
      </w:r>
      <w:r w:rsidRPr="00274688">
        <w:rPr>
          <w:rFonts w:ascii="Arial" w:hAnsi="Arial" w:cs="Arial"/>
          <w:sz w:val="20"/>
          <w:szCs w:val="20"/>
        </w:rPr>
        <w:t xml:space="preserve"> akcijsk</w:t>
      </w:r>
      <w:r>
        <w:rPr>
          <w:rFonts w:ascii="Arial" w:hAnsi="Arial" w:cs="Arial"/>
          <w:sz w:val="20"/>
          <w:szCs w:val="20"/>
        </w:rPr>
        <w:t>e</w:t>
      </w:r>
      <w:r w:rsidRPr="00274688">
        <w:rPr>
          <w:rFonts w:ascii="Arial" w:hAnsi="Arial" w:cs="Arial"/>
          <w:sz w:val="20"/>
          <w:szCs w:val="20"/>
        </w:rPr>
        <w:t xml:space="preserve"> skupin</w:t>
      </w:r>
      <w:r>
        <w:rPr>
          <w:rFonts w:ascii="Arial" w:hAnsi="Arial" w:cs="Arial"/>
          <w:sz w:val="20"/>
          <w:szCs w:val="20"/>
        </w:rPr>
        <w:t>e</w:t>
      </w:r>
      <w:r w:rsidRPr="00274688">
        <w:rPr>
          <w:rFonts w:ascii="Arial" w:hAnsi="Arial" w:cs="Arial"/>
          <w:sz w:val="20"/>
          <w:szCs w:val="20"/>
        </w:rPr>
        <w:t xml:space="preserve"> iz predpisa, ki ureja delovanje lokalnih akcijskih skupin in potrditev strategij lokalnega razvoja za programsko obdobje do leta 2027</w:t>
      </w:r>
      <w:r>
        <w:rPr>
          <w:rFonts w:ascii="Arial" w:hAnsi="Arial" w:cs="Arial"/>
          <w:sz w:val="20"/>
          <w:szCs w:val="20"/>
        </w:rPr>
        <w:t>.</w:t>
      </w:r>
    </w:p>
    <w:p w14:paraId="67792AF7" w14:textId="60C372A0" w:rsidR="00117EA4" w:rsidRDefault="00117EA4" w:rsidP="00117EA4">
      <w:pPr>
        <w:jc w:val="both"/>
        <w:rPr>
          <w:rFonts w:ascii="Arial" w:hAnsi="Arial" w:cs="Arial"/>
          <w:sz w:val="20"/>
          <w:szCs w:val="20"/>
        </w:rPr>
      </w:pPr>
      <w:r>
        <w:rPr>
          <w:rFonts w:ascii="Arial" w:hAnsi="Arial" w:cs="Arial"/>
          <w:sz w:val="20"/>
          <w:szCs w:val="20"/>
        </w:rPr>
        <w:t>Rok za izvedbo usposabljanj je 31.</w:t>
      </w:r>
      <w:r w:rsidR="007231D9">
        <w:rPr>
          <w:rFonts w:ascii="Arial" w:hAnsi="Arial" w:cs="Arial"/>
          <w:sz w:val="20"/>
          <w:szCs w:val="20"/>
        </w:rPr>
        <w:t xml:space="preserve"> </w:t>
      </w:r>
      <w:r w:rsidR="003D3CF0">
        <w:rPr>
          <w:rFonts w:ascii="Arial" w:hAnsi="Arial" w:cs="Arial"/>
          <w:sz w:val="20"/>
          <w:szCs w:val="20"/>
        </w:rPr>
        <w:t>decemb</w:t>
      </w:r>
      <w:r w:rsidR="00DB1296">
        <w:rPr>
          <w:rFonts w:ascii="Arial" w:hAnsi="Arial" w:cs="Arial"/>
          <w:sz w:val="20"/>
          <w:szCs w:val="20"/>
        </w:rPr>
        <w:t>er</w:t>
      </w:r>
      <w:r w:rsidR="007231D9">
        <w:rPr>
          <w:rFonts w:ascii="Arial" w:hAnsi="Arial" w:cs="Arial"/>
          <w:sz w:val="20"/>
          <w:szCs w:val="20"/>
        </w:rPr>
        <w:t xml:space="preserve"> </w:t>
      </w:r>
      <w:r>
        <w:rPr>
          <w:rFonts w:ascii="Arial" w:hAnsi="Arial" w:cs="Arial"/>
          <w:sz w:val="20"/>
          <w:szCs w:val="20"/>
        </w:rPr>
        <w:t>202</w:t>
      </w:r>
      <w:r w:rsidR="003D01B1">
        <w:rPr>
          <w:rFonts w:ascii="Arial" w:hAnsi="Arial" w:cs="Arial"/>
          <w:sz w:val="20"/>
          <w:szCs w:val="20"/>
        </w:rPr>
        <w:t>7</w:t>
      </w:r>
      <w:r>
        <w:rPr>
          <w:rFonts w:ascii="Arial" w:hAnsi="Arial" w:cs="Arial"/>
          <w:sz w:val="20"/>
          <w:szCs w:val="20"/>
        </w:rPr>
        <w:t>.</w:t>
      </w:r>
    </w:p>
    <w:tbl>
      <w:tblPr>
        <w:tblStyle w:val="Tabelamrea"/>
        <w:tblW w:w="9209" w:type="dxa"/>
        <w:tblLook w:val="04A0" w:firstRow="1" w:lastRow="0" w:firstColumn="1" w:lastColumn="0" w:noHBand="0" w:noVBand="1"/>
      </w:tblPr>
      <w:tblGrid>
        <w:gridCol w:w="7903"/>
        <w:gridCol w:w="1306"/>
      </w:tblGrid>
      <w:tr w:rsidR="00D320A7" w:rsidRPr="00DB0578" w14:paraId="122AC12E" w14:textId="77777777" w:rsidTr="00D320A7">
        <w:trPr>
          <w:trHeight w:val="986"/>
        </w:trPr>
        <w:tc>
          <w:tcPr>
            <w:tcW w:w="7933" w:type="dxa"/>
            <w:shd w:val="clear" w:color="auto" w:fill="DDD9C3"/>
            <w:hideMark/>
          </w:tcPr>
          <w:p w14:paraId="09C87CAB" w14:textId="77777777" w:rsidR="00D320A7" w:rsidRPr="00DB0578" w:rsidRDefault="00D320A7" w:rsidP="003D3CF0">
            <w:pPr>
              <w:rPr>
                <w:rFonts w:ascii="Arial" w:hAnsi="Arial" w:cs="Arial"/>
                <w:b/>
                <w:bCs/>
              </w:rPr>
            </w:pPr>
            <w:r>
              <w:rPr>
                <w:rFonts w:ascii="Arial" w:hAnsi="Arial" w:cs="Arial"/>
                <w:b/>
                <w:bCs/>
              </w:rPr>
              <w:t>Tema:</w:t>
            </w:r>
          </w:p>
        </w:tc>
        <w:tc>
          <w:tcPr>
            <w:tcW w:w="1276" w:type="dxa"/>
            <w:shd w:val="clear" w:color="auto" w:fill="DDD9C3"/>
            <w:hideMark/>
          </w:tcPr>
          <w:p w14:paraId="5E3D636B" w14:textId="6DAE9CE1" w:rsidR="00D320A7" w:rsidRPr="00DB0578" w:rsidRDefault="00D320A7" w:rsidP="00C81B5B">
            <w:pPr>
              <w:rPr>
                <w:rFonts w:ascii="Arial" w:hAnsi="Arial" w:cs="Arial"/>
                <w:b/>
                <w:bCs/>
              </w:rPr>
            </w:pPr>
            <w:r>
              <w:rPr>
                <w:rFonts w:ascii="Arial" w:hAnsi="Arial" w:cs="Arial"/>
                <w:b/>
                <w:bCs/>
              </w:rPr>
              <w:t>Predvideno t</w:t>
            </w:r>
            <w:r w:rsidRPr="00DB0578">
              <w:rPr>
                <w:rFonts w:ascii="Arial" w:hAnsi="Arial" w:cs="Arial"/>
                <w:b/>
                <w:bCs/>
              </w:rPr>
              <w:t>rajanje</w:t>
            </w:r>
            <w:r>
              <w:rPr>
                <w:rFonts w:ascii="Arial" w:hAnsi="Arial" w:cs="Arial"/>
                <w:b/>
                <w:bCs/>
              </w:rPr>
              <w:t xml:space="preserve"> (v h)</w:t>
            </w:r>
          </w:p>
        </w:tc>
      </w:tr>
      <w:tr w:rsidR="00D320A7" w:rsidRPr="00BB28A6" w14:paraId="27BDD99E" w14:textId="77777777" w:rsidTr="00D320A7">
        <w:trPr>
          <w:trHeight w:val="279"/>
        </w:trPr>
        <w:tc>
          <w:tcPr>
            <w:tcW w:w="7933" w:type="dxa"/>
            <w:hideMark/>
          </w:tcPr>
          <w:p w14:paraId="4BA5375A" w14:textId="5A8BBB1F" w:rsidR="00D320A7" w:rsidRPr="00BB28A6" w:rsidRDefault="00D320A7" w:rsidP="00BB28A6">
            <w:pPr>
              <w:jc w:val="both"/>
              <w:rPr>
                <w:rFonts w:ascii="Arial" w:hAnsi="Arial" w:cs="Arial"/>
              </w:rPr>
            </w:pPr>
            <w:r w:rsidRPr="00BB28A6">
              <w:rPr>
                <w:rFonts w:ascii="Arial" w:hAnsi="Arial" w:cs="Arial"/>
              </w:rPr>
              <w:t>Zdravstveno varstv</w:t>
            </w:r>
            <w:r>
              <w:rPr>
                <w:rFonts w:ascii="Arial" w:hAnsi="Arial" w:cs="Arial"/>
              </w:rPr>
              <w:t>o</w:t>
            </w:r>
            <w:r w:rsidRPr="00BB28A6">
              <w:rPr>
                <w:rFonts w:ascii="Arial" w:hAnsi="Arial" w:cs="Arial"/>
              </w:rPr>
              <w:t xml:space="preserve"> živali in uporaba antibiotikov</w:t>
            </w:r>
          </w:p>
        </w:tc>
        <w:tc>
          <w:tcPr>
            <w:tcW w:w="1276" w:type="dxa"/>
            <w:noWrap/>
            <w:hideMark/>
          </w:tcPr>
          <w:p w14:paraId="1C494519" w14:textId="77777777" w:rsidR="00D320A7" w:rsidRPr="00BB28A6" w:rsidRDefault="00D320A7" w:rsidP="00BB28A6">
            <w:pPr>
              <w:jc w:val="center"/>
              <w:rPr>
                <w:rFonts w:ascii="Arial" w:hAnsi="Arial" w:cs="Arial"/>
              </w:rPr>
            </w:pPr>
            <w:r w:rsidRPr="00BB28A6">
              <w:rPr>
                <w:rFonts w:ascii="Arial" w:hAnsi="Arial" w:cs="Arial"/>
              </w:rPr>
              <w:t>3</w:t>
            </w:r>
          </w:p>
        </w:tc>
      </w:tr>
      <w:tr w:rsidR="00D320A7" w:rsidRPr="00BB28A6" w14:paraId="3856A125" w14:textId="77777777" w:rsidTr="00D320A7">
        <w:trPr>
          <w:trHeight w:val="539"/>
        </w:trPr>
        <w:tc>
          <w:tcPr>
            <w:tcW w:w="7933" w:type="dxa"/>
            <w:hideMark/>
          </w:tcPr>
          <w:p w14:paraId="3952574B" w14:textId="134EA729" w:rsidR="00D320A7" w:rsidRPr="00BB28A6" w:rsidRDefault="00D320A7" w:rsidP="00BB28A6">
            <w:pPr>
              <w:jc w:val="both"/>
              <w:rPr>
                <w:rFonts w:ascii="Arial" w:hAnsi="Arial" w:cs="Arial"/>
              </w:rPr>
            </w:pPr>
            <w:r>
              <w:rPr>
                <w:rFonts w:ascii="Arial" w:hAnsi="Arial" w:cs="Arial"/>
              </w:rPr>
              <w:t xml:space="preserve">Prestrukturiranje kmetije iz </w:t>
            </w:r>
            <w:r w:rsidRPr="00BB28A6">
              <w:rPr>
                <w:rFonts w:ascii="Arial" w:hAnsi="Arial" w:cs="Arial"/>
              </w:rPr>
              <w:t>intenzivne živinoreje v druge mešane in rastlinske sisteme pridelave</w:t>
            </w:r>
          </w:p>
        </w:tc>
        <w:tc>
          <w:tcPr>
            <w:tcW w:w="1276" w:type="dxa"/>
            <w:noWrap/>
            <w:hideMark/>
          </w:tcPr>
          <w:p w14:paraId="26EBAA5F" w14:textId="77777777" w:rsidR="00D320A7" w:rsidRPr="00BB28A6" w:rsidRDefault="00D320A7" w:rsidP="00BB28A6">
            <w:pPr>
              <w:jc w:val="center"/>
              <w:rPr>
                <w:rFonts w:ascii="Arial" w:hAnsi="Arial" w:cs="Arial"/>
              </w:rPr>
            </w:pPr>
            <w:r w:rsidRPr="00BB28A6">
              <w:rPr>
                <w:rFonts w:ascii="Arial" w:hAnsi="Arial" w:cs="Arial"/>
              </w:rPr>
              <w:t>4</w:t>
            </w:r>
          </w:p>
        </w:tc>
      </w:tr>
      <w:tr w:rsidR="00D320A7" w:rsidRPr="00BB28A6" w14:paraId="7B1728D8" w14:textId="77777777" w:rsidTr="00D320A7">
        <w:trPr>
          <w:trHeight w:val="290"/>
        </w:trPr>
        <w:tc>
          <w:tcPr>
            <w:tcW w:w="7933" w:type="dxa"/>
            <w:hideMark/>
          </w:tcPr>
          <w:p w14:paraId="6E70E5A6" w14:textId="77777777" w:rsidR="00D320A7" w:rsidRPr="00BB28A6" w:rsidRDefault="00D320A7" w:rsidP="00BB28A6">
            <w:pPr>
              <w:jc w:val="both"/>
              <w:rPr>
                <w:rFonts w:ascii="Arial" w:hAnsi="Arial" w:cs="Arial"/>
              </w:rPr>
            </w:pPr>
            <w:r w:rsidRPr="00BB28A6">
              <w:rPr>
                <w:rFonts w:ascii="Arial" w:hAnsi="Arial" w:cs="Arial"/>
              </w:rPr>
              <w:t>Investicijska dokumentacija in poslovni načrt</w:t>
            </w:r>
          </w:p>
        </w:tc>
        <w:tc>
          <w:tcPr>
            <w:tcW w:w="1276" w:type="dxa"/>
            <w:hideMark/>
          </w:tcPr>
          <w:p w14:paraId="7C271001" w14:textId="77777777" w:rsidR="00D320A7" w:rsidRPr="00BB28A6" w:rsidRDefault="00D320A7" w:rsidP="00BB28A6">
            <w:pPr>
              <w:jc w:val="center"/>
              <w:rPr>
                <w:rFonts w:ascii="Arial" w:hAnsi="Arial" w:cs="Arial"/>
              </w:rPr>
            </w:pPr>
            <w:r w:rsidRPr="00BB28A6">
              <w:rPr>
                <w:rFonts w:ascii="Arial" w:hAnsi="Arial" w:cs="Arial"/>
              </w:rPr>
              <w:t>3</w:t>
            </w:r>
          </w:p>
        </w:tc>
      </w:tr>
      <w:tr w:rsidR="00D320A7" w:rsidRPr="00BB28A6" w14:paraId="6ADA8BBF" w14:textId="77777777" w:rsidTr="00D320A7">
        <w:trPr>
          <w:trHeight w:val="300"/>
        </w:trPr>
        <w:tc>
          <w:tcPr>
            <w:tcW w:w="7933" w:type="dxa"/>
            <w:hideMark/>
          </w:tcPr>
          <w:p w14:paraId="4286DA0C" w14:textId="2352D252" w:rsidR="00D320A7" w:rsidRPr="00BB28A6" w:rsidRDefault="00D320A7" w:rsidP="00BB28A6">
            <w:pPr>
              <w:jc w:val="both"/>
              <w:rPr>
                <w:rFonts w:ascii="Arial" w:hAnsi="Arial" w:cs="Arial"/>
              </w:rPr>
            </w:pPr>
            <w:r w:rsidRPr="00BB28A6">
              <w:rPr>
                <w:rFonts w:ascii="Arial" w:hAnsi="Arial" w:cs="Arial"/>
              </w:rPr>
              <w:t>Varno delo v gozdu</w:t>
            </w:r>
            <w:r>
              <w:rPr>
                <w:rFonts w:ascii="Arial" w:hAnsi="Arial" w:cs="Arial"/>
              </w:rPr>
              <w:t xml:space="preserve"> - predavanje</w:t>
            </w:r>
          </w:p>
        </w:tc>
        <w:tc>
          <w:tcPr>
            <w:tcW w:w="1276" w:type="dxa"/>
            <w:noWrap/>
            <w:hideMark/>
          </w:tcPr>
          <w:p w14:paraId="4A67CC0F" w14:textId="58DB0262" w:rsidR="00D320A7" w:rsidRPr="00BB28A6" w:rsidRDefault="00D320A7" w:rsidP="00BB28A6">
            <w:pPr>
              <w:jc w:val="center"/>
              <w:rPr>
                <w:rFonts w:ascii="Arial" w:hAnsi="Arial" w:cs="Arial"/>
              </w:rPr>
            </w:pPr>
            <w:r>
              <w:rPr>
                <w:rFonts w:ascii="Arial" w:hAnsi="Arial" w:cs="Arial"/>
              </w:rPr>
              <w:t>8</w:t>
            </w:r>
          </w:p>
        </w:tc>
      </w:tr>
      <w:tr w:rsidR="00D320A7" w:rsidRPr="00BB28A6" w14:paraId="6E24DE6E" w14:textId="77777777" w:rsidTr="00D320A7">
        <w:trPr>
          <w:trHeight w:val="300"/>
        </w:trPr>
        <w:tc>
          <w:tcPr>
            <w:tcW w:w="7933" w:type="dxa"/>
          </w:tcPr>
          <w:p w14:paraId="54789184" w14:textId="65643B34" w:rsidR="00D320A7" w:rsidRPr="00BB28A6" w:rsidRDefault="00D320A7" w:rsidP="00BB28A6">
            <w:pPr>
              <w:jc w:val="both"/>
              <w:rPr>
                <w:rFonts w:ascii="Arial" w:hAnsi="Arial" w:cs="Arial"/>
              </w:rPr>
            </w:pPr>
            <w:r>
              <w:rPr>
                <w:rFonts w:ascii="Arial" w:hAnsi="Arial" w:cs="Arial"/>
              </w:rPr>
              <w:t>Varno delo z motorno žago - prikaz</w:t>
            </w:r>
          </w:p>
        </w:tc>
        <w:tc>
          <w:tcPr>
            <w:tcW w:w="1276" w:type="dxa"/>
            <w:noWrap/>
          </w:tcPr>
          <w:p w14:paraId="307360DA" w14:textId="3D830C1D" w:rsidR="00D320A7" w:rsidRPr="00BB28A6" w:rsidRDefault="00D320A7" w:rsidP="00BB28A6">
            <w:pPr>
              <w:jc w:val="center"/>
              <w:rPr>
                <w:rFonts w:ascii="Arial" w:hAnsi="Arial" w:cs="Arial"/>
              </w:rPr>
            </w:pPr>
            <w:r>
              <w:rPr>
                <w:rFonts w:ascii="Arial" w:hAnsi="Arial" w:cs="Arial"/>
              </w:rPr>
              <w:t>8</w:t>
            </w:r>
          </w:p>
        </w:tc>
      </w:tr>
      <w:tr w:rsidR="00D320A7" w:rsidRPr="00BB28A6" w14:paraId="54445831" w14:textId="77777777" w:rsidTr="00D320A7">
        <w:trPr>
          <w:trHeight w:val="300"/>
        </w:trPr>
        <w:tc>
          <w:tcPr>
            <w:tcW w:w="7933" w:type="dxa"/>
            <w:hideMark/>
          </w:tcPr>
          <w:p w14:paraId="5D300BB5" w14:textId="77777777" w:rsidR="00D320A7" w:rsidRPr="00BB28A6" w:rsidRDefault="00D320A7" w:rsidP="00BB28A6">
            <w:pPr>
              <w:jc w:val="both"/>
              <w:rPr>
                <w:rFonts w:ascii="Arial" w:hAnsi="Arial" w:cs="Arial"/>
              </w:rPr>
            </w:pPr>
            <w:r w:rsidRPr="00BB28A6">
              <w:rPr>
                <w:rFonts w:ascii="Arial" w:hAnsi="Arial" w:cs="Arial"/>
              </w:rPr>
              <w:t>Razvrščanje lesnih sortimentov</w:t>
            </w:r>
          </w:p>
        </w:tc>
        <w:tc>
          <w:tcPr>
            <w:tcW w:w="1276" w:type="dxa"/>
            <w:noWrap/>
            <w:hideMark/>
          </w:tcPr>
          <w:p w14:paraId="173DF932" w14:textId="77777777" w:rsidR="00D320A7" w:rsidRPr="00BB28A6" w:rsidRDefault="00D320A7" w:rsidP="00BB28A6">
            <w:pPr>
              <w:jc w:val="center"/>
              <w:rPr>
                <w:rFonts w:ascii="Arial" w:hAnsi="Arial" w:cs="Arial"/>
              </w:rPr>
            </w:pPr>
            <w:r w:rsidRPr="00BB28A6">
              <w:rPr>
                <w:rFonts w:ascii="Arial" w:hAnsi="Arial" w:cs="Arial"/>
              </w:rPr>
              <w:t>3</w:t>
            </w:r>
          </w:p>
        </w:tc>
      </w:tr>
      <w:tr w:rsidR="00D320A7" w:rsidRPr="00BB28A6" w14:paraId="6D838A66" w14:textId="77777777" w:rsidTr="00D320A7">
        <w:trPr>
          <w:trHeight w:val="300"/>
        </w:trPr>
        <w:tc>
          <w:tcPr>
            <w:tcW w:w="7933" w:type="dxa"/>
            <w:hideMark/>
          </w:tcPr>
          <w:p w14:paraId="5CF825BE" w14:textId="6EFFFEFA" w:rsidR="00D320A7" w:rsidRPr="00BB28A6" w:rsidRDefault="00D320A7" w:rsidP="00BB28A6">
            <w:pPr>
              <w:jc w:val="both"/>
              <w:rPr>
                <w:rFonts w:ascii="Arial" w:hAnsi="Arial" w:cs="Arial"/>
              </w:rPr>
            </w:pPr>
            <w:r w:rsidRPr="00BB28A6">
              <w:rPr>
                <w:rFonts w:ascii="Arial" w:hAnsi="Arial" w:cs="Arial"/>
              </w:rPr>
              <w:t>Ekonomika gospodarjenja z gozdovi</w:t>
            </w:r>
          </w:p>
        </w:tc>
        <w:tc>
          <w:tcPr>
            <w:tcW w:w="1276" w:type="dxa"/>
            <w:noWrap/>
            <w:hideMark/>
          </w:tcPr>
          <w:p w14:paraId="36CCD0FA" w14:textId="77777777" w:rsidR="00D320A7" w:rsidRPr="00BB28A6" w:rsidRDefault="00D320A7" w:rsidP="00BB28A6">
            <w:pPr>
              <w:jc w:val="center"/>
              <w:rPr>
                <w:rFonts w:ascii="Arial" w:hAnsi="Arial" w:cs="Arial"/>
              </w:rPr>
            </w:pPr>
            <w:r w:rsidRPr="00BB28A6">
              <w:rPr>
                <w:rFonts w:ascii="Arial" w:hAnsi="Arial" w:cs="Arial"/>
              </w:rPr>
              <w:t>3</w:t>
            </w:r>
          </w:p>
        </w:tc>
      </w:tr>
      <w:tr w:rsidR="00D320A7" w:rsidRPr="00BB28A6" w14:paraId="33032170" w14:textId="77777777" w:rsidTr="00D320A7">
        <w:trPr>
          <w:trHeight w:val="300"/>
        </w:trPr>
        <w:tc>
          <w:tcPr>
            <w:tcW w:w="7933" w:type="dxa"/>
            <w:hideMark/>
          </w:tcPr>
          <w:p w14:paraId="6A615AB2" w14:textId="77777777" w:rsidR="00D320A7" w:rsidRPr="00BB28A6" w:rsidRDefault="00D320A7" w:rsidP="00BB28A6">
            <w:pPr>
              <w:jc w:val="both"/>
              <w:rPr>
                <w:rFonts w:ascii="Arial" w:hAnsi="Arial" w:cs="Arial"/>
              </w:rPr>
            </w:pPr>
            <w:r w:rsidRPr="00BB28A6">
              <w:rPr>
                <w:rFonts w:ascii="Arial" w:hAnsi="Arial" w:cs="Arial"/>
              </w:rPr>
              <w:t>Nove tehnologije za delo v gozdu</w:t>
            </w:r>
          </w:p>
        </w:tc>
        <w:tc>
          <w:tcPr>
            <w:tcW w:w="1276" w:type="dxa"/>
            <w:noWrap/>
            <w:hideMark/>
          </w:tcPr>
          <w:p w14:paraId="33E15161" w14:textId="77777777" w:rsidR="00D320A7" w:rsidRPr="00BB28A6" w:rsidRDefault="00D320A7" w:rsidP="00BB28A6">
            <w:pPr>
              <w:jc w:val="center"/>
              <w:rPr>
                <w:rFonts w:ascii="Arial" w:hAnsi="Arial" w:cs="Arial"/>
              </w:rPr>
            </w:pPr>
            <w:r w:rsidRPr="00BB28A6">
              <w:rPr>
                <w:rFonts w:ascii="Arial" w:hAnsi="Arial" w:cs="Arial"/>
              </w:rPr>
              <w:t>3</w:t>
            </w:r>
          </w:p>
        </w:tc>
      </w:tr>
      <w:tr w:rsidR="00D320A7" w:rsidRPr="00BB28A6" w14:paraId="72AF2A6E" w14:textId="77777777" w:rsidTr="00D320A7">
        <w:trPr>
          <w:trHeight w:val="300"/>
        </w:trPr>
        <w:tc>
          <w:tcPr>
            <w:tcW w:w="7933" w:type="dxa"/>
            <w:hideMark/>
          </w:tcPr>
          <w:p w14:paraId="1A26A586" w14:textId="77777777" w:rsidR="00D320A7" w:rsidRPr="00BB28A6" w:rsidRDefault="00D320A7" w:rsidP="00BB28A6">
            <w:pPr>
              <w:jc w:val="both"/>
              <w:rPr>
                <w:rFonts w:ascii="Arial" w:hAnsi="Arial" w:cs="Arial"/>
              </w:rPr>
            </w:pPr>
            <w:r w:rsidRPr="00BB28A6">
              <w:rPr>
                <w:rFonts w:ascii="Arial" w:hAnsi="Arial" w:cs="Arial"/>
              </w:rPr>
              <w:t>Gozdna pedagogika</w:t>
            </w:r>
          </w:p>
        </w:tc>
        <w:tc>
          <w:tcPr>
            <w:tcW w:w="1276" w:type="dxa"/>
            <w:noWrap/>
            <w:hideMark/>
          </w:tcPr>
          <w:p w14:paraId="57A8C55E" w14:textId="77777777" w:rsidR="00D320A7" w:rsidRPr="00BB28A6" w:rsidRDefault="00D320A7" w:rsidP="00BB28A6">
            <w:pPr>
              <w:jc w:val="center"/>
              <w:rPr>
                <w:rFonts w:ascii="Arial" w:hAnsi="Arial" w:cs="Arial"/>
              </w:rPr>
            </w:pPr>
            <w:r w:rsidRPr="00BB28A6">
              <w:rPr>
                <w:rFonts w:ascii="Arial" w:hAnsi="Arial" w:cs="Arial"/>
              </w:rPr>
              <w:t>3</w:t>
            </w:r>
          </w:p>
        </w:tc>
      </w:tr>
      <w:tr w:rsidR="00D320A7" w:rsidRPr="00BB28A6" w14:paraId="1EDC4F4A" w14:textId="77777777" w:rsidTr="00D320A7">
        <w:trPr>
          <w:trHeight w:val="392"/>
        </w:trPr>
        <w:tc>
          <w:tcPr>
            <w:tcW w:w="7933" w:type="dxa"/>
            <w:hideMark/>
          </w:tcPr>
          <w:p w14:paraId="44FBBCF7" w14:textId="3307435E" w:rsidR="00D320A7" w:rsidRPr="00BB28A6" w:rsidRDefault="00D320A7" w:rsidP="00BB28A6">
            <w:pPr>
              <w:jc w:val="both"/>
              <w:rPr>
                <w:rFonts w:ascii="Arial" w:hAnsi="Arial" w:cs="Arial"/>
              </w:rPr>
            </w:pPr>
            <w:r w:rsidRPr="00BB28A6">
              <w:rPr>
                <w:rFonts w:ascii="Arial" w:hAnsi="Arial" w:cs="Arial"/>
              </w:rPr>
              <w:t>Gojenje in varstvo gozdov v zvezi s prilagajanjem ter večanjem odpornosti gozdov na podnebne spremembe</w:t>
            </w:r>
          </w:p>
        </w:tc>
        <w:tc>
          <w:tcPr>
            <w:tcW w:w="1276" w:type="dxa"/>
            <w:noWrap/>
            <w:hideMark/>
          </w:tcPr>
          <w:p w14:paraId="088D2514" w14:textId="77777777" w:rsidR="00D320A7" w:rsidRPr="00BB28A6" w:rsidRDefault="00D320A7" w:rsidP="00BB28A6">
            <w:pPr>
              <w:jc w:val="center"/>
              <w:rPr>
                <w:rFonts w:ascii="Arial" w:hAnsi="Arial" w:cs="Arial"/>
              </w:rPr>
            </w:pPr>
            <w:r w:rsidRPr="00BB28A6">
              <w:rPr>
                <w:rFonts w:ascii="Arial" w:hAnsi="Arial" w:cs="Arial"/>
              </w:rPr>
              <w:t>3</w:t>
            </w:r>
          </w:p>
        </w:tc>
      </w:tr>
      <w:tr w:rsidR="00D320A7" w:rsidRPr="00BB28A6" w14:paraId="55E13D60" w14:textId="77777777" w:rsidTr="00D320A7">
        <w:trPr>
          <w:trHeight w:val="343"/>
        </w:trPr>
        <w:tc>
          <w:tcPr>
            <w:tcW w:w="7933" w:type="dxa"/>
            <w:hideMark/>
          </w:tcPr>
          <w:p w14:paraId="04DA82C2" w14:textId="1CE3B5A8" w:rsidR="00D320A7" w:rsidRPr="00BB28A6" w:rsidRDefault="00D320A7" w:rsidP="00BB28A6">
            <w:pPr>
              <w:jc w:val="both"/>
              <w:rPr>
                <w:rFonts w:ascii="Arial" w:hAnsi="Arial" w:cs="Arial"/>
              </w:rPr>
            </w:pPr>
            <w:r w:rsidRPr="00BB28A6">
              <w:rPr>
                <w:rFonts w:ascii="Arial" w:hAnsi="Arial" w:cs="Arial"/>
              </w:rPr>
              <w:t>Ločevanja, zbiranje, reciklaža plastičnih material</w:t>
            </w:r>
            <w:r>
              <w:rPr>
                <w:rFonts w:ascii="Arial" w:hAnsi="Arial" w:cs="Arial"/>
              </w:rPr>
              <w:t>ov</w:t>
            </w:r>
            <w:r w:rsidRPr="00BB28A6">
              <w:rPr>
                <w:rFonts w:ascii="Arial" w:hAnsi="Arial" w:cs="Arial"/>
              </w:rPr>
              <w:t xml:space="preserve"> na živinorejski kmetiji</w:t>
            </w:r>
          </w:p>
        </w:tc>
        <w:tc>
          <w:tcPr>
            <w:tcW w:w="1276" w:type="dxa"/>
            <w:noWrap/>
            <w:hideMark/>
          </w:tcPr>
          <w:p w14:paraId="4DD6FAC8" w14:textId="77777777" w:rsidR="00D320A7" w:rsidRPr="00BB28A6" w:rsidRDefault="00D320A7" w:rsidP="00BB28A6">
            <w:pPr>
              <w:jc w:val="center"/>
              <w:rPr>
                <w:rFonts w:ascii="Arial" w:hAnsi="Arial" w:cs="Arial"/>
              </w:rPr>
            </w:pPr>
            <w:r w:rsidRPr="00BB28A6">
              <w:rPr>
                <w:rFonts w:ascii="Arial" w:hAnsi="Arial" w:cs="Arial"/>
              </w:rPr>
              <w:t>3</w:t>
            </w:r>
          </w:p>
        </w:tc>
      </w:tr>
      <w:tr w:rsidR="00D320A7" w:rsidRPr="00BB28A6" w14:paraId="4101ACD4" w14:textId="77777777" w:rsidTr="00D320A7">
        <w:trPr>
          <w:trHeight w:val="561"/>
        </w:trPr>
        <w:tc>
          <w:tcPr>
            <w:tcW w:w="7933" w:type="dxa"/>
            <w:hideMark/>
          </w:tcPr>
          <w:p w14:paraId="3CFC6471" w14:textId="04A39570" w:rsidR="00D320A7" w:rsidRPr="00BB28A6" w:rsidRDefault="00D320A7" w:rsidP="00BB28A6">
            <w:pPr>
              <w:jc w:val="both"/>
              <w:rPr>
                <w:rFonts w:ascii="Arial" w:hAnsi="Arial" w:cs="Arial"/>
              </w:rPr>
            </w:pPr>
            <w:r w:rsidRPr="00BB28A6">
              <w:rPr>
                <w:rFonts w:ascii="Arial" w:hAnsi="Arial" w:cs="Arial"/>
              </w:rPr>
              <w:t xml:space="preserve">Pitanje klavnih prvesnic kombinirane pasme na višjo kakovost svežega in </w:t>
            </w:r>
            <w:proofErr w:type="spellStart"/>
            <w:r w:rsidRPr="00BB28A6">
              <w:rPr>
                <w:rFonts w:ascii="Arial" w:hAnsi="Arial" w:cs="Arial"/>
              </w:rPr>
              <w:t>zor</w:t>
            </w:r>
            <w:r>
              <w:rPr>
                <w:rFonts w:ascii="Arial" w:hAnsi="Arial" w:cs="Arial"/>
              </w:rPr>
              <w:t>j</w:t>
            </w:r>
            <w:r w:rsidRPr="00BB28A6">
              <w:rPr>
                <w:rFonts w:ascii="Arial" w:hAnsi="Arial" w:cs="Arial"/>
              </w:rPr>
              <w:t>enega</w:t>
            </w:r>
            <w:proofErr w:type="spellEnd"/>
            <w:r w:rsidRPr="00BB28A6">
              <w:rPr>
                <w:rFonts w:ascii="Arial" w:hAnsi="Arial" w:cs="Arial"/>
              </w:rPr>
              <w:t xml:space="preserve"> govejega mesa</w:t>
            </w:r>
          </w:p>
        </w:tc>
        <w:tc>
          <w:tcPr>
            <w:tcW w:w="1276" w:type="dxa"/>
            <w:noWrap/>
            <w:hideMark/>
          </w:tcPr>
          <w:p w14:paraId="39A6115A" w14:textId="77777777" w:rsidR="00D320A7" w:rsidRPr="00BB28A6" w:rsidRDefault="00D320A7" w:rsidP="00BB28A6">
            <w:pPr>
              <w:jc w:val="center"/>
              <w:rPr>
                <w:rFonts w:ascii="Arial" w:hAnsi="Arial" w:cs="Arial"/>
              </w:rPr>
            </w:pPr>
            <w:r w:rsidRPr="00BB28A6">
              <w:rPr>
                <w:rFonts w:ascii="Arial" w:hAnsi="Arial" w:cs="Arial"/>
              </w:rPr>
              <w:t>3</w:t>
            </w:r>
          </w:p>
        </w:tc>
      </w:tr>
      <w:tr w:rsidR="00D320A7" w:rsidRPr="00BB28A6" w14:paraId="57451319" w14:textId="77777777" w:rsidTr="00D320A7">
        <w:trPr>
          <w:trHeight w:val="555"/>
        </w:trPr>
        <w:tc>
          <w:tcPr>
            <w:tcW w:w="7933" w:type="dxa"/>
            <w:hideMark/>
          </w:tcPr>
          <w:p w14:paraId="78501203" w14:textId="77777777" w:rsidR="00D320A7" w:rsidRPr="00BB28A6" w:rsidRDefault="00D320A7" w:rsidP="00BB28A6">
            <w:pPr>
              <w:jc w:val="both"/>
              <w:rPr>
                <w:rFonts w:ascii="Arial" w:hAnsi="Arial" w:cs="Arial"/>
              </w:rPr>
            </w:pPr>
            <w:r w:rsidRPr="00BB28A6">
              <w:rPr>
                <w:rFonts w:ascii="Arial" w:hAnsi="Arial" w:cs="Arial"/>
              </w:rPr>
              <w:t>Senzorično ocenjevanje in prepoznavanje napak pri razmnoževalnem materialu in kmetijskih proizvodih</w:t>
            </w:r>
          </w:p>
        </w:tc>
        <w:tc>
          <w:tcPr>
            <w:tcW w:w="1276" w:type="dxa"/>
            <w:noWrap/>
            <w:hideMark/>
          </w:tcPr>
          <w:p w14:paraId="32CFE47E" w14:textId="77777777" w:rsidR="00D320A7" w:rsidRPr="00BB28A6" w:rsidRDefault="00D320A7" w:rsidP="00BB28A6">
            <w:pPr>
              <w:jc w:val="center"/>
              <w:rPr>
                <w:rFonts w:ascii="Arial" w:hAnsi="Arial" w:cs="Arial"/>
              </w:rPr>
            </w:pPr>
            <w:r w:rsidRPr="00BB28A6">
              <w:rPr>
                <w:rFonts w:ascii="Arial" w:hAnsi="Arial" w:cs="Arial"/>
              </w:rPr>
              <w:t>3</w:t>
            </w:r>
          </w:p>
        </w:tc>
      </w:tr>
      <w:tr w:rsidR="00D320A7" w:rsidRPr="00BB28A6" w14:paraId="1552BF54" w14:textId="77777777" w:rsidTr="00D320A7">
        <w:trPr>
          <w:trHeight w:val="407"/>
        </w:trPr>
        <w:tc>
          <w:tcPr>
            <w:tcW w:w="7933" w:type="dxa"/>
            <w:hideMark/>
          </w:tcPr>
          <w:p w14:paraId="0FFA8E89" w14:textId="77777777" w:rsidR="00D320A7" w:rsidRPr="00BB28A6" w:rsidRDefault="00D320A7" w:rsidP="00BB28A6">
            <w:pPr>
              <w:jc w:val="both"/>
              <w:rPr>
                <w:rFonts w:ascii="Arial" w:hAnsi="Arial" w:cs="Arial"/>
              </w:rPr>
            </w:pPr>
            <w:r w:rsidRPr="00BB28A6">
              <w:rPr>
                <w:rFonts w:ascii="Arial" w:hAnsi="Arial" w:cs="Arial"/>
              </w:rPr>
              <w:t>Upravljanje z gozdovi v primeru naravnih nesreč in pojava škodljivcev</w:t>
            </w:r>
          </w:p>
        </w:tc>
        <w:tc>
          <w:tcPr>
            <w:tcW w:w="1276" w:type="dxa"/>
            <w:noWrap/>
            <w:hideMark/>
          </w:tcPr>
          <w:p w14:paraId="1A3AD931" w14:textId="77777777" w:rsidR="00D320A7" w:rsidRPr="00BB28A6" w:rsidRDefault="00D320A7" w:rsidP="00BB28A6">
            <w:pPr>
              <w:jc w:val="center"/>
              <w:rPr>
                <w:rFonts w:ascii="Arial" w:hAnsi="Arial" w:cs="Arial"/>
              </w:rPr>
            </w:pPr>
            <w:r w:rsidRPr="00BB28A6">
              <w:rPr>
                <w:rFonts w:ascii="Arial" w:hAnsi="Arial" w:cs="Arial"/>
              </w:rPr>
              <w:t>3</w:t>
            </w:r>
          </w:p>
        </w:tc>
      </w:tr>
      <w:tr w:rsidR="00D320A7" w:rsidRPr="00BB28A6" w14:paraId="03F3AB9F" w14:textId="77777777" w:rsidTr="00D320A7">
        <w:trPr>
          <w:trHeight w:val="554"/>
        </w:trPr>
        <w:tc>
          <w:tcPr>
            <w:tcW w:w="7933" w:type="dxa"/>
            <w:hideMark/>
          </w:tcPr>
          <w:p w14:paraId="2282A93F" w14:textId="2B4C25DC" w:rsidR="00D320A7" w:rsidRPr="00BB28A6" w:rsidRDefault="00D320A7" w:rsidP="00BB28A6">
            <w:pPr>
              <w:jc w:val="both"/>
              <w:rPr>
                <w:rFonts w:ascii="Arial" w:hAnsi="Arial" w:cs="Arial"/>
              </w:rPr>
            </w:pPr>
            <w:r w:rsidRPr="00BB28A6">
              <w:rPr>
                <w:rFonts w:ascii="Arial" w:hAnsi="Arial" w:cs="Arial"/>
              </w:rPr>
              <w:t>Ohranjanje kulturne dediščine, predvsem sobivanje z ostalimi uporabniki prostora (kolesarji, gobarji, lovci, pohodniki)</w:t>
            </w:r>
          </w:p>
        </w:tc>
        <w:tc>
          <w:tcPr>
            <w:tcW w:w="1276" w:type="dxa"/>
            <w:noWrap/>
            <w:hideMark/>
          </w:tcPr>
          <w:p w14:paraId="09A3A46A" w14:textId="77777777" w:rsidR="00D320A7" w:rsidRPr="00BB28A6" w:rsidRDefault="00D320A7" w:rsidP="00BB28A6">
            <w:pPr>
              <w:jc w:val="center"/>
              <w:rPr>
                <w:rFonts w:ascii="Arial" w:hAnsi="Arial" w:cs="Arial"/>
              </w:rPr>
            </w:pPr>
            <w:r w:rsidRPr="00BB28A6">
              <w:rPr>
                <w:rFonts w:ascii="Arial" w:hAnsi="Arial" w:cs="Arial"/>
              </w:rPr>
              <w:t>3</w:t>
            </w:r>
          </w:p>
        </w:tc>
      </w:tr>
      <w:tr w:rsidR="00D320A7" w:rsidRPr="00BB28A6" w14:paraId="5FC3643E" w14:textId="77777777" w:rsidTr="00D320A7">
        <w:trPr>
          <w:trHeight w:val="292"/>
        </w:trPr>
        <w:tc>
          <w:tcPr>
            <w:tcW w:w="7933" w:type="dxa"/>
            <w:hideMark/>
          </w:tcPr>
          <w:p w14:paraId="360B92E8" w14:textId="77777777" w:rsidR="00D320A7" w:rsidRPr="00BB28A6" w:rsidRDefault="00D320A7" w:rsidP="00BB28A6">
            <w:pPr>
              <w:jc w:val="both"/>
              <w:rPr>
                <w:rFonts w:ascii="Arial" w:hAnsi="Arial" w:cs="Arial"/>
              </w:rPr>
            </w:pPr>
            <w:r w:rsidRPr="00BB28A6">
              <w:rPr>
                <w:rFonts w:ascii="Arial" w:hAnsi="Arial" w:cs="Arial"/>
              </w:rPr>
              <w:t>Učinkoviti protokoli zdravljenja najpogostejših obolenj krav in telet</w:t>
            </w:r>
          </w:p>
        </w:tc>
        <w:tc>
          <w:tcPr>
            <w:tcW w:w="1276" w:type="dxa"/>
            <w:noWrap/>
            <w:hideMark/>
          </w:tcPr>
          <w:p w14:paraId="750FA532" w14:textId="77777777" w:rsidR="00D320A7" w:rsidRPr="00BB28A6" w:rsidRDefault="00D320A7" w:rsidP="00BB28A6">
            <w:pPr>
              <w:jc w:val="center"/>
              <w:rPr>
                <w:rFonts w:ascii="Arial" w:hAnsi="Arial" w:cs="Arial"/>
              </w:rPr>
            </w:pPr>
            <w:r w:rsidRPr="00BB28A6">
              <w:rPr>
                <w:rFonts w:ascii="Arial" w:hAnsi="Arial" w:cs="Arial"/>
              </w:rPr>
              <w:t>3</w:t>
            </w:r>
          </w:p>
        </w:tc>
      </w:tr>
      <w:tr w:rsidR="00D320A7" w:rsidRPr="00BB28A6" w14:paraId="03D8A8DF" w14:textId="77777777" w:rsidTr="00D320A7">
        <w:trPr>
          <w:trHeight w:val="269"/>
        </w:trPr>
        <w:tc>
          <w:tcPr>
            <w:tcW w:w="7933" w:type="dxa"/>
            <w:hideMark/>
          </w:tcPr>
          <w:p w14:paraId="65E98360" w14:textId="2229A9B4" w:rsidR="00D320A7" w:rsidRPr="00BB28A6" w:rsidRDefault="00D320A7" w:rsidP="00895935">
            <w:pPr>
              <w:jc w:val="both"/>
              <w:rPr>
                <w:rFonts w:ascii="Arial" w:hAnsi="Arial" w:cs="Arial"/>
              </w:rPr>
            </w:pPr>
            <w:r w:rsidRPr="00BB28A6">
              <w:rPr>
                <w:rFonts w:ascii="Arial" w:hAnsi="Arial" w:cs="Arial"/>
              </w:rPr>
              <w:t>Analiz</w:t>
            </w:r>
            <w:r>
              <w:rPr>
                <w:rFonts w:ascii="Arial" w:hAnsi="Arial" w:cs="Arial"/>
              </w:rPr>
              <w:t xml:space="preserve">a </w:t>
            </w:r>
            <w:r w:rsidRPr="00BB28A6">
              <w:rPr>
                <w:rFonts w:ascii="Arial" w:hAnsi="Arial" w:cs="Arial"/>
              </w:rPr>
              <w:t>pitne vode v hlevih, analiza krme in prsti</w:t>
            </w:r>
          </w:p>
        </w:tc>
        <w:tc>
          <w:tcPr>
            <w:tcW w:w="1276" w:type="dxa"/>
            <w:noWrap/>
            <w:hideMark/>
          </w:tcPr>
          <w:p w14:paraId="4A61E672" w14:textId="77777777" w:rsidR="00D320A7" w:rsidRPr="00BB28A6" w:rsidRDefault="00D320A7" w:rsidP="00BB28A6">
            <w:pPr>
              <w:jc w:val="center"/>
              <w:rPr>
                <w:rFonts w:ascii="Arial" w:hAnsi="Arial" w:cs="Arial"/>
              </w:rPr>
            </w:pPr>
            <w:r w:rsidRPr="00BB28A6">
              <w:rPr>
                <w:rFonts w:ascii="Arial" w:hAnsi="Arial" w:cs="Arial"/>
              </w:rPr>
              <w:t>3</w:t>
            </w:r>
          </w:p>
        </w:tc>
      </w:tr>
      <w:tr w:rsidR="00D320A7" w:rsidRPr="00BB28A6" w14:paraId="4E8ABC1F" w14:textId="77777777" w:rsidTr="00D320A7">
        <w:trPr>
          <w:trHeight w:val="268"/>
        </w:trPr>
        <w:tc>
          <w:tcPr>
            <w:tcW w:w="7933" w:type="dxa"/>
            <w:hideMark/>
          </w:tcPr>
          <w:p w14:paraId="29D31A5A" w14:textId="77777777" w:rsidR="00D320A7" w:rsidRPr="00BB28A6" w:rsidRDefault="00D320A7" w:rsidP="00BB28A6">
            <w:pPr>
              <w:jc w:val="both"/>
              <w:rPr>
                <w:rFonts w:ascii="Arial" w:hAnsi="Arial" w:cs="Arial"/>
              </w:rPr>
            </w:pPr>
            <w:r w:rsidRPr="00BB28A6">
              <w:rPr>
                <w:rFonts w:ascii="Arial" w:hAnsi="Arial" w:cs="Arial"/>
              </w:rPr>
              <w:t>Priprava načrta HACCP - ločevanje čistih in nečistih poti</w:t>
            </w:r>
          </w:p>
        </w:tc>
        <w:tc>
          <w:tcPr>
            <w:tcW w:w="1276" w:type="dxa"/>
            <w:noWrap/>
            <w:hideMark/>
          </w:tcPr>
          <w:p w14:paraId="22A6B009" w14:textId="77777777" w:rsidR="00D320A7" w:rsidRPr="00BB28A6" w:rsidRDefault="00D320A7" w:rsidP="00BB28A6">
            <w:pPr>
              <w:jc w:val="center"/>
              <w:rPr>
                <w:rFonts w:ascii="Arial" w:hAnsi="Arial" w:cs="Arial"/>
              </w:rPr>
            </w:pPr>
            <w:r w:rsidRPr="00BB28A6">
              <w:rPr>
                <w:rFonts w:ascii="Arial" w:hAnsi="Arial" w:cs="Arial"/>
              </w:rPr>
              <w:t>3</w:t>
            </w:r>
          </w:p>
        </w:tc>
      </w:tr>
      <w:tr w:rsidR="00D320A7" w:rsidRPr="00BB28A6" w14:paraId="32E67882" w14:textId="77777777" w:rsidTr="00D320A7">
        <w:trPr>
          <w:trHeight w:val="552"/>
        </w:trPr>
        <w:tc>
          <w:tcPr>
            <w:tcW w:w="7933" w:type="dxa"/>
            <w:hideMark/>
          </w:tcPr>
          <w:p w14:paraId="3B5FCBA0" w14:textId="77777777" w:rsidR="00D320A7" w:rsidRPr="00BB28A6" w:rsidRDefault="00D320A7" w:rsidP="00BB28A6">
            <w:pPr>
              <w:jc w:val="both"/>
              <w:rPr>
                <w:rFonts w:ascii="Arial" w:hAnsi="Arial" w:cs="Arial"/>
              </w:rPr>
            </w:pPr>
            <w:r w:rsidRPr="00BB28A6">
              <w:rPr>
                <w:rFonts w:ascii="Arial" w:hAnsi="Arial" w:cs="Arial"/>
              </w:rPr>
              <w:lastRenderedPageBreak/>
              <w:t>Implementacija ukrepov za preprečevanje vnosov še posebej nevarnih bolezni in škodljivcev v gozdne ekosisteme</w:t>
            </w:r>
          </w:p>
        </w:tc>
        <w:tc>
          <w:tcPr>
            <w:tcW w:w="1276" w:type="dxa"/>
            <w:noWrap/>
            <w:hideMark/>
          </w:tcPr>
          <w:p w14:paraId="65139536" w14:textId="77777777" w:rsidR="00D320A7" w:rsidRPr="00BB28A6" w:rsidRDefault="00D320A7" w:rsidP="00BB28A6">
            <w:pPr>
              <w:jc w:val="center"/>
              <w:rPr>
                <w:rFonts w:ascii="Arial" w:hAnsi="Arial" w:cs="Arial"/>
              </w:rPr>
            </w:pPr>
            <w:r w:rsidRPr="00BB28A6">
              <w:rPr>
                <w:rFonts w:ascii="Arial" w:hAnsi="Arial" w:cs="Arial"/>
              </w:rPr>
              <w:t>3</w:t>
            </w:r>
          </w:p>
        </w:tc>
      </w:tr>
      <w:tr w:rsidR="00D320A7" w:rsidRPr="00BB28A6" w14:paraId="5F1C87B3" w14:textId="77777777" w:rsidTr="00D320A7">
        <w:trPr>
          <w:trHeight w:val="276"/>
        </w:trPr>
        <w:tc>
          <w:tcPr>
            <w:tcW w:w="7933" w:type="dxa"/>
            <w:hideMark/>
          </w:tcPr>
          <w:p w14:paraId="4EA9E86B" w14:textId="77777777" w:rsidR="00D320A7" w:rsidRPr="00BB28A6" w:rsidRDefault="00D320A7" w:rsidP="00BB28A6">
            <w:pPr>
              <w:jc w:val="both"/>
              <w:rPr>
                <w:rFonts w:ascii="Arial" w:hAnsi="Arial" w:cs="Arial"/>
              </w:rPr>
            </w:pPr>
            <w:r w:rsidRPr="00BB28A6">
              <w:rPr>
                <w:rFonts w:ascii="Arial" w:hAnsi="Arial" w:cs="Arial"/>
              </w:rPr>
              <w:t>Tehnologije gojenja konoplje - uporaba v tehnične namene</w:t>
            </w:r>
          </w:p>
        </w:tc>
        <w:tc>
          <w:tcPr>
            <w:tcW w:w="1276" w:type="dxa"/>
            <w:noWrap/>
            <w:hideMark/>
          </w:tcPr>
          <w:p w14:paraId="67463EDD" w14:textId="77777777" w:rsidR="00D320A7" w:rsidRPr="00BB28A6" w:rsidRDefault="00D320A7" w:rsidP="00BB28A6">
            <w:pPr>
              <w:jc w:val="center"/>
              <w:rPr>
                <w:rFonts w:ascii="Arial" w:hAnsi="Arial" w:cs="Arial"/>
              </w:rPr>
            </w:pPr>
            <w:r w:rsidRPr="00BB28A6">
              <w:rPr>
                <w:rFonts w:ascii="Arial" w:hAnsi="Arial" w:cs="Arial"/>
              </w:rPr>
              <w:t>3</w:t>
            </w:r>
          </w:p>
        </w:tc>
      </w:tr>
      <w:tr w:rsidR="00D320A7" w:rsidRPr="00BB28A6" w14:paraId="652E52FA" w14:textId="77777777" w:rsidTr="00D320A7">
        <w:trPr>
          <w:trHeight w:val="550"/>
        </w:trPr>
        <w:tc>
          <w:tcPr>
            <w:tcW w:w="7933" w:type="dxa"/>
          </w:tcPr>
          <w:p w14:paraId="25201C05" w14:textId="6FA7A959" w:rsidR="00D320A7" w:rsidRPr="00BB28A6" w:rsidRDefault="00D320A7" w:rsidP="00BB28A6">
            <w:pPr>
              <w:jc w:val="both"/>
              <w:rPr>
                <w:rFonts w:ascii="Arial" w:hAnsi="Arial" w:cs="Arial"/>
              </w:rPr>
            </w:pPr>
            <w:r w:rsidRPr="001A7B19">
              <w:rPr>
                <w:rFonts w:ascii="Arial" w:hAnsi="Arial" w:cs="Arial"/>
              </w:rPr>
              <w:t>Vključitev v sheme kakovosti - priložnost za dvig dodane vrednosti in izboljšanje dohodkovnega položaja slovenskih kmetijskih gospodarstev</w:t>
            </w:r>
          </w:p>
        </w:tc>
        <w:tc>
          <w:tcPr>
            <w:tcW w:w="1276" w:type="dxa"/>
            <w:noWrap/>
          </w:tcPr>
          <w:p w14:paraId="5BDFB804" w14:textId="5A031552" w:rsidR="00D320A7" w:rsidRPr="00BB28A6" w:rsidRDefault="00D320A7" w:rsidP="00BB28A6">
            <w:pPr>
              <w:jc w:val="center"/>
              <w:rPr>
                <w:rFonts w:ascii="Arial" w:hAnsi="Arial" w:cs="Arial"/>
              </w:rPr>
            </w:pPr>
            <w:r>
              <w:rPr>
                <w:rFonts w:ascii="Arial" w:hAnsi="Arial" w:cs="Arial"/>
              </w:rPr>
              <w:t>3</w:t>
            </w:r>
          </w:p>
        </w:tc>
      </w:tr>
      <w:tr w:rsidR="00D320A7" w:rsidRPr="00BB28A6" w14:paraId="74CAD4B1" w14:textId="77777777" w:rsidTr="00D320A7">
        <w:trPr>
          <w:trHeight w:val="273"/>
        </w:trPr>
        <w:tc>
          <w:tcPr>
            <w:tcW w:w="7933" w:type="dxa"/>
          </w:tcPr>
          <w:p w14:paraId="3E98EA5F" w14:textId="1B2FACBB" w:rsidR="00D320A7" w:rsidRPr="001A7B19" w:rsidRDefault="00D320A7" w:rsidP="00BB28A6">
            <w:pPr>
              <w:jc w:val="both"/>
              <w:rPr>
                <w:rFonts w:ascii="Arial" w:hAnsi="Arial" w:cs="Arial"/>
              </w:rPr>
            </w:pPr>
            <w:r>
              <w:rPr>
                <w:rFonts w:ascii="Arial" w:hAnsi="Arial" w:cs="Arial"/>
              </w:rPr>
              <w:t>Usposabljanje s področja uporabe umetne inteligence (uporaba Chat GPT)</w:t>
            </w:r>
          </w:p>
        </w:tc>
        <w:tc>
          <w:tcPr>
            <w:tcW w:w="1276" w:type="dxa"/>
            <w:noWrap/>
          </w:tcPr>
          <w:p w14:paraId="0B64065F" w14:textId="795519AA" w:rsidR="00D320A7" w:rsidRDefault="00D320A7" w:rsidP="00BB28A6">
            <w:pPr>
              <w:jc w:val="center"/>
              <w:rPr>
                <w:rFonts w:ascii="Arial" w:hAnsi="Arial" w:cs="Arial"/>
              </w:rPr>
            </w:pPr>
            <w:r>
              <w:rPr>
                <w:rFonts w:ascii="Arial" w:hAnsi="Arial" w:cs="Arial"/>
              </w:rPr>
              <w:t>3</w:t>
            </w:r>
          </w:p>
        </w:tc>
      </w:tr>
      <w:tr w:rsidR="00D320A7" w:rsidRPr="00BB28A6" w14:paraId="0EE7F702" w14:textId="77777777" w:rsidTr="00D320A7">
        <w:trPr>
          <w:trHeight w:val="277"/>
        </w:trPr>
        <w:tc>
          <w:tcPr>
            <w:tcW w:w="7933" w:type="dxa"/>
          </w:tcPr>
          <w:p w14:paraId="45EAC712" w14:textId="6C7DA94D" w:rsidR="00D320A7" w:rsidRDefault="00D320A7" w:rsidP="00BB28A6">
            <w:pPr>
              <w:jc w:val="both"/>
              <w:rPr>
                <w:rFonts w:ascii="Arial" w:hAnsi="Arial" w:cs="Arial"/>
              </w:rPr>
            </w:pPr>
            <w:r>
              <w:rPr>
                <w:rFonts w:ascii="Arial" w:hAnsi="Arial" w:cs="Arial"/>
              </w:rPr>
              <w:t xml:space="preserve">Možnost uporabe zavržkov pridelkov ter možnosti in postopki </w:t>
            </w:r>
            <w:proofErr w:type="spellStart"/>
            <w:r>
              <w:rPr>
                <w:rFonts w:ascii="Arial" w:hAnsi="Arial" w:cs="Arial"/>
              </w:rPr>
              <w:t>doniranja</w:t>
            </w:r>
            <w:proofErr w:type="spellEnd"/>
            <w:r>
              <w:rPr>
                <w:rFonts w:ascii="Arial" w:hAnsi="Arial" w:cs="Arial"/>
              </w:rPr>
              <w:t xml:space="preserve"> hrane</w:t>
            </w:r>
          </w:p>
        </w:tc>
        <w:tc>
          <w:tcPr>
            <w:tcW w:w="1276" w:type="dxa"/>
            <w:noWrap/>
          </w:tcPr>
          <w:p w14:paraId="5AE3D0DC" w14:textId="0DA91514" w:rsidR="00D320A7" w:rsidRDefault="00D320A7" w:rsidP="00BB28A6">
            <w:pPr>
              <w:jc w:val="center"/>
              <w:rPr>
                <w:rFonts w:ascii="Arial" w:hAnsi="Arial" w:cs="Arial"/>
              </w:rPr>
            </w:pPr>
            <w:r>
              <w:rPr>
                <w:rFonts w:ascii="Arial" w:hAnsi="Arial" w:cs="Arial"/>
              </w:rPr>
              <w:t>3</w:t>
            </w:r>
          </w:p>
        </w:tc>
      </w:tr>
    </w:tbl>
    <w:p w14:paraId="0621566D" w14:textId="5FCA95D1" w:rsidR="00BB28A6" w:rsidRDefault="00BB28A6" w:rsidP="00117EA4">
      <w:pPr>
        <w:jc w:val="both"/>
        <w:rPr>
          <w:rFonts w:ascii="Arial" w:hAnsi="Arial" w:cs="Arial"/>
          <w:sz w:val="20"/>
          <w:szCs w:val="20"/>
        </w:rPr>
      </w:pPr>
    </w:p>
    <w:p w14:paraId="4DAB622D" w14:textId="597C5F44" w:rsidR="00F1328D" w:rsidRPr="002524A0" w:rsidRDefault="00F1328D" w:rsidP="00AE64FB">
      <w:pPr>
        <w:pStyle w:val="Golobesedilo"/>
        <w:widowControl w:val="0"/>
        <w:ind w:left="6663" w:firstLine="427"/>
        <w:jc w:val="center"/>
        <w:rPr>
          <w:rFonts w:ascii="Arial" w:hAnsi="Arial" w:cs="Arial"/>
        </w:rPr>
      </w:pPr>
    </w:p>
    <w:sectPr w:rsidR="00F1328D" w:rsidRPr="002524A0" w:rsidSect="00C942AB">
      <w:headerReference w:type="default" r:id="rId11"/>
      <w:footerReference w:type="default" r:id="rId12"/>
      <w:headerReference w:type="first" r:id="rId13"/>
      <w:footerReference w:type="first" r:id="rId14"/>
      <w:pgSz w:w="11906" w:h="16838"/>
      <w:pgMar w:top="1418" w:right="1418" w:bottom="1418" w:left="1418" w:header="567" w:footer="4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6E252D" w14:textId="77777777" w:rsidR="00864F7C" w:rsidRDefault="00864F7C" w:rsidP="005538AB">
      <w:pPr>
        <w:spacing w:after="0" w:line="240" w:lineRule="auto"/>
      </w:pPr>
      <w:r>
        <w:separator/>
      </w:r>
    </w:p>
  </w:endnote>
  <w:endnote w:type="continuationSeparator" w:id="0">
    <w:p w14:paraId="4F2723C9" w14:textId="77777777" w:rsidR="00864F7C" w:rsidRDefault="00864F7C" w:rsidP="005538AB">
      <w:pPr>
        <w:spacing w:after="0" w:line="240" w:lineRule="auto"/>
      </w:pPr>
      <w:r>
        <w:continuationSeparator/>
      </w:r>
    </w:p>
  </w:endnote>
  <w:endnote w:type="continuationNotice" w:id="1">
    <w:p w14:paraId="0208DE26" w14:textId="77777777" w:rsidR="00864F7C" w:rsidRDefault="00864F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udiSans-Roman">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SUniversCond">
    <w:altName w:val="Arial"/>
    <w:panose1 w:val="00000000000000000000"/>
    <w:charset w:val="00"/>
    <w:family w:val="swiss"/>
    <w:notTrueType/>
    <w:pitch w:val="variable"/>
    <w:sig w:usb0="00000003" w:usb1="00000000" w:usb2="00000000" w:usb3="00000000" w:csb0="00000001" w:csb1="00000000"/>
  </w:font>
  <w:font w:name="Republika">
    <w:altName w:val="Calibri"/>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CB6A1" w14:textId="50657303" w:rsidR="003D3CF0" w:rsidRDefault="003D3CF0">
    <w:pPr>
      <w:pStyle w:val="Noga"/>
    </w:pPr>
    <w:r>
      <w:tab/>
    </w:r>
    <w:r>
      <w:tab/>
    </w:r>
    <w:r>
      <w:fldChar w:fldCharType="begin"/>
    </w:r>
    <w:r>
      <w:instrText>PAGE   \* MERGEFORMAT</w:instrText>
    </w:r>
    <w:r>
      <w:fldChar w:fldCharType="separate"/>
    </w:r>
    <w:r w:rsidR="00AE64FB">
      <w:rPr>
        <w:noProof/>
      </w:rPr>
      <w:t>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13422" w14:textId="77777777" w:rsidR="003D3CF0" w:rsidRDefault="003D3CF0" w:rsidP="0002403D">
    <w:pPr>
      <w:pStyle w:val="Noga"/>
      <w:tabs>
        <w:tab w:val="center" w:pos="5320"/>
      </w:tabs>
      <w:jc w:val="right"/>
    </w:pPr>
    <w:r>
      <w:rPr>
        <w:noProof/>
        <w:lang w:eastAsia="sl-SI"/>
      </w:rPr>
      <w:drawing>
        <wp:inline distT="0" distB="0" distL="0" distR="0" wp14:anchorId="303FB9E0" wp14:editId="17CAA324">
          <wp:extent cx="710565" cy="422275"/>
          <wp:effectExtent l="0" t="0" r="0" b="0"/>
          <wp:docPr id="15" name="Slika 15" descr="Samostojni EU logo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amostojni EU logoti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0565" cy="422275"/>
                  </a:xfrm>
                  <a:prstGeom prst="rect">
                    <a:avLst/>
                  </a:prstGeom>
                  <a:noFill/>
                  <a:ln>
                    <a:noFill/>
                  </a:ln>
                </pic:spPr>
              </pic:pic>
            </a:graphicData>
          </a:graphic>
        </wp:inline>
      </w:drawing>
    </w:r>
    <w:r>
      <w:rPr>
        <w:noProof/>
        <w:lang w:eastAsia="sl-SI"/>
      </w:rPr>
      <w:tab/>
    </w:r>
    <w:r>
      <w:rPr>
        <w:noProof/>
        <w:lang w:eastAsia="sl-SI"/>
      </w:rPr>
      <w:tab/>
    </w:r>
    <w:r>
      <w:rPr>
        <w:noProof/>
        <w:lang w:eastAsia="sl-SI"/>
      </w:rPr>
      <w:tab/>
    </w:r>
    <w:r>
      <w:rPr>
        <w:noProof/>
        <w:lang w:eastAsia="sl-SI"/>
      </w:rPr>
      <w:drawing>
        <wp:inline distT="0" distB="0" distL="0" distR="0" wp14:anchorId="53E14A9C" wp14:editId="04F814CC">
          <wp:extent cx="823595" cy="358775"/>
          <wp:effectExtent l="0" t="0" r="0" b="3175"/>
          <wp:docPr id="17" name="Slika 17" descr="ifeelslovenia-logo-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feelslovenia-logo-400"/>
                  <pic:cNvPicPr>
                    <a:picLocks noChangeAspect="1" noChangeArrowheads="1"/>
                  </pic:cNvPicPr>
                </pic:nvPicPr>
                <pic:blipFill>
                  <a:blip r:embed="rId2" cstate="print">
                    <a:extLst>
                      <a:ext uri="{28A0092B-C50C-407E-A947-70E740481C1C}">
                        <a14:useLocalDpi xmlns:a14="http://schemas.microsoft.com/office/drawing/2010/main" val="0"/>
                      </a:ext>
                    </a:extLst>
                  </a:blip>
                  <a:srcRect t="17201" b="12604"/>
                  <a:stretch>
                    <a:fillRect/>
                  </a:stretch>
                </pic:blipFill>
                <pic:spPr bwMode="auto">
                  <a:xfrm>
                    <a:off x="0" y="0"/>
                    <a:ext cx="823595" cy="358775"/>
                  </a:xfrm>
                  <a:prstGeom prst="rect">
                    <a:avLst/>
                  </a:prstGeom>
                  <a:noFill/>
                  <a:ln>
                    <a:noFill/>
                  </a:ln>
                </pic:spPr>
              </pic:pic>
            </a:graphicData>
          </a:graphic>
        </wp:inline>
      </w:drawing>
    </w:r>
    <w:r>
      <w:rPr>
        <w:noProof/>
        <w:lang w:eastAsia="sl-SI"/>
      </w:rPr>
      <w:drawing>
        <wp:inline distT="0" distB="0" distL="0" distR="0" wp14:anchorId="3C428C95" wp14:editId="60180BFD">
          <wp:extent cx="806450" cy="305435"/>
          <wp:effectExtent l="0" t="0" r="0" b="0"/>
          <wp:docPr id="16" name="Slika 16" descr="Osnovni logotip CGP SK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Osnovni logotip CGP SKP"/>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06450" cy="305435"/>
                  </a:xfrm>
                  <a:prstGeom prst="rect">
                    <a:avLst/>
                  </a:prstGeom>
                  <a:noFill/>
                  <a:ln>
                    <a:noFill/>
                  </a:ln>
                </pic:spPr>
              </pic:pic>
            </a:graphicData>
          </a:graphic>
        </wp:inline>
      </w:drawing>
    </w:r>
  </w:p>
  <w:p w14:paraId="2B69DECF" w14:textId="77777777" w:rsidR="003D3CF0" w:rsidRDefault="003D3CF0" w:rsidP="0002403D">
    <w:pPr>
      <w:pStyle w:val="Zgradbadokumenta"/>
      <w:tabs>
        <w:tab w:val="center" w:pos="652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BD34F9" w14:textId="77777777" w:rsidR="00864F7C" w:rsidRDefault="00864F7C" w:rsidP="005538AB">
      <w:pPr>
        <w:spacing w:after="0" w:line="240" w:lineRule="auto"/>
      </w:pPr>
      <w:r>
        <w:separator/>
      </w:r>
    </w:p>
  </w:footnote>
  <w:footnote w:type="continuationSeparator" w:id="0">
    <w:p w14:paraId="41ADF741" w14:textId="77777777" w:rsidR="00864F7C" w:rsidRDefault="00864F7C" w:rsidP="005538AB">
      <w:pPr>
        <w:spacing w:after="0" w:line="240" w:lineRule="auto"/>
      </w:pPr>
      <w:r>
        <w:continuationSeparator/>
      </w:r>
    </w:p>
  </w:footnote>
  <w:footnote w:type="continuationNotice" w:id="1">
    <w:p w14:paraId="13E05E26" w14:textId="77777777" w:rsidR="00864F7C" w:rsidRDefault="00864F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20D00" w14:textId="77777777" w:rsidR="003D3CF0" w:rsidRPr="007E5143" w:rsidRDefault="003D3CF0" w:rsidP="007E5143">
    <w:pPr>
      <w:pStyle w:val="Glava"/>
      <w:tabs>
        <w:tab w:val="left" w:pos="5112"/>
      </w:tabs>
      <w:spacing w:before="240" w:line="240" w:lineRule="exact"/>
      <w:rPr>
        <w:rFonts w:cs="Arial"/>
        <w:sz w:val="16"/>
      </w:rPr>
    </w:pPr>
    <w:r w:rsidRPr="008F3500">
      <w:rPr>
        <w:rFonts w:cs="Arial"/>
        <w:sz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8B247" w14:textId="416B2DC9" w:rsidR="003D3CF0" w:rsidRDefault="0044799C" w:rsidP="008055F9">
    <w:pPr>
      <w:autoSpaceDE w:val="0"/>
      <w:autoSpaceDN w:val="0"/>
      <w:adjustRightInd w:val="0"/>
      <w:spacing w:after="0" w:line="240" w:lineRule="auto"/>
      <w:rPr>
        <w:rFonts w:ascii="Republika" w:hAnsi="Republika"/>
        <w:sz w:val="20"/>
        <w:szCs w:val="20"/>
      </w:rPr>
    </w:pPr>
    <w:r>
      <w:rPr>
        <w:noProof/>
      </w:rPr>
      <w:drawing>
        <wp:anchor distT="0" distB="0" distL="114300" distR="114300" simplePos="0" relativeHeight="251658240" behindDoc="0" locked="0" layoutInCell="1" allowOverlap="1" wp14:anchorId="2553015F" wp14:editId="32F9E0F3">
          <wp:simplePos x="0" y="0"/>
          <wp:positionH relativeFrom="column">
            <wp:posOffset>4500245</wp:posOffset>
          </wp:positionH>
          <wp:positionV relativeFrom="paragraph">
            <wp:posOffset>-20320</wp:posOffset>
          </wp:positionV>
          <wp:extent cx="1228725" cy="554990"/>
          <wp:effectExtent l="0" t="0" r="9525" b="0"/>
          <wp:wrapSquare wrapText="bothSides"/>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554990"/>
                  </a:xfrm>
                  <a:prstGeom prst="rect">
                    <a:avLst/>
                  </a:prstGeom>
                  <a:noFill/>
                </pic:spPr>
              </pic:pic>
            </a:graphicData>
          </a:graphic>
          <wp14:sizeRelH relativeFrom="margin">
            <wp14:pctWidth>0</wp14:pctWidth>
          </wp14:sizeRelH>
          <wp14:sizeRelV relativeFrom="margin">
            <wp14:pctHeight>0</wp14:pctHeight>
          </wp14:sizeRelV>
        </wp:anchor>
      </w:drawing>
    </w:r>
  </w:p>
  <w:p w14:paraId="4B9710DF" w14:textId="6E1BF3F7" w:rsidR="003D3CF0" w:rsidRDefault="0044799C" w:rsidP="0044799C">
    <w:pPr>
      <w:autoSpaceDE w:val="0"/>
      <w:autoSpaceDN w:val="0"/>
      <w:adjustRightInd w:val="0"/>
      <w:spacing w:after="0" w:line="240" w:lineRule="auto"/>
    </w:pPr>
    <w:r>
      <w:rPr>
        <w:rFonts w:ascii="Republika" w:hAnsi="Republika"/>
        <w:noProof/>
        <w:sz w:val="20"/>
        <w:szCs w:val="20"/>
      </w:rPr>
      <w:drawing>
        <wp:inline distT="0" distB="0" distL="0" distR="0" wp14:anchorId="7B993AF6" wp14:editId="2F3B908C">
          <wp:extent cx="2152650" cy="333375"/>
          <wp:effectExtent l="0" t="0" r="0" b="952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1" t="-1" r="1367" b="26098"/>
                  <a:stretch/>
                </pic:blipFill>
                <pic:spPr bwMode="auto">
                  <a:xfrm>
                    <a:off x="0" y="0"/>
                    <a:ext cx="2152650" cy="333375"/>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p>
  <w:p w14:paraId="7D6F18E5" w14:textId="77777777" w:rsidR="003D3CF0" w:rsidRDefault="003D3CF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D00DAD4"/>
    <w:name w:val="0,5689704"/>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7130DFB"/>
    <w:multiLevelType w:val="hybridMultilevel"/>
    <w:tmpl w:val="1D26BB2C"/>
    <w:lvl w:ilvl="0" w:tplc="0B4EFD9E">
      <w:start w:val="5"/>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2D3267F"/>
    <w:multiLevelType w:val="hybridMultilevel"/>
    <w:tmpl w:val="3B26A1E2"/>
    <w:lvl w:ilvl="0" w:tplc="04240011">
      <w:start w:val="1"/>
      <w:numFmt w:val="decimal"/>
      <w:lvlText w:val="%1)"/>
      <w:lvlJc w:val="left"/>
      <w:pPr>
        <w:ind w:left="644" w:hanging="360"/>
      </w:p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3" w15:restartNumberingAfterBreak="0">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7791056"/>
    <w:multiLevelType w:val="hybridMultilevel"/>
    <w:tmpl w:val="0DFCC9E6"/>
    <w:lvl w:ilvl="0" w:tplc="430C788C">
      <w:start w:val="1"/>
      <w:numFmt w:val="decimal"/>
      <w:pStyle w:val="tevilnatoka"/>
      <w:lvlText w:val="%1."/>
      <w:lvlJc w:val="left"/>
      <w:pPr>
        <w:tabs>
          <w:tab w:val="num" w:pos="397"/>
        </w:tabs>
        <w:ind w:left="397" w:hanging="397"/>
      </w:pPr>
      <w:rPr>
        <w:rFonts w:hint="default"/>
      </w:rPr>
    </w:lvl>
    <w:lvl w:ilvl="1" w:tplc="15827E98">
      <w:start w:val="1"/>
      <w:numFmt w:val="lowerLetter"/>
      <w:lvlText w:val="%2)"/>
      <w:lvlJc w:val="left"/>
      <w:pPr>
        <w:tabs>
          <w:tab w:val="num" w:pos="1440"/>
        </w:tabs>
        <w:ind w:left="1440" w:hanging="360"/>
      </w:pPr>
      <w:rPr>
        <w:rFonts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2D072372"/>
    <w:multiLevelType w:val="hybridMultilevel"/>
    <w:tmpl w:val="94FE8146"/>
    <w:lvl w:ilvl="0" w:tplc="000F0409">
      <w:start w:val="1"/>
      <w:numFmt w:val="decimal"/>
      <w:pStyle w:val="Odsek"/>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2F076C74"/>
    <w:multiLevelType w:val="multilevel"/>
    <w:tmpl w:val="90A23962"/>
    <w:name w:val="0,61351572"/>
    <w:lvl w:ilvl="0">
      <w:numFmt w:val="none"/>
      <w:pStyle w:val="Point0number"/>
      <w:lvlText w:val=""/>
      <w:lvlJc w:val="left"/>
      <w:pPr>
        <w:tabs>
          <w:tab w:val="num" w:pos="360"/>
        </w:tabs>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7" w15:restartNumberingAfterBreak="0">
    <w:nsid w:val="302E7ED0"/>
    <w:multiLevelType w:val="hybridMultilevel"/>
    <w:tmpl w:val="A4942EF4"/>
    <w:lvl w:ilvl="0" w:tplc="9BF4613C">
      <w:numFmt w:val="bullet"/>
      <w:lvlText w:val="-"/>
      <w:lvlJc w:val="left"/>
      <w:pPr>
        <w:tabs>
          <w:tab w:val="num" w:pos="360"/>
        </w:tabs>
        <w:ind w:left="360" w:hanging="360"/>
      </w:pPr>
      <w:rPr>
        <w:rFonts w:ascii="TimesNewRoman" w:eastAsia="Times New Roman" w:hAnsi="TimesNewRoman" w:cs="TimesNew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8635FD6"/>
    <w:multiLevelType w:val="hybridMultilevel"/>
    <w:tmpl w:val="09A2F1C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0" w15:restartNumberingAfterBreak="0">
    <w:nsid w:val="392208D2"/>
    <w:multiLevelType w:val="hybridMultilevel"/>
    <w:tmpl w:val="1226B2A2"/>
    <w:lvl w:ilvl="0" w:tplc="A0D0E194">
      <w:start w:val="1"/>
      <w:numFmt w:val="decimal"/>
      <w:pStyle w:val="OdstavekUredba1Znak"/>
      <w:lvlText w:val="(%1)"/>
      <w:lvlJc w:val="left"/>
      <w:pPr>
        <w:ind w:left="720" w:hanging="360"/>
      </w:pPr>
      <w:rPr>
        <w:rFonts w:ascii="Arial"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9745F03"/>
    <w:multiLevelType w:val="hybridMultilevel"/>
    <w:tmpl w:val="F5125A8A"/>
    <w:lvl w:ilvl="0" w:tplc="0424000F">
      <w:start w:val="1"/>
      <w:numFmt w:val="lowerLetter"/>
      <w:pStyle w:val="rkovnatokazaodstavkom"/>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BF61793"/>
    <w:multiLevelType w:val="hybridMultilevel"/>
    <w:tmpl w:val="0DDABEF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41547ED4"/>
    <w:multiLevelType w:val="hybridMultilevel"/>
    <w:tmpl w:val="BEA2EB8A"/>
    <w:lvl w:ilvl="0" w:tplc="B60A4BB8">
      <w:start w:val="1"/>
      <w:numFmt w:val="decimal"/>
      <w:pStyle w:val="LEN"/>
      <w:lvlText w:val="%1."/>
      <w:lvlJc w:val="left"/>
      <w:pPr>
        <w:ind w:left="4613"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D8B0649E">
      <w:start w:val="1"/>
      <w:numFmt w:val="lowerLetter"/>
      <w:lvlText w:val="%6)"/>
      <w:lvlJc w:val="left"/>
      <w:pPr>
        <w:ind w:left="4500" w:hanging="360"/>
      </w:pPr>
      <w:rPr>
        <w:rFonts w:hint="default"/>
      </w:r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37D61D5"/>
    <w:multiLevelType w:val="hybridMultilevel"/>
    <w:tmpl w:val="CEEA6FF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4AA141C6"/>
    <w:multiLevelType w:val="hybridMultilevel"/>
    <w:tmpl w:val="1848E628"/>
    <w:lvl w:ilvl="0" w:tplc="D0E8F596">
      <w:start w:val="3"/>
      <w:numFmt w:val="bullet"/>
      <w:pStyle w:val="Alineazaodstavkom"/>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16" w15:restartNumberingAfterBreak="0">
    <w:nsid w:val="4E426DAF"/>
    <w:multiLevelType w:val="hybridMultilevel"/>
    <w:tmpl w:val="46E8BB82"/>
    <w:lvl w:ilvl="0" w:tplc="EDC8C83E">
      <w:start w:val="1"/>
      <w:numFmt w:val="bullet"/>
      <w:pStyle w:val="Krepkoleee"/>
      <w:lvlText w:val="-"/>
      <w:lvlJc w:val="left"/>
      <w:pPr>
        <w:tabs>
          <w:tab w:val="num" w:pos="360"/>
        </w:tabs>
        <w:ind w:left="357" w:hanging="35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AE2167"/>
    <w:multiLevelType w:val="multilevel"/>
    <w:tmpl w:val="DA9048F2"/>
    <w:lvl w:ilvl="0">
      <w:start w:val="1"/>
      <w:numFmt w:val="decimal"/>
      <w:lvlText w:val="%1."/>
      <w:lvlJc w:val="left"/>
      <w:pPr>
        <w:tabs>
          <w:tab w:val="num" w:pos="357"/>
        </w:tabs>
        <w:ind w:left="360" w:hanging="360"/>
      </w:pPr>
      <w:rPr>
        <w:rFonts w:ascii="Arial" w:hAnsi="Arial"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color w:val="000000"/>
        <w:spacing w:val="-2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4FCE4809"/>
    <w:multiLevelType w:val="hybridMultilevel"/>
    <w:tmpl w:val="A3B03962"/>
    <w:lvl w:ilvl="0" w:tplc="ADD0B51C">
      <w:start w:val="1"/>
      <w:numFmt w:val="bullet"/>
      <w:lvlText w:val=""/>
      <w:lvlJc w:val="left"/>
      <w:pPr>
        <w:ind w:left="502" w:hanging="360"/>
      </w:pPr>
      <w:rPr>
        <w:rFonts w:ascii="Symbol" w:hAnsi="Symbol"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19" w15:restartNumberingAfterBreak="0">
    <w:nsid w:val="531A513C"/>
    <w:multiLevelType w:val="hybridMultilevel"/>
    <w:tmpl w:val="5B5A1840"/>
    <w:lvl w:ilvl="0" w:tplc="E0FA6274">
      <w:start w:val="1"/>
      <w:numFmt w:val="decimal"/>
      <w:pStyle w:val="Besedilolena"/>
      <w:lvlText w:val="(%1)"/>
      <w:lvlJc w:val="left"/>
      <w:pPr>
        <w:ind w:left="360" w:hanging="360"/>
      </w:pPr>
      <w:rPr>
        <w:rFonts w:hint="default"/>
      </w:rPr>
    </w:lvl>
    <w:lvl w:ilvl="1" w:tplc="CB0C49AC">
      <w:start w:val="1"/>
      <w:numFmt w:val="bullet"/>
      <w:lvlText w:val=""/>
      <w:lvlJc w:val="left"/>
      <w:pPr>
        <w:ind w:left="-720" w:hanging="360"/>
      </w:pPr>
      <w:rPr>
        <w:rFonts w:ascii="Symbol" w:hAnsi="Symbol" w:hint="default"/>
      </w:rPr>
    </w:lvl>
    <w:lvl w:ilvl="2" w:tplc="0809001B">
      <w:start w:val="1"/>
      <w:numFmt w:val="lowerRoman"/>
      <w:lvlText w:val="%3."/>
      <w:lvlJc w:val="right"/>
      <w:pPr>
        <w:ind w:left="0" w:hanging="180"/>
      </w:pPr>
    </w:lvl>
    <w:lvl w:ilvl="3" w:tplc="C7549E3C">
      <w:start w:val="1"/>
      <w:numFmt w:val="bullet"/>
      <w:lvlText w:val="-"/>
      <w:lvlJc w:val="left"/>
      <w:pPr>
        <w:ind w:left="720" w:hanging="360"/>
      </w:pPr>
      <w:rPr>
        <w:rFonts w:ascii="Times New Roman" w:eastAsia="Times New Roman" w:hAnsi="Times New Roman" w:cs="Times New Roman" w:hint="default"/>
      </w:rPr>
    </w:lvl>
    <w:lvl w:ilvl="4" w:tplc="08090019" w:tentative="1">
      <w:start w:val="1"/>
      <w:numFmt w:val="lowerLetter"/>
      <w:lvlText w:val="%5."/>
      <w:lvlJc w:val="left"/>
      <w:pPr>
        <w:ind w:left="1440" w:hanging="360"/>
      </w:pPr>
    </w:lvl>
    <w:lvl w:ilvl="5" w:tplc="0809001B" w:tentative="1">
      <w:start w:val="1"/>
      <w:numFmt w:val="lowerRoman"/>
      <w:lvlText w:val="%6."/>
      <w:lvlJc w:val="right"/>
      <w:pPr>
        <w:ind w:left="2160" w:hanging="180"/>
      </w:pPr>
    </w:lvl>
    <w:lvl w:ilvl="6" w:tplc="0809000F" w:tentative="1">
      <w:start w:val="1"/>
      <w:numFmt w:val="decimal"/>
      <w:lvlText w:val="%7."/>
      <w:lvlJc w:val="left"/>
      <w:pPr>
        <w:ind w:left="2880" w:hanging="360"/>
      </w:pPr>
    </w:lvl>
    <w:lvl w:ilvl="7" w:tplc="08090019" w:tentative="1">
      <w:start w:val="1"/>
      <w:numFmt w:val="lowerLetter"/>
      <w:lvlText w:val="%8."/>
      <w:lvlJc w:val="left"/>
      <w:pPr>
        <w:ind w:left="3600" w:hanging="360"/>
      </w:pPr>
    </w:lvl>
    <w:lvl w:ilvl="8" w:tplc="0809001B" w:tentative="1">
      <w:start w:val="1"/>
      <w:numFmt w:val="lowerRoman"/>
      <w:lvlText w:val="%9."/>
      <w:lvlJc w:val="right"/>
      <w:pPr>
        <w:ind w:left="4320" w:hanging="180"/>
      </w:pPr>
    </w:lvl>
  </w:abstractNum>
  <w:abstractNum w:abstractNumId="20" w15:restartNumberingAfterBreak="0">
    <w:nsid w:val="53F47AF4"/>
    <w:multiLevelType w:val="hybridMultilevel"/>
    <w:tmpl w:val="C7582966"/>
    <w:lvl w:ilvl="0" w:tplc="6E66CF00">
      <w:start w:val="5"/>
      <w:numFmt w:val="bullet"/>
      <w:pStyle w:val="Alineja"/>
      <w:lvlText w:val="-"/>
      <w:lvlJc w:val="left"/>
      <w:pPr>
        <w:ind w:left="786" w:hanging="360"/>
      </w:pPr>
      <w:rPr>
        <w:rFonts w:ascii="Courier" w:eastAsia="Times New Roman" w:hAnsi="Courier" w:hint="default"/>
      </w:rPr>
    </w:lvl>
    <w:lvl w:ilvl="1" w:tplc="04240019" w:tentative="1">
      <w:start w:val="1"/>
      <w:numFmt w:val="lowerLetter"/>
      <w:lvlText w:val="%2."/>
      <w:lvlJc w:val="left"/>
      <w:pPr>
        <w:ind w:left="-2104" w:hanging="360"/>
      </w:pPr>
    </w:lvl>
    <w:lvl w:ilvl="2" w:tplc="0424001B" w:tentative="1">
      <w:start w:val="1"/>
      <w:numFmt w:val="lowerRoman"/>
      <w:lvlText w:val="%3."/>
      <w:lvlJc w:val="right"/>
      <w:pPr>
        <w:ind w:left="-1384" w:hanging="180"/>
      </w:pPr>
    </w:lvl>
    <w:lvl w:ilvl="3" w:tplc="0424000F" w:tentative="1">
      <w:start w:val="1"/>
      <w:numFmt w:val="decimal"/>
      <w:lvlText w:val="%4."/>
      <w:lvlJc w:val="left"/>
      <w:pPr>
        <w:ind w:left="-664" w:hanging="360"/>
      </w:pPr>
    </w:lvl>
    <w:lvl w:ilvl="4" w:tplc="04240019" w:tentative="1">
      <w:start w:val="1"/>
      <w:numFmt w:val="lowerLetter"/>
      <w:lvlText w:val="%5."/>
      <w:lvlJc w:val="left"/>
      <w:pPr>
        <w:ind w:left="56" w:hanging="360"/>
      </w:pPr>
    </w:lvl>
    <w:lvl w:ilvl="5" w:tplc="0424001B" w:tentative="1">
      <w:start w:val="1"/>
      <w:numFmt w:val="lowerRoman"/>
      <w:lvlText w:val="%6."/>
      <w:lvlJc w:val="right"/>
      <w:pPr>
        <w:ind w:left="776" w:hanging="180"/>
      </w:pPr>
    </w:lvl>
    <w:lvl w:ilvl="6" w:tplc="0424000F" w:tentative="1">
      <w:start w:val="1"/>
      <w:numFmt w:val="decimal"/>
      <w:lvlText w:val="%7."/>
      <w:lvlJc w:val="left"/>
      <w:pPr>
        <w:ind w:left="1496" w:hanging="360"/>
      </w:pPr>
    </w:lvl>
    <w:lvl w:ilvl="7" w:tplc="04240019" w:tentative="1">
      <w:start w:val="1"/>
      <w:numFmt w:val="lowerLetter"/>
      <w:lvlText w:val="%8."/>
      <w:lvlJc w:val="left"/>
      <w:pPr>
        <w:ind w:left="2216" w:hanging="360"/>
      </w:pPr>
    </w:lvl>
    <w:lvl w:ilvl="8" w:tplc="0424001B" w:tentative="1">
      <w:start w:val="1"/>
      <w:numFmt w:val="lowerRoman"/>
      <w:lvlText w:val="%9."/>
      <w:lvlJc w:val="right"/>
      <w:pPr>
        <w:ind w:left="2936" w:hanging="180"/>
      </w:pPr>
    </w:lvl>
  </w:abstractNum>
  <w:abstractNum w:abstractNumId="21" w15:restartNumberingAfterBreak="0">
    <w:nsid w:val="54365220"/>
    <w:multiLevelType w:val="hybridMultilevel"/>
    <w:tmpl w:val="84565A58"/>
    <w:lvl w:ilvl="0" w:tplc="2996D398">
      <w:start w:val="1"/>
      <w:numFmt w:val="bullet"/>
      <w:lvlText w:val=""/>
      <w:lvlJc w:val="left"/>
      <w:pPr>
        <w:tabs>
          <w:tab w:val="num" w:pos="360"/>
        </w:tabs>
        <w:ind w:left="357" w:hanging="357"/>
      </w:pPr>
      <w:rPr>
        <w:rFonts w:ascii="Symbol" w:hAnsi="Symbol" w:hint="default"/>
        <w:color w:val="auto"/>
      </w:rPr>
    </w:lvl>
    <w:lvl w:ilvl="1" w:tplc="04240003" w:tentative="1">
      <w:start w:val="1"/>
      <w:numFmt w:val="bullet"/>
      <w:lvlText w:val="o"/>
      <w:lvlJc w:val="left"/>
      <w:pPr>
        <w:tabs>
          <w:tab w:val="num" w:pos="732"/>
        </w:tabs>
        <w:ind w:left="732" w:hanging="360"/>
      </w:pPr>
      <w:rPr>
        <w:rFonts w:ascii="Courier New" w:hAnsi="Courier New" w:cs="Courier New" w:hint="default"/>
      </w:rPr>
    </w:lvl>
    <w:lvl w:ilvl="2" w:tplc="04240005" w:tentative="1">
      <w:start w:val="1"/>
      <w:numFmt w:val="bullet"/>
      <w:lvlText w:val=""/>
      <w:lvlJc w:val="left"/>
      <w:pPr>
        <w:tabs>
          <w:tab w:val="num" w:pos="1452"/>
        </w:tabs>
        <w:ind w:left="1452" w:hanging="360"/>
      </w:pPr>
      <w:rPr>
        <w:rFonts w:ascii="Wingdings" w:hAnsi="Wingdings" w:hint="default"/>
      </w:rPr>
    </w:lvl>
    <w:lvl w:ilvl="3" w:tplc="04240001" w:tentative="1">
      <w:start w:val="1"/>
      <w:numFmt w:val="bullet"/>
      <w:lvlText w:val=""/>
      <w:lvlJc w:val="left"/>
      <w:pPr>
        <w:tabs>
          <w:tab w:val="num" w:pos="2172"/>
        </w:tabs>
        <w:ind w:left="2172" w:hanging="360"/>
      </w:pPr>
      <w:rPr>
        <w:rFonts w:ascii="Symbol" w:hAnsi="Symbol" w:hint="default"/>
      </w:rPr>
    </w:lvl>
    <w:lvl w:ilvl="4" w:tplc="04240003" w:tentative="1">
      <w:start w:val="1"/>
      <w:numFmt w:val="bullet"/>
      <w:lvlText w:val="o"/>
      <w:lvlJc w:val="left"/>
      <w:pPr>
        <w:tabs>
          <w:tab w:val="num" w:pos="2892"/>
        </w:tabs>
        <w:ind w:left="2892" w:hanging="360"/>
      </w:pPr>
      <w:rPr>
        <w:rFonts w:ascii="Courier New" w:hAnsi="Courier New" w:cs="Courier New" w:hint="default"/>
      </w:rPr>
    </w:lvl>
    <w:lvl w:ilvl="5" w:tplc="04240005" w:tentative="1">
      <w:start w:val="1"/>
      <w:numFmt w:val="bullet"/>
      <w:lvlText w:val=""/>
      <w:lvlJc w:val="left"/>
      <w:pPr>
        <w:tabs>
          <w:tab w:val="num" w:pos="3612"/>
        </w:tabs>
        <w:ind w:left="3612" w:hanging="360"/>
      </w:pPr>
      <w:rPr>
        <w:rFonts w:ascii="Wingdings" w:hAnsi="Wingdings" w:hint="default"/>
      </w:rPr>
    </w:lvl>
    <w:lvl w:ilvl="6" w:tplc="04240001" w:tentative="1">
      <w:start w:val="1"/>
      <w:numFmt w:val="bullet"/>
      <w:lvlText w:val=""/>
      <w:lvlJc w:val="left"/>
      <w:pPr>
        <w:tabs>
          <w:tab w:val="num" w:pos="4332"/>
        </w:tabs>
        <w:ind w:left="4332" w:hanging="360"/>
      </w:pPr>
      <w:rPr>
        <w:rFonts w:ascii="Symbol" w:hAnsi="Symbol" w:hint="default"/>
      </w:rPr>
    </w:lvl>
    <w:lvl w:ilvl="7" w:tplc="04240003" w:tentative="1">
      <w:start w:val="1"/>
      <w:numFmt w:val="bullet"/>
      <w:lvlText w:val="o"/>
      <w:lvlJc w:val="left"/>
      <w:pPr>
        <w:tabs>
          <w:tab w:val="num" w:pos="5052"/>
        </w:tabs>
        <w:ind w:left="5052" w:hanging="360"/>
      </w:pPr>
      <w:rPr>
        <w:rFonts w:ascii="Courier New" w:hAnsi="Courier New" w:cs="Courier New" w:hint="default"/>
      </w:rPr>
    </w:lvl>
    <w:lvl w:ilvl="8" w:tplc="04240005" w:tentative="1">
      <w:start w:val="1"/>
      <w:numFmt w:val="bullet"/>
      <w:lvlText w:val=""/>
      <w:lvlJc w:val="left"/>
      <w:pPr>
        <w:tabs>
          <w:tab w:val="num" w:pos="5772"/>
        </w:tabs>
        <w:ind w:left="5772" w:hanging="360"/>
      </w:pPr>
      <w:rPr>
        <w:rFonts w:ascii="Wingdings" w:hAnsi="Wingdings" w:hint="default"/>
      </w:rPr>
    </w:lvl>
  </w:abstractNum>
  <w:abstractNum w:abstractNumId="22" w15:restartNumberingAfterBreak="0">
    <w:nsid w:val="60F72CD4"/>
    <w:multiLevelType w:val="multilevel"/>
    <w:tmpl w:val="E040A6E4"/>
    <w:name w:val="0,9298321"/>
    <w:lvl w:ilvl="0">
      <w:numFmt w:val="none"/>
      <w:pStyle w:val="NumPar1"/>
      <w:lvlText w:val=""/>
      <w:lvlJc w:val="left"/>
      <w:pPr>
        <w:tabs>
          <w:tab w:val="num" w:pos="360"/>
        </w:tabs>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614B563B"/>
    <w:multiLevelType w:val="hybridMultilevel"/>
    <w:tmpl w:val="2B7CB1E6"/>
    <w:lvl w:ilvl="0" w:tplc="76CC0DB6">
      <w:start w:val="1"/>
      <w:numFmt w:val="bullet"/>
      <w:pStyle w:val="Telobesedila-skupaj"/>
      <w:lvlText w:val="-"/>
      <w:lvlJc w:val="left"/>
      <w:pPr>
        <w:tabs>
          <w:tab w:val="num" w:pos="360"/>
        </w:tabs>
        <w:ind w:left="357" w:hanging="357"/>
      </w:pPr>
      <w:rPr>
        <w:rFonts w:ascii="Times New Roman" w:eastAsia="Times New Roman" w:hAnsi="Times New Roman" w:cs="Times New Roman" w:hint="default"/>
      </w:rPr>
    </w:lvl>
    <w:lvl w:ilvl="1" w:tplc="04240019">
      <w:numFmt w:val="bullet"/>
      <w:lvlText w:val=""/>
      <w:lvlJc w:val="left"/>
      <w:pPr>
        <w:tabs>
          <w:tab w:val="num" w:pos="1440"/>
        </w:tabs>
        <w:ind w:left="1440" w:hanging="360"/>
      </w:pPr>
      <w:rPr>
        <w:rFonts w:ascii="Symbol" w:eastAsia="Times New Roman" w:hAnsi="Symbol" w:cs="Times New Roman"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67C300D9"/>
    <w:multiLevelType w:val="hybridMultilevel"/>
    <w:tmpl w:val="26D404DC"/>
    <w:lvl w:ilvl="0" w:tplc="76AC1A70">
      <w:start w:val="49"/>
      <w:numFmt w:val="bullet"/>
      <w:pStyle w:val="Alineazapodtoko"/>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A870AC5"/>
    <w:multiLevelType w:val="hybridMultilevel"/>
    <w:tmpl w:val="D56C18C4"/>
    <w:lvl w:ilvl="0" w:tplc="81064D80">
      <w:start w:val="1"/>
      <w:numFmt w:val="bullet"/>
      <w:pStyle w:val="AlineazaodstavkomZnakZnak"/>
      <w:lvlText w:val="-"/>
      <w:lvlJc w:val="left"/>
      <w:pPr>
        <w:tabs>
          <w:tab w:val="num" w:pos="397"/>
        </w:tabs>
        <w:ind w:left="397" w:hanging="397"/>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4F60E7"/>
    <w:multiLevelType w:val="multilevel"/>
    <w:tmpl w:val="46021BCC"/>
    <w:lvl w:ilvl="0">
      <w:start w:val="1"/>
      <w:numFmt w:val="decimal"/>
      <w:pStyle w:val="N2"/>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E406A60"/>
    <w:multiLevelType w:val="hybridMultilevel"/>
    <w:tmpl w:val="24CC07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777216A1"/>
    <w:multiLevelType w:val="hybridMultilevel"/>
    <w:tmpl w:val="A5648206"/>
    <w:lvl w:ilvl="0" w:tplc="FFFFFFFF">
      <w:start w:val="1"/>
      <w:numFmt w:val="bullet"/>
      <w:pStyle w:val="AlineazatevilnotokoZnak"/>
      <w:lvlText w:val="-"/>
      <w:lvlJc w:val="left"/>
      <w:pPr>
        <w:tabs>
          <w:tab w:val="num" w:pos="357"/>
        </w:tabs>
        <w:ind w:left="357" w:hanging="357"/>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8C154D3"/>
    <w:multiLevelType w:val="hybridMultilevel"/>
    <w:tmpl w:val="0E202F6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1" w15:restartNumberingAfterBreak="0">
    <w:nsid w:val="7DD5290C"/>
    <w:multiLevelType w:val="hybridMultilevel"/>
    <w:tmpl w:val="F852294A"/>
    <w:lvl w:ilvl="0" w:tplc="6E60DB94">
      <w:start w:val="1"/>
      <w:numFmt w:val="lowerLetter"/>
      <w:pStyle w:val="rkovnatokazatevilnotokoZnakZnak"/>
      <w:lvlText w:val="%1)"/>
      <w:lvlJc w:val="left"/>
      <w:pPr>
        <w:ind w:left="757" w:hanging="360"/>
      </w:pPr>
      <w:rPr>
        <w:rFonts w:hint="default"/>
      </w:rPr>
    </w:lvl>
    <w:lvl w:ilvl="1" w:tplc="04240019">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num w:numId="1">
    <w:abstractNumId w:val="21"/>
  </w:num>
  <w:num w:numId="2">
    <w:abstractNumId w:val="7"/>
  </w:num>
  <w:num w:numId="3">
    <w:abstractNumId w:val="4"/>
  </w:num>
  <w:num w:numId="4">
    <w:abstractNumId w:val="31"/>
  </w:num>
  <w:num w:numId="5">
    <w:abstractNumId w:val="11"/>
  </w:num>
  <w:num w:numId="6">
    <w:abstractNumId w:val="19"/>
  </w:num>
  <w:num w:numId="7">
    <w:abstractNumId w:val="13"/>
  </w:num>
  <w:num w:numId="8">
    <w:abstractNumId w:val="5"/>
  </w:num>
  <w:num w:numId="9">
    <w:abstractNumId w:val="9"/>
  </w:num>
  <w:num w:numId="10">
    <w:abstractNumId w:val="15"/>
  </w:num>
  <w:num w:numId="11">
    <w:abstractNumId w:val="0"/>
  </w:num>
  <w:num w:numId="12">
    <w:abstractNumId w:val="22"/>
  </w:num>
  <w:num w:numId="13">
    <w:abstractNumId w:val="6"/>
  </w:num>
  <w:num w:numId="14">
    <w:abstractNumId w:val="25"/>
  </w:num>
  <w:num w:numId="15">
    <w:abstractNumId w:val="24"/>
  </w:num>
  <w:num w:numId="16">
    <w:abstractNumId w:val="29"/>
  </w:num>
  <w:num w:numId="17">
    <w:abstractNumId w:val="16"/>
  </w:num>
  <w:num w:numId="18">
    <w:abstractNumId w:val="23"/>
  </w:num>
  <w:num w:numId="19">
    <w:abstractNumId w:val="26"/>
  </w:num>
  <w:num w:numId="20">
    <w:abstractNumId w:val="10"/>
  </w:num>
  <w:num w:numId="21">
    <w:abstractNumId w:val="3"/>
  </w:num>
  <w:num w:numId="22">
    <w:abstractNumId w:val="17"/>
  </w:num>
  <w:num w:numId="23">
    <w:abstractNumId w:val="27"/>
  </w:num>
  <w:num w:numId="24">
    <w:abstractNumId w:val="20"/>
  </w:num>
  <w:num w:numId="25">
    <w:abstractNumId w:val="8"/>
  </w:num>
  <w:num w:numId="26">
    <w:abstractNumId w:val="14"/>
  </w:num>
  <w:num w:numId="27">
    <w:abstractNumId w:val="28"/>
  </w:num>
  <w:num w:numId="28">
    <w:abstractNumId w:val="30"/>
  </w:num>
  <w:num w:numId="29">
    <w:abstractNumId w:val="12"/>
  </w:num>
  <w:num w:numId="30">
    <w:abstractNumId w:val="18"/>
  </w:num>
  <w:num w:numId="31">
    <w:abstractNumId w:val="1"/>
  </w:num>
  <w:num w:numId="32">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8AB"/>
    <w:rsid w:val="00000B4F"/>
    <w:rsid w:val="00000F68"/>
    <w:rsid w:val="00002795"/>
    <w:rsid w:val="00003F34"/>
    <w:rsid w:val="00004E8B"/>
    <w:rsid w:val="00005090"/>
    <w:rsid w:val="00005A5F"/>
    <w:rsid w:val="00006939"/>
    <w:rsid w:val="000077B2"/>
    <w:rsid w:val="00010CDF"/>
    <w:rsid w:val="000136AF"/>
    <w:rsid w:val="00013A77"/>
    <w:rsid w:val="00014647"/>
    <w:rsid w:val="000147EA"/>
    <w:rsid w:val="00015598"/>
    <w:rsid w:val="00016205"/>
    <w:rsid w:val="00017378"/>
    <w:rsid w:val="0002403D"/>
    <w:rsid w:val="00024421"/>
    <w:rsid w:val="000246E1"/>
    <w:rsid w:val="00025DE9"/>
    <w:rsid w:val="00026CA6"/>
    <w:rsid w:val="0002EE4D"/>
    <w:rsid w:val="00030050"/>
    <w:rsid w:val="000311F5"/>
    <w:rsid w:val="0003473E"/>
    <w:rsid w:val="00034CC5"/>
    <w:rsid w:val="000361F1"/>
    <w:rsid w:val="00040E7C"/>
    <w:rsid w:val="00041E7F"/>
    <w:rsid w:val="0004204A"/>
    <w:rsid w:val="00044DE0"/>
    <w:rsid w:val="0004528A"/>
    <w:rsid w:val="00045F64"/>
    <w:rsid w:val="0004692C"/>
    <w:rsid w:val="00047A38"/>
    <w:rsid w:val="00050109"/>
    <w:rsid w:val="00053D04"/>
    <w:rsid w:val="000542AC"/>
    <w:rsid w:val="0005468E"/>
    <w:rsid w:val="0005580A"/>
    <w:rsid w:val="00055856"/>
    <w:rsid w:val="00056C8D"/>
    <w:rsid w:val="000637A8"/>
    <w:rsid w:val="000637E5"/>
    <w:rsid w:val="00064D53"/>
    <w:rsid w:val="00065649"/>
    <w:rsid w:val="00066F5D"/>
    <w:rsid w:val="00074473"/>
    <w:rsid w:val="000749BC"/>
    <w:rsid w:val="00075079"/>
    <w:rsid w:val="000773EB"/>
    <w:rsid w:val="00081472"/>
    <w:rsid w:val="00081C06"/>
    <w:rsid w:val="00082D38"/>
    <w:rsid w:val="00083140"/>
    <w:rsid w:val="00083703"/>
    <w:rsid w:val="00084015"/>
    <w:rsid w:val="0008404E"/>
    <w:rsid w:val="00084D0F"/>
    <w:rsid w:val="000875D5"/>
    <w:rsid w:val="000909FA"/>
    <w:rsid w:val="000927B6"/>
    <w:rsid w:val="00092E22"/>
    <w:rsid w:val="00092E89"/>
    <w:rsid w:val="00093F0F"/>
    <w:rsid w:val="000A1B39"/>
    <w:rsid w:val="000A3173"/>
    <w:rsid w:val="000A5C31"/>
    <w:rsid w:val="000A6B4D"/>
    <w:rsid w:val="000B11FA"/>
    <w:rsid w:val="000B149A"/>
    <w:rsid w:val="000B14C1"/>
    <w:rsid w:val="000B2488"/>
    <w:rsid w:val="000B33D7"/>
    <w:rsid w:val="000B36F1"/>
    <w:rsid w:val="000B5D58"/>
    <w:rsid w:val="000B7C3F"/>
    <w:rsid w:val="000B7EDD"/>
    <w:rsid w:val="000C1E4A"/>
    <w:rsid w:val="000C253E"/>
    <w:rsid w:val="000C2AF3"/>
    <w:rsid w:val="000C3A70"/>
    <w:rsid w:val="000C44BC"/>
    <w:rsid w:val="000C66ED"/>
    <w:rsid w:val="000C66F9"/>
    <w:rsid w:val="000D0270"/>
    <w:rsid w:val="000D0E8C"/>
    <w:rsid w:val="000D1B64"/>
    <w:rsid w:val="000D2713"/>
    <w:rsid w:val="000D2C12"/>
    <w:rsid w:val="000D36FD"/>
    <w:rsid w:val="000D5DE9"/>
    <w:rsid w:val="000D5F9B"/>
    <w:rsid w:val="000E0E4E"/>
    <w:rsid w:val="000E15FD"/>
    <w:rsid w:val="000E4459"/>
    <w:rsid w:val="000E499B"/>
    <w:rsid w:val="000E527B"/>
    <w:rsid w:val="000F0A39"/>
    <w:rsid w:val="000F132D"/>
    <w:rsid w:val="000F1A7A"/>
    <w:rsid w:val="000F4C19"/>
    <w:rsid w:val="000F52E6"/>
    <w:rsid w:val="000F7168"/>
    <w:rsid w:val="0010220C"/>
    <w:rsid w:val="001023AB"/>
    <w:rsid w:val="0010250B"/>
    <w:rsid w:val="0010276F"/>
    <w:rsid w:val="00102EA8"/>
    <w:rsid w:val="001048D1"/>
    <w:rsid w:val="00104B76"/>
    <w:rsid w:val="001058EC"/>
    <w:rsid w:val="00106D3F"/>
    <w:rsid w:val="00106F49"/>
    <w:rsid w:val="00107B48"/>
    <w:rsid w:val="001110E8"/>
    <w:rsid w:val="00112295"/>
    <w:rsid w:val="00113E00"/>
    <w:rsid w:val="00114902"/>
    <w:rsid w:val="001159AA"/>
    <w:rsid w:val="00117EA4"/>
    <w:rsid w:val="0012008F"/>
    <w:rsid w:val="0012048E"/>
    <w:rsid w:val="001210E1"/>
    <w:rsid w:val="00121959"/>
    <w:rsid w:val="00121D59"/>
    <w:rsid w:val="00121FE7"/>
    <w:rsid w:val="001234FA"/>
    <w:rsid w:val="00123FF7"/>
    <w:rsid w:val="00124A5B"/>
    <w:rsid w:val="00124FF3"/>
    <w:rsid w:val="001250C0"/>
    <w:rsid w:val="001279AF"/>
    <w:rsid w:val="00127BBC"/>
    <w:rsid w:val="00130089"/>
    <w:rsid w:val="001320B8"/>
    <w:rsid w:val="00134081"/>
    <w:rsid w:val="00136269"/>
    <w:rsid w:val="00137429"/>
    <w:rsid w:val="0013743B"/>
    <w:rsid w:val="00137829"/>
    <w:rsid w:val="001438E9"/>
    <w:rsid w:val="00143ED6"/>
    <w:rsid w:val="0014476B"/>
    <w:rsid w:val="00144E20"/>
    <w:rsid w:val="00145AB3"/>
    <w:rsid w:val="001473A0"/>
    <w:rsid w:val="00147C21"/>
    <w:rsid w:val="001511CA"/>
    <w:rsid w:val="00153365"/>
    <w:rsid w:val="00160AB7"/>
    <w:rsid w:val="0016278B"/>
    <w:rsid w:val="001650C0"/>
    <w:rsid w:val="00167A76"/>
    <w:rsid w:val="00170874"/>
    <w:rsid w:val="00170FB8"/>
    <w:rsid w:val="00173706"/>
    <w:rsid w:val="00173789"/>
    <w:rsid w:val="001747C4"/>
    <w:rsid w:val="00175498"/>
    <w:rsid w:val="00177000"/>
    <w:rsid w:val="00177168"/>
    <w:rsid w:val="001809D0"/>
    <w:rsid w:val="001812A6"/>
    <w:rsid w:val="00181DBA"/>
    <w:rsid w:val="001851F4"/>
    <w:rsid w:val="00186583"/>
    <w:rsid w:val="00187E88"/>
    <w:rsid w:val="00187FE6"/>
    <w:rsid w:val="00190C1F"/>
    <w:rsid w:val="00191657"/>
    <w:rsid w:val="001922CE"/>
    <w:rsid w:val="001926F5"/>
    <w:rsid w:val="001934D1"/>
    <w:rsid w:val="001949F3"/>
    <w:rsid w:val="00194AEE"/>
    <w:rsid w:val="00194E7A"/>
    <w:rsid w:val="0019598C"/>
    <w:rsid w:val="00195DA3"/>
    <w:rsid w:val="00196B1C"/>
    <w:rsid w:val="0019765D"/>
    <w:rsid w:val="00197730"/>
    <w:rsid w:val="001A1AC9"/>
    <w:rsid w:val="001A2E6A"/>
    <w:rsid w:val="001A2F89"/>
    <w:rsid w:val="001A36C6"/>
    <w:rsid w:val="001A581A"/>
    <w:rsid w:val="001A74B2"/>
    <w:rsid w:val="001A7B19"/>
    <w:rsid w:val="001A7B72"/>
    <w:rsid w:val="001B05A8"/>
    <w:rsid w:val="001B1BFA"/>
    <w:rsid w:val="001B2F6D"/>
    <w:rsid w:val="001B35E2"/>
    <w:rsid w:val="001B399B"/>
    <w:rsid w:val="001B3F5E"/>
    <w:rsid w:val="001B58A5"/>
    <w:rsid w:val="001B65D4"/>
    <w:rsid w:val="001B661E"/>
    <w:rsid w:val="001C1C5C"/>
    <w:rsid w:val="001C3FEE"/>
    <w:rsid w:val="001C6280"/>
    <w:rsid w:val="001D1DFA"/>
    <w:rsid w:val="001D38E8"/>
    <w:rsid w:val="001D65AA"/>
    <w:rsid w:val="001D748E"/>
    <w:rsid w:val="001E0663"/>
    <w:rsid w:val="001E388D"/>
    <w:rsid w:val="001E3B4F"/>
    <w:rsid w:val="001E40B8"/>
    <w:rsid w:val="001E443B"/>
    <w:rsid w:val="001F016C"/>
    <w:rsid w:val="001F259F"/>
    <w:rsid w:val="001F3C40"/>
    <w:rsid w:val="001F590E"/>
    <w:rsid w:val="001F5C00"/>
    <w:rsid w:val="001F6A7D"/>
    <w:rsid w:val="001F6C81"/>
    <w:rsid w:val="001F7276"/>
    <w:rsid w:val="001F76FC"/>
    <w:rsid w:val="001F7C8C"/>
    <w:rsid w:val="001F7E15"/>
    <w:rsid w:val="00200602"/>
    <w:rsid w:val="0020089B"/>
    <w:rsid w:val="002013A2"/>
    <w:rsid w:val="00205A26"/>
    <w:rsid w:val="00206175"/>
    <w:rsid w:val="002065B7"/>
    <w:rsid w:val="00211776"/>
    <w:rsid w:val="00211848"/>
    <w:rsid w:val="00213766"/>
    <w:rsid w:val="00215519"/>
    <w:rsid w:val="00222E86"/>
    <w:rsid w:val="0022309E"/>
    <w:rsid w:val="002255DD"/>
    <w:rsid w:val="00225E59"/>
    <w:rsid w:val="00226D13"/>
    <w:rsid w:val="002277AD"/>
    <w:rsid w:val="00227D1E"/>
    <w:rsid w:val="002308E3"/>
    <w:rsid w:val="002328A2"/>
    <w:rsid w:val="00233047"/>
    <w:rsid w:val="002337F0"/>
    <w:rsid w:val="00233C05"/>
    <w:rsid w:val="00237763"/>
    <w:rsid w:val="00237AAC"/>
    <w:rsid w:val="00237B77"/>
    <w:rsid w:val="00240E66"/>
    <w:rsid w:val="00241D9B"/>
    <w:rsid w:val="00243265"/>
    <w:rsid w:val="00246343"/>
    <w:rsid w:val="0024685A"/>
    <w:rsid w:val="00247523"/>
    <w:rsid w:val="002513EF"/>
    <w:rsid w:val="00251E6D"/>
    <w:rsid w:val="002524A0"/>
    <w:rsid w:val="00252800"/>
    <w:rsid w:val="0025413A"/>
    <w:rsid w:val="00256C49"/>
    <w:rsid w:val="002579B7"/>
    <w:rsid w:val="00264402"/>
    <w:rsid w:val="00264E71"/>
    <w:rsid w:val="00264EDD"/>
    <w:rsid w:val="00264FD1"/>
    <w:rsid w:val="00265D23"/>
    <w:rsid w:val="00265E5F"/>
    <w:rsid w:val="00266A7A"/>
    <w:rsid w:val="00267D6D"/>
    <w:rsid w:val="002721D4"/>
    <w:rsid w:val="00273478"/>
    <w:rsid w:val="00274404"/>
    <w:rsid w:val="00274688"/>
    <w:rsid w:val="00275245"/>
    <w:rsid w:val="002765E3"/>
    <w:rsid w:val="00276606"/>
    <w:rsid w:val="00282AFC"/>
    <w:rsid w:val="002836C7"/>
    <w:rsid w:val="00284F07"/>
    <w:rsid w:val="00287897"/>
    <w:rsid w:val="00292693"/>
    <w:rsid w:val="002953D7"/>
    <w:rsid w:val="00296A9B"/>
    <w:rsid w:val="002A0908"/>
    <w:rsid w:val="002A31AB"/>
    <w:rsid w:val="002A388D"/>
    <w:rsid w:val="002A5BF0"/>
    <w:rsid w:val="002B0CEF"/>
    <w:rsid w:val="002B1737"/>
    <w:rsid w:val="002B2FDB"/>
    <w:rsid w:val="002B308A"/>
    <w:rsid w:val="002B34A3"/>
    <w:rsid w:val="002B39AD"/>
    <w:rsid w:val="002B4812"/>
    <w:rsid w:val="002B4C9B"/>
    <w:rsid w:val="002B765E"/>
    <w:rsid w:val="002C418F"/>
    <w:rsid w:val="002C662A"/>
    <w:rsid w:val="002C7DCF"/>
    <w:rsid w:val="002D024D"/>
    <w:rsid w:val="002D0A66"/>
    <w:rsid w:val="002D499E"/>
    <w:rsid w:val="002E0CAA"/>
    <w:rsid w:val="002E20F9"/>
    <w:rsid w:val="002E4A5A"/>
    <w:rsid w:val="002E5F31"/>
    <w:rsid w:val="002E6162"/>
    <w:rsid w:val="002E64CC"/>
    <w:rsid w:val="002E6670"/>
    <w:rsid w:val="002E7EB9"/>
    <w:rsid w:val="002F10B8"/>
    <w:rsid w:val="002F11A3"/>
    <w:rsid w:val="002F1807"/>
    <w:rsid w:val="002F3280"/>
    <w:rsid w:val="002F3957"/>
    <w:rsid w:val="002F436B"/>
    <w:rsid w:val="002F476D"/>
    <w:rsid w:val="002F5523"/>
    <w:rsid w:val="002F5528"/>
    <w:rsid w:val="00300331"/>
    <w:rsid w:val="003009D0"/>
    <w:rsid w:val="00300B48"/>
    <w:rsid w:val="00302B60"/>
    <w:rsid w:val="00303A50"/>
    <w:rsid w:val="003042DD"/>
    <w:rsid w:val="0030553B"/>
    <w:rsid w:val="00306CE3"/>
    <w:rsid w:val="00307DFE"/>
    <w:rsid w:val="003115A1"/>
    <w:rsid w:val="003126BE"/>
    <w:rsid w:val="00312733"/>
    <w:rsid w:val="00313EB3"/>
    <w:rsid w:val="00314FE6"/>
    <w:rsid w:val="003151FB"/>
    <w:rsid w:val="003157D7"/>
    <w:rsid w:val="00315F20"/>
    <w:rsid w:val="00317152"/>
    <w:rsid w:val="00317803"/>
    <w:rsid w:val="00320397"/>
    <w:rsid w:val="00322695"/>
    <w:rsid w:val="00322CF3"/>
    <w:rsid w:val="00323224"/>
    <w:rsid w:val="0032358C"/>
    <w:rsid w:val="003237CD"/>
    <w:rsid w:val="00324DE2"/>
    <w:rsid w:val="00325C87"/>
    <w:rsid w:val="00331D4B"/>
    <w:rsid w:val="00332494"/>
    <w:rsid w:val="003339A1"/>
    <w:rsid w:val="00333D1F"/>
    <w:rsid w:val="00335384"/>
    <w:rsid w:val="00335BF8"/>
    <w:rsid w:val="00340A1A"/>
    <w:rsid w:val="00340AA7"/>
    <w:rsid w:val="00341691"/>
    <w:rsid w:val="00342F1E"/>
    <w:rsid w:val="00345E52"/>
    <w:rsid w:val="003469C2"/>
    <w:rsid w:val="00347D8E"/>
    <w:rsid w:val="003505A7"/>
    <w:rsid w:val="00352793"/>
    <w:rsid w:val="00353602"/>
    <w:rsid w:val="00354DEF"/>
    <w:rsid w:val="00354E30"/>
    <w:rsid w:val="00357306"/>
    <w:rsid w:val="003609DB"/>
    <w:rsid w:val="00360BA7"/>
    <w:rsid w:val="00362079"/>
    <w:rsid w:val="00363279"/>
    <w:rsid w:val="00364DFE"/>
    <w:rsid w:val="003669B0"/>
    <w:rsid w:val="00366CA5"/>
    <w:rsid w:val="00367A66"/>
    <w:rsid w:val="00371C56"/>
    <w:rsid w:val="00373828"/>
    <w:rsid w:val="00374E68"/>
    <w:rsid w:val="003755F2"/>
    <w:rsid w:val="003819BD"/>
    <w:rsid w:val="003831F4"/>
    <w:rsid w:val="003839E6"/>
    <w:rsid w:val="003843B8"/>
    <w:rsid w:val="00385C9C"/>
    <w:rsid w:val="00385DFD"/>
    <w:rsid w:val="00387794"/>
    <w:rsid w:val="00391018"/>
    <w:rsid w:val="00391451"/>
    <w:rsid w:val="00391B2F"/>
    <w:rsid w:val="00393E4A"/>
    <w:rsid w:val="00395F61"/>
    <w:rsid w:val="00396A32"/>
    <w:rsid w:val="00396DAD"/>
    <w:rsid w:val="00396FC9"/>
    <w:rsid w:val="00397C33"/>
    <w:rsid w:val="003A03EF"/>
    <w:rsid w:val="003A2BD4"/>
    <w:rsid w:val="003A2C4F"/>
    <w:rsid w:val="003A2CAD"/>
    <w:rsid w:val="003A70F7"/>
    <w:rsid w:val="003B0E4E"/>
    <w:rsid w:val="003B10AD"/>
    <w:rsid w:val="003B37ED"/>
    <w:rsid w:val="003B4488"/>
    <w:rsid w:val="003B5E6B"/>
    <w:rsid w:val="003B6718"/>
    <w:rsid w:val="003B76A8"/>
    <w:rsid w:val="003C0558"/>
    <w:rsid w:val="003C0FF5"/>
    <w:rsid w:val="003C27FA"/>
    <w:rsid w:val="003C3498"/>
    <w:rsid w:val="003C4D55"/>
    <w:rsid w:val="003C5C25"/>
    <w:rsid w:val="003C7916"/>
    <w:rsid w:val="003D01B1"/>
    <w:rsid w:val="003D19D9"/>
    <w:rsid w:val="003D22D0"/>
    <w:rsid w:val="003D3B7F"/>
    <w:rsid w:val="003D3BC9"/>
    <w:rsid w:val="003D3CF0"/>
    <w:rsid w:val="003D513E"/>
    <w:rsid w:val="003E0787"/>
    <w:rsid w:val="003E1EFF"/>
    <w:rsid w:val="003E28A6"/>
    <w:rsid w:val="003E564F"/>
    <w:rsid w:val="003E654C"/>
    <w:rsid w:val="003E7061"/>
    <w:rsid w:val="003F23AA"/>
    <w:rsid w:val="003F3B24"/>
    <w:rsid w:val="003F47F1"/>
    <w:rsid w:val="003F6805"/>
    <w:rsid w:val="004020D1"/>
    <w:rsid w:val="00402F3C"/>
    <w:rsid w:val="0040381F"/>
    <w:rsid w:val="00407A81"/>
    <w:rsid w:val="0041171A"/>
    <w:rsid w:val="00413793"/>
    <w:rsid w:val="0041469D"/>
    <w:rsid w:val="00414A7E"/>
    <w:rsid w:val="004156AB"/>
    <w:rsid w:val="00415930"/>
    <w:rsid w:val="00415C19"/>
    <w:rsid w:val="004167A2"/>
    <w:rsid w:val="004228F7"/>
    <w:rsid w:val="00422C9B"/>
    <w:rsid w:val="00422CFB"/>
    <w:rsid w:val="00423179"/>
    <w:rsid w:val="00423301"/>
    <w:rsid w:val="00425484"/>
    <w:rsid w:val="00425FC1"/>
    <w:rsid w:val="0042667F"/>
    <w:rsid w:val="0043022E"/>
    <w:rsid w:val="00432FAF"/>
    <w:rsid w:val="00435586"/>
    <w:rsid w:val="0043786D"/>
    <w:rsid w:val="0044457D"/>
    <w:rsid w:val="00444C09"/>
    <w:rsid w:val="00444D1F"/>
    <w:rsid w:val="00445074"/>
    <w:rsid w:val="0044799C"/>
    <w:rsid w:val="00447AD6"/>
    <w:rsid w:val="00450024"/>
    <w:rsid w:val="00451F4E"/>
    <w:rsid w:val="00452969"/>
    <w:rsid w:val="0045358A"/>
    <w:rsid w:val="00454223"/>
    <w:rsid w:val="004602D8"/>
    <w:rsid w:val="0046105B"/>
    <w:rsid w:val="0046338C"/>
    <w:rsid w:val="004637AC"/>
    <w:rsid w:val="004640CF"/>
    <w:rsid w:val="00464F24"/>
    <w:rsid w:val="0046545B"/>
    <w:rsid w:val="00465EA9"/>
    <w:rsid w:val="00466DDC"/>
    <w:rsid w:val="004677B2"/>
    <w:rsid w:val="00467E16"/>
    <w:rsid w:val="00470776"/>
    <w:rsid w:val="00470DA6"/>
    <w:rsid w:val="00470EA4"/>
    <w:rsid w:val="00476978"/>
    <w:rsid w:val="00477E6A"/>
    <w:rsid w:val="0048202A"/>
    <w:rsid w:val="0048310A"/>
    <w:rsid w:val="00483778"/>
    <w:rsid w:val="00483E3D"/>
    <w:rsid w:val="004845B8"/>
    <w:rsid w:val="00485080"/>
    <w:rsid w:val="004906C2"/>
    <w:rsid w:val="00490AB8"/>
    <w:rsid w:val="004929F7"/>
    <w:rsid w:val="00495C5C"/>
    <w:rsid w:val="00497EB0"/>
    <w:rsid w:val="00497ED7"/>
    <w:rsid w:val="004A0E93"/>
    <w:rsid w:val="004A1548"/>
    <w:rsid w:val="004A2243"/>
    <w:rsid w:val="004A2468"/>
    <w:rsid w:val="004A24AD"/>
    <w:rsid w:val="004A486D"/>
    <w:rsid w:val="004A6B99"/>
    <w:rsid w:val="004B1C85"/>
    <w:rsid w:val="004B2FC4"/>
    <w:rsid w:val="004B32C1"/>
    <w:rsid w:val="004B44D8"/>
    <w:rsid w:val="004B4D69"/>
    <w:rsid w:val="004B6950"/>
    <w:rsid w:val="004B6B77"/>
    <w:rsid w:val="004B7C57"/>
    <w:rsid w:val="004C0D1C"/>
    <w:rsid w:val="004C1133"/>
    <w:rsid w:val="004C243D"/>
    <w:rsid w:val="004C2D9B"/>
    <w:rsid w:val="004C35F9"/>
    <w:rsid w:val="004C379B"/>
    <w:rsid w:val="004C5C05"/>
    <w:rsid w:val="004C6939"/>
    <w:rsid w:val="004C741F"/>
    <w:rsid w:val="004D0055"/>
    <w:rsid w:val="004D1802"/>
    <w:rsid w:val="004D193C"/>
    <w:rsid w:val="004D2A94"/>
    <w:rsid w:val="004D2E53"/>
    <w:rsid w:val="004D441F"/>
    <w:rsid w:val="004D6789"/>
    <w:rsid w:val="004D7DCE"/>
    <w:rsid w:val="004E09F9"/>
    <w:rsid w:val="004E14A0"/>
    <w:rsid w:val="004E3136"/>
    <w:rsid w:val="004E34FF"/>
    <w:rsid w:val="004E6635"/>
    <w:rsid w:val="004E6B32"/>
    <w:rsid w:val="004F03DD"/>
    <w:rsid w:val="004F3A0E"/>
    <w:rsid w:val="004F7A2B"/>
    <w:rsid w:val="0050191F"/>
    <w:rsid w:val="00504C08"/>
    <w:rsid w:val="0050767F"/>
    <w:rsid w:val="005076E3"/>
    <w:rsid w:val="005121E8"/>
    <w:rsid w:val="00514016"/>
    <w:rsid w:val="005154AD"/>
    <w:rsid w:val="00517B3B"/>
    <w:rsid w:val="00520753"/>
    <w:rsid w:val="00522C39"/>
    <w:rsid w:val="0052330E"/>
    <w:rsid w:val="00523491"/>
    <w:rsid w:val="00524181"/>
    <w:rsid w:val="00524771"/>
    <w:rsid w:val="00527AE7"/>
    <w:rsid w:val="00530334"/>
    <w:rsid w:val="00530B4B"/>
    <w:rsid w:val="00531B23"/>
    <w:rsid w:val="00533ECC"/>
    <w:rsid w:val="00534694"/>
    <w:rsid w:val="005358F4"/>
    <w:rsid w:val="00536641"/>
    <w:rsid w:val="00537D98"/>
    <w:rsid w:val="005405C9"/>
    <w:rsid w:val="005409BB"/>
    <w:rsid w:val="00541444"/>
    <w:rsid w:val="005446FA"/>
    <w:rsid w:val="00545E16"/>
    <w:rsid w:val="00546293"/>
    <w:rsid w:val="00546920"/>
    <w:rsid w:val="00547CA6"/>
    <w:rsid w:val="005525B6"/>
    <w:rsid w:val="005538AB"/>
    <w:rsid w:val="005579C1"/>
    <w:rsid w:val="00560064"/>
    <w:rsid w:val="005602BC"/>
    <w:rsid w:val="0056087D"/>
    <w:rsid w:val="005647ED"/>
    <w:rsid w:val="005661B3"/>
    <w:rsid w:val="005670B3"/>
    <w:rsid w:val="00572B52"/>
    <w:rsid w:val="00576788"/>
    <w:rsid w:val="00580723"/>
    <w:rsid w:val="00580A7D"/>
    <w:rsid w:val="0058312A"/>
    <w:rsid w:val="00583C6B"/>
    <w:rsid w:val="00584D8B"/>
    <w:rsid w:val="00585457"/>
    <w:rsid w:val="005858EE"/>
    <w:rsid w:val="0058685E"/>
    <w:rsid w:val="005869E3"/>
    <w:rsid w:val="00590316"/>
    <w:rsid w:val="00592981"/>
    <w:rsid w:val="0059312B"/>
    <w:rsid w:val="005945AA"/>
    <w:rsid w:val="005961F4"/>
    <w:rsid w:val="00596D7F"/>
    <w:rsid w:val="005A1388"/>
    <w:rsid w:val="005A1E5A"/>
    <w:rsid w:val="005A38F8"/>
    <w:rsid w:val="005A6CE9"/>
    <w:rsid w:val="005B1E16"/>
    <w:rsid w:val="005B601E"/>
    <w:rsid w:val="005B632E"/>
    <w:rsid w:val="005B63AF"/>
    <w:rsid w:val="005C0E91"/>
    <w:rsid w:val="005C358A"/>
    <w:rsid w:val="005C50DA"/>
    <w:rsid w:val="005C5613"/>
    <w:rsid w:val="005C572B"/>
    <w:rsid w:val="005C58E6"/>
    <w:rsid w:val="005C75A5"/>
    <w:rsid w:val="005C76C3"/>
    <w:rsid w:val="005D2481"/>
    <w:rsid w:val="005D4033"/>
    <w:rsid w:val="005D404E"/>
    <w:rsid w:val="005D473A"/>
    <w:rsid w:val="005D6B86"/>
    <w:rsid w:val="005D7AC0"/>
    <w:rsid w:val="005E07C9"/>
    <w:rsid w:val="005E0CC7"/>
    <w:rsid w:val="005E0F6A"/>
    <w:rsid w:val="005E3106"/>
    <w:rsid w:val="005E5A5D"/>
    <w:rsid w:val="005E64F1"/>
    <w:rsid w:val="005E67FC"/>
    <w:rsid w:val="005F0535"/>
    <w:rsid w:val="005F46C6"/>
    <w:rsid w:val="005F4B61"/>
    <w:rsid w:val="005F60B2"/>
    <w:rsid w:val="006003E5"/>
    <w:rsid w:val="0060044E"/>
    <w:rsid w:val="0060535C"/>
    <w:rsid w:val="00605962"/>
    <w:rsid w:val="006059DB"/>
    <w:rsid w:val="006070F9"/>
    <w:rsid w:val="00607450"/>
    <w:rsid w:val="00607F19"/>
    <w:rsid w:val="00610BF4"/>
    <w:rsid w:val="0061265D"/>
    <w:rsid w:val="006127A0"/>
    <w:rsid w:val="006133C8"/>
    <w:rsid w:val="00613590"/>
    <w:rsid w:val="00614C6C"/>
    <w:rsid w:val="00616D6D"/>
    <w:rsid w:val="006218D1"/>
    <w:rsid w:val="00623035"/>
    <w:rsid w:val="00624FFF"/>
    <w:rsid w:val="00626A68"/>
    <w:rsid w:val="00630AA1"/>
    <w:rsid w:val="006323D7"/>
    <w:rsid w:val="00632AA4"/>
    <w:rsid w:val="00634B01"/>
    <w:rsid w:val="00635678"/>
    <w:rsid w:val="00643AC8"/>
    <w:rsid w:val="00647560"/>
    <w:rsid w:val="00647662"/>
    <w:rsid w:val="00652211"/>
    <w:rsid w:val="006522E1"/>
    <w:rsid w:val="00653BDD"/>
    <w:rsid w:val="00653CE0"/>
    <w:rsid w:val="00654FA2"/>
    <w:rsid w:val="00655278"/>
    <w:rsid w:val="00655E11"/>
    <w:rsid w:val="006604DC"/>
    <w:rsid w:val="00660DCB"/>
    <w:rsid w:val="00661C9D"/>
    <w:rsid w:val="006636BD"/>
    <w:rsid w:val="006642CD"/>
    <w:rsid w:val="00665A06"/>
    <w:rsid w:val="0066754A"/>
    <w:rsid w:val="0068498A"/>
    <w:rsid w:val="00685080"/>
    <w:rsid w:val="00687962"/>
    <w:rsid w:val="006909AC"/>
    <w:rsid w:val="00691836"/>
    <w:rsid w:val="0069622F"/>
    <w:rsid w:val="00696629"/>
    <w:rsid w:val="00697CAC"/>
    <w:rsid w:val="006A054A"/>
    <w:rsid w:val="006A0AF5"/>
    <w:rsid w:val="006A0DC9"/>
    <w:rsid w:val="006A354E"/>
    <w:rsid w:val="006A3B04"/>
    <w:rsid w:val="006A4636"/>
    <w:rsid w:val="006A5AEE"/>
    <w:rsid w:val="006A700A"/>
    <w:rsid w:val="006B0F22"/>
    <w:rsid w:val="006B44D3"/>
    <w:rsid w:val="006B68D5"/>
    <w:rsid w:val="006B6B69"/>
    <w:rsid w:val="006C02BE"/>
    <w:rsid w:val="006C1F01"/>
    <w:rsid w:val="006C323B"/>
    <w:rsid w:val="006C34D9"/>
    <w:rsid w:val="006C3B03"/>
    <w:rsid w:val="006C48A9"/>
    <w:rsid w:val="006C7C5B"/>
    <w:rsid w:val="006D0299"/>
    <w:rsid w:val="006D2FBC"/>
    <w:rsid w:val="006D57B1"/>
    <w:rsid w:val="006D5D23"/>
    <w:rsid w:val="006D6BBF"/>
    <w:rsid w:val="006E1473"/>
    <w:rsid w:val="006E6D41"/>
    <w:rsid w:val="006E7973"/>
    <w:rsid w:val="006F34F3"/>
    <w:rsid w:val="006F35C4"/>
    <w:rsid w:val="006F46A6"/>
    <w:rsid w:val="006F6F94"/>
    <w:rsid w:val="007006E2"/>
    <w:rsid w:val="007038D8"/>
    <w:rsid w:val="00704949"/>
    <w:rsid w:val="00704FDD"/>
    <w:rsid w:val="00706027"/>
    <w:rsid w:val="00706996"/>
    <w:rsid w:val="00706E7B"/>
    <w:rsid w:val="0070739C"/>
    <w:rsid w:val="00710053"/>
    <w:rsid w:val="007117C6"/>
    <w:rsid w:val="00711950"/>
    <w:rsid w:val="0071348F"/>
    <w:rsid w:val="00714E99"/>
    <w:rsid w:val="00715353"/>
    <w:rsid w:val="0071601B"/>
    <w:rsid w:val="007170C6"/>
    <w:rsid w:val="00717ECA"/>
    <w:rsid w:val="00720F71"/>
    <w:rsid w:val="0072108C"/>
    <w:rsid w:val="00721800"/>
    <w:rsid w:val="00721A43"/>
    <w:rsid w:val="007231D9"/>
    <w:rsid w:val="007239CC"/>
    <w:rsid w:val="00723C5E"/>
    <w:rsid w:val="0072530F"/>
    <w:rsid w:val="00725C95"/>
    <w:rsid w:val="00725DC3"/>
    <w:rsid w:val="007271B9"/>
    <w:rsid w:val="0072752D"/>
    <w:rsid w:val="00727919"/>
    <w:rsid w:val="00730384"/>
    <w:rsid w:val="00730CDF"/>
    <w:rsid w:val="007316E8"/>
    <w:rsid w:val="007318E3"/>
    <w:rsid w:val="007334C0"/>
    <w:rsid w:val="00733E72"/>
    <w:rsid w:val="007351BD"/>
    <w:rsid w:val="0073684A"/>
    <w:rsid w:val="00736C18"/>
    <w:rsid w:val="00740763"/>
    <w:rsid w:val="00742736"/>
    <w:rsid w:val="00743558"/>
    <w:rsid w:val="00743E5B"/>
    <w:rsid w:val="007455C7"/>
    <w:rsid w:val="00745EB7"/>
    <w:rsid w:val="007479B5"/>
    <w:rsid w:val="0075072F"/>
    <w:rsid w:val="0075091A"/>
    <w:rsid w:val="00750FBC"/>
    <w:rsid w:val="00751C1F"/>
    <w:rsid w:val="0075334B"/>
    <w:rsid w:val="00753544"/>
    <w:rsid w:val="00753B93"/>
    <w:rsid w:val="00753E02"/>
    <w:rsid w:val="00754E8A"/>
    <w:rsid w:val="007550E7"/>
    <w:rsid w:val="00756457"/>
    <w:rsid w:val="007570AB"/>
    <w:rsid w:val="00757932"/>
    <w:rsid w:val="00757EF0"/>
    <w:rsid w:val="00760C87"/>
    <w:rsid w:val="007612AA"/>
    <w:rsid w:val="007626AA"/>
    <w:rsid w:val="00762857"/>
    <w:rsid w:val="007632E3"/>
    <w:rsid w:val="00763AB5"/>
    <w:rsid w:val="0076656F"/>
    <w:rsid w:val="00767E68"/>
    <w:rsid w:val="0077003E"/>
    <w:rsid w:val="007704F5"/>
    <w:rsid w:val="0077361C"/>
    <w:rsid w:val="00773D94"/>
    <w:rsid w:val="00775EEA"/>
    <w:rsid w:val="0077643D"/>
    <w:rsid w:val="00777E4F"/>
    <w:rsid w:val="00781A28"/>
    <w:rsid w:val="00782682"/>
    <w:rsid w:val="00782973"/>
    <w:rsid w:val="0078329B"/>
    <w:rsid w:val="0078389C"/>
    <w:rsid w:val="00784807"/>
    <w:rsid w:val="00784CB4"/>
    <w:rsid w:val="0078645E"/>
    <w:rsid w:val="00787488"/>
    <w:rsid w:val="00787E08"/>
    <w:rsid w:val="00792644"/>
    <w:rsid w:val="00794E15"/>
    <w:rsid w:val="00795229"/>
    <w:rsid w:val="0079537A"/>
    <w:rsid w:val="007A3A2A"/>
    <w:rsid w:val="007A410F"/>
    <w:rsid w:val="007B1CBE"/>
    <w:rsid w:val="007B1D63"/>
    <w:rsid w:val="007B56B2"/>
    <w:rsid w:val="007B5DEF"/>
    <w:rsid w:val="007B68CB"/>
    <w:rsid w:val="007B6DC9"/>
    <w:rsid w:val="007B720E"/>
    <w:rsid w:val="007C08D9"/>
    <w:rsid w:val="007C0E55"/>
    <w:rsid w:val="007C0F73"/>
    <w:rsid w:val="007C4282"/>
    <w:rsid w:val="007C465D"/>
    <w:rsid w:val="007C701E"/>
    <w:rsid w:val="007C76D0"/>
    <w:rsid w:val="007D02AB"/>
    <w:rsid w:val="007D19F6"/>
    <w:rsid w:val="007D5314"/>
    <w:rsid w:val="007D5D95"/>
    <w:rsid w:val="007D6448"/>
    <w:rsid w:val="007D686F"/>
    <w:rsid w:val="007D79BB"/>
    <w:rsid w:val="007E2DEE"/>
    <w:rsid w:val="007E4D1D"/>
    <w:rsid w:val="007E5143"/>
    <w:rsid w:val="007F0A6A"/>
    <w:rsid w:val="007F4AFE"/>
    <w:rsid w:val="007F5551"/>
    <w:rsid w:val="007F6008"/>
    <w:rsid w:val="007F6DB8"/>
    <w:rsid w:val="007F7974"/>
    <w:rsid w:val="00800C74"/>
    <w:rsid w:val="00802F12"/>
    <w:rsid w:val="00803D74"/>
    <w:rsid w:val="008048F6"/>
    <w:rsid w:val="008055F9"/>
    <w:rsid w:val="008059F3"/>
    <w:rsid w:val="00805C19"/>
    <w:rsid w:val="008072D6"/>
    <w:rsid w:val="00811F14"/>
    <w:rsid w:val="0081331A"/>
    <w:rsid w:val="00815AEB"/>
    <w:rsid w:val="008169F1"/>
    <w:rsid w:val="00816F19"/>
    <w:rsid w:val="0082057C"/>
    <w:rsid w:val="0082079C"/>
    <w:rsid w:val="00820841"/>
    <w:rsid w:val="00820E83"/>
    <w:rsid w:val="00820F4F"/>
    <w:rsid w:val="0082295B"/>
    <w:rsid w:val="00823026"/>
    <w:rsid w:val="00823A5C"/>
    <w:rsid w:val="00823F7C"/>
    <w:rsid w:val="0082465B"/>
    <w:rsid w:val="0082524F"/>
    <w:rsid w:val="00825431"/>
    <w:rsid w:val="00825A2E"/>
    <w:rsid w:val="008271B5"/>
    <w:rsid w:val="0082732A"/>
    <w:rsid w:val="008319EE"/>
    <w:rsid w:val="00831A17"/>
    <w:rsid w:val="0083760F"/>
    <w:rsid w:val="008378DE"/>
    <w:rsid w:val="00842DF2"/>
    <w:rsid w:val="008438EA"/>
    <w:rsid w:val="00843A91"/>
    <w:rsid w:val="00843D99"/>
    <w:rsid w:val="00844D22"/>
    <w:rsid w:val="0084608B"/>
    <w:rsid w:val="008505C6"/>
    <w:rsid w:val="008506DB"/>
    <w:rsid w:val="008516C0"/>
    <w:rsid w:val="00852696"/>
    <w:rsid w:val="0085278C"/>
    <w:rsid w:val="0085390F"/>
    <w:rsid w:val="00853F7A"/>
    <w:rsid w:val="008545B7"/>
    <w:rsid w:val="00855D9C"/>
    <w:rsid w:val="00856EB0"/>
    <w:rsid w:val="00857111"/>
    <w:rsid w:val="008612E9"/>
    <w:rsid w:val="00861D95"/>
    <w:rsid w:val="00861F16"/>
    <w:rsid w:val="00863EA5"/>
    <w:rsid w:val="00864F7C"/>
    <w:rsid w:val="00872583"/>
    <w:rsid w:val="00875FBB"/>
    <w:rsid w:val="00875FF2"/>
    <w:rsid w:val="008769C4"/>
    <w:rsid w:val="00876CDF"/>
    <w:rsid w:val="00877107"/>
    <w:rsid w:val="0087785C"/>
    <w:rsid w:val="008846FA"/>
    <w:rsid w:val="008849C4"/>
    <w:rsid w:val="008908EC"/>
    <w:rsid w:val="008931D8"/>
    <w:rsid w:val="00893558"/>
    <w:rsid w:val="008939F2"/>
    <w:rsid w:val="00893C86"/>
    <w:rsid w:val="00895935"/>
    <w:rsid w:val="008A3F73"/>
    <w:rsid w:val="008A443B"/>
    <w:rsid w:val="008A56A9"/>
    <w:rsid w:val="008A627D"/>
    <w:rsid w:val="008A630E"/>
    <w:rsid w:val="008A636D"/>
    <w:rsid w:val="008A751A"/>
    <w:rsid w:val="008A7C9A"/>
    <w:rsid w:val="008B1F59"/>
    <w:rsid w:val="008B25CC"/>
    <w:rsid w:val="008B3C21"/>
    <w:rsid w:val="008B5A00"/>
    <w:rsid w:val="008B5E8D"/>
    <w:rsid w:val="008C0046"/>
    <w:rsid w:val="008C12E7"/>
    <w:rsid w:val="008C3A69"/>
    <w:rsid w:val="008C458A"/>
    <w:rsid w:val="008C4CFD"/>
    <w:rsid w:val="008C732A"/>
    <w:rsid w:val="008D0105"/>
    <w:rsid w:val="008D2C96"/>
    <w:rsid w:val="008D732D"/>
    <w:rsid w:val="008E20A4"/>
    <w:rsid w:val="008E221B"/>
    <w:rsid w:val="008E298C"/>
    <w:rsid w:val="008E2C64"/>
    <w:rsid w:val="008E4640"/>
    <w:rsid w:val="008E525D"/>
    <w:rsid w:val="008E5F13"/>
    <w:rsid w:val="008F02E2"/>
    <w:rsid w:val="008F03F6"/>
    <w:rsid w:val="008F0ADF"/>
    <w:rsid w:val="008F252B"/>
    <w:rsid w:val="008F414F"/>
    <w:rsid w:val="008F74D3"/>
    <w:rsid w:val="0090214B"/>
    <w:rsid w:val="00902AFC"/>
    <w:rsid w:val="0090331F"/>
    <w:rsid w:val="00903C1F"/>
    <w:rsid w:val="00905806"/>
    <w:rsid w:val="00905962"/>
    <w:rsid w:val="00906B4C"/>
    <w:rsid w:val="00911470"/>
    <w:rsid w:val="00911965"/>
    <w:rsid w:val="00912630"/>
    <w:rsid w:val="00912866"/>
    <w:rsid w:val="00913B1B"/>
    <w:rsid w:val="00914740"/>
    <w:rsid w:val="00916834"/>
    <w:rsid w:val="00916A87"/>
    <w:rsid w:val="00916DEF"/>
    <w:rsid w:val="009173DE"/>
    <w:rsid w:val="00920D13"/>
    <w:rsid w:val="0092273A"/>
    <w:rsid w:val="009244D4"/>
    <w:rsid w:val="00924B76"/>
    <w:rsid w:val="00924F5E"/>
    <w:rsid w:val="009260E4"/>
    <w:rsid w:val="00926866"/>
    <w:rsid w:val="00931097"/>
    <w:rsid w:val="00933DF2"/>
    <w:rsid w:val="00934C4E"/>
    <w:rsid w:val="00934F96"/>
    <w:rsid w:val="009367BA"/>
    <w:rsid w:val="00937697"/>
    <w:rsid w:val="00937990"/>
    <w:rsid w:val="0094011B"/>
    <w:rsid w:val="00940444"/>
    <w:rsid w:val="00941D2B"/>
    <w:rsid w:val="009469D1"/>
    <w:rsid w:val="009511AB"/>
    <w:rsid w:val="009512A8"/>
    <w:rsid w:val="009536DE"/>
    <w:rsid w:val="009567F5"/>
    <w:rsid w:val="0095722C"/>
    <w:rsid w:val="009575D4"/>
    <w:rsid w:val="009605A9"/>
    <w:rsid w:val="00960BBD"/>
    <w:rsid w:val="0096237E"/>
    <w:rsid w:val="00966BC8"/>
    <w:rsid w:val="00967953"/>
    <w:rsid w:val="009703B7"/>
    <w:rsid w:val="00972BE4"/>
    <w:rsid w:val="00973749"/>
    <w:rsid w:val="00973AD5"/>
    <w:rsid w:val="00974817"/>
    <w:rsid w:val="00977191"/>
    <w:rsid w:val="00981C1E"/>
    <w:rsid w:val="00982CBA"/>
    <w:rsid w:val="009831B5"/>
    <w:rsid w:val="009842ED"/>
    <w:rsid w:val="0098521D"/>
    <w:rsid w:val="0098787B"/>
    <w:rsid w:val="009903C3"/>
    <w:rsid w:val="00993728"/>
    <w:rsid w:val="00993C4A"/>
    <w:rsid w:val="00994E61"/>
    <w:rsid w:val="00995DBE"/>
    <w:rsid w:val="009961D6"/>
    <w:rsid w:val="00997285"/>
    <w:rsid w:val="009A041E"/>
    <w:rsid w:val="009A2773"/>
    <w:rsid w:val="009A40DD"/>
    <w:rsid w:val="009A47B7"/>
    <w:rsid w:val="009A55C5"/>
    <w:rsid w:val="009A5CE5"/>
    <w:rsid w:val="009B0788"/>
    <w:rsid w:val="009B2DC1"/>
    <w:rsid w:val="009B4947"/>
    <w:rsid w:val="009B4C79"/>
    <w:rsid w:val="009B4D08"/>
    <w:rsid w:val="009B52F2"/>
    <w:rsid w:val="009B62C8"/>
    <w:rsid w:val="009B7206"/>
    <w:rsid w:val="009C07ED"/>
    <w:rsid w:val="009C0936"/>
    <w:rsid w:val="009C2336"/>
    <w:rsid w:val="009C277A"/>
    <w:rsid w:val="009C5C41"/>
    <w:rsid w:val="009C6BC4"/>
    <w:rsid w:val="009D0DB8"/>
    <w:rsid w:val="009D2725"/>
    <w:rsid w:val="009D445A"/>
    <w:rsid w:val="009D5ECB"/>
    <w:rsid w:val="009D623E"/>
    <w:rsid w:val="009D74EA"/>
    <w:rsid w:val="009E3633"/>
    <w:rsid w:val="009E46FF"/>
    <w:rsid w:val="009E4993"/>
    <w:rsid w:val="009E6551"/>
    <w:rsid w:val="009E6BD5"/>
    <w:rsid w:val="009E76D2"/>
    <w:rsid w:val="009F0CD2"/>
    <w:rsid w:val="009F2224"/>
    <w:rsid w:val="009F25DD"/>
    <w:rsid w:val="009F3827"/>
    <w:rsid w:val="009F3870"/>
    <w:rsid w:val="009F3CA8"/>
    <w:rsid w:val="009F5BB4"/>
    <w:rsid w:val="009F6953"/>
    <w:rsid w:val="00A01E55"/>
    <w:rsid w:val="00A02708"/>
    <w:rsid w:val="00A03099"/>
    <w:rsid w:val="00A04184"/>
    <w:rsid w:val="00A05127"/>
    <w:rsid w:val="00A060F9"/>
    <w:rsid w:val="00A07BD2"/>
    <w:rsid w:val="00A1139C"/>
    <w:rsid w:val="00A11859"/>
    <w:rsid w:val="00A137AB"/>
    <w:rsid w:val="00A13896"/>
    <w:rsid w:val="00A13FEB"/>
    <w:rsid w:val="00A141AE"/>
    <w:rsid w:val="00A15045"/>
    <w:rsid w:val="00A1504E"/>
    <w:rsid w:val="00A17EE5"/>
    <w:rsid w:val="00A17F3A"/>
    <w:rsid w:val="00A204AD"/>
    <w:rsid w:val="00A21370"/>
    <w:rsid w:val="00A22312"/>
    <w:rsid w:val="00A23675"/>
    <w:rsid w:val="00A23749"/>
    <w:rsid w:val="00A25B6C"/>
    <w:rsid w:val="00A266E8"/>
    <w:rsid w:val="00A26B21"/>
    <w:rsid w:val="00A27CB1"/>
    <w:rsid w:val="00A27E69"/>
    <w:rsid w:val="00A27F25"/>
    <w:rsid w:val="00A300E9"/>
    <w:rsid w:val="00A30CFF"/>
    <w:rsid w:val="00A32456"/>
    <w:rsid w:val="00A34C07"/>
    <w:rsid w:val="00A35318"/>
    <w:rsid w:val="00A3550F"/>
    <w:rsid w:val="00A37050"/>
    <w:rsid w:val="00A3766A"/>
    <w:rsid w:val="00A43446"/>
    <w:rsid w:val="00A4610B"/>
    <w:rsid w:val="00A4707A"/>
    <w:rsid w:val="00A50A78"/>
    <w:rsid w:val="00A54AB0"/>
    <w:rsid w:val="00A61ABB"/>
    <w:rsid w:val="00A62077"/>
    <w:rsid w:val="00A6244C"/>
    <w:rsid w:val="00A63206"/>
    <w:rsid w:val="00A63D16"/>
    <w:rsid w:val="00A64C0F"/>
    <w:rsid w:val="00A660B4"/>
    <w:rsid w:val="00A70827"/>
    <w:rsid w:val="00A70BF9"/>
    <w:rsid w:val="00A719EF"/>
    <w:rsid w:val="00A7426D"/>
    <w:rsid w:val="00A749B0"/>
    <w:rsid w:val="00A76552"/>
    <w:rsid w:val="00A76A33"/>
    <w:rsid w:val="00A8382C"/>
    <w:rsid w:val="00A879E0"/>
    <w:rsid w:val="00A913A5"/>
    <w:rsid w:val="00A96568"/>
    <w:rsid w:val="00AA19AA"/>
    <w:rsid w:val="00AA202F"/>
    <w:rsid w:val="00AA26F3"/>
    <w:rsid w:val="00AA3834"/>
    <w:rsid w:val="00AA593F"/>
    <w:rsid w:val="00AA5F1F"/>
    <w:rsid w:val="00AA7E0A"/>
    <w:rsid w:val="00AB0947"/>
    <w:rsid w:val="00AB1701"/>
    <w:rsid w:val="00AB39E2"/>
    <w:rsid w:val="00AB491E"/>
    <w:rsid w:val="00AB78E3"/>
    <w:rsid w:val="00AB796A"/>
    <w:rsid w:val="00AB79E4"/>
    <w:rsid w:val="00AC0780"/>
    <w:rsid w:val="00AC5C10"/>
    <w:rsid w:val="00AD0471"/>
    <w:rsid w:val="00AD06E6"/>
    <w:rsid w:val="00AD15B8"/>
    <w:rsid w:val="00AD241E"/>
    <w:rsid w:val="00AD3B3E"/>
    <w:rsid w:val="00AD40CE"/>
    <w:rsid w:val="00AD57F6"/>
    <w:rsid w:val="00AD5EAD"/>
    <w:rsid w:val="00AD703A"/>
    <w:rsid w:val="00AE0B23"/>
    <w:rsid w:val="00AE2A00"/>
    <w:rsid w:val="00AE3A13"/>
    <w:rsid w:val="00AE48A4"/>
    <w:rsid w:val="00AE4F38"/>
    <w:rsid w:val="00AE64FB"/>
    <w:rsid w:val="00AE741B"/>
    <w:rsid w:val="00AF02A5"/>
    <w:rsid w:val="00AF1BAD"/>
    <w:rsid w:val="00AF1EEC"/>
    <w:rsid w:val="00AF3026"/>
    <w:rsid w:val="00AF36FD"/>
    <w:rsid w:val="00AF3C5E"/>
    <w:rsid w:val="00AF4630"/>
    <w:rsid w:val="00AF55F9"/>
    <w:rsid w:val="00B01B37"/>
    <w:rsid w:val="00B04097"/>
    <w:rsid w:val="00B05B2D"/>
    <w:rsid w:val="00B067E8"/>
    <w:rsid w:val="00B068B5"/>
    <w:rsid w:val="00B07C2C"/>
    <w:rsid w:val="00B07DB2"/>
    <w:rsid w:val="00B10D01"/>
    <w:rsid w:val="00B10E55"/>
    <w:rsid w:val="00B10FD0"/>
    <w:rsid w:val="00B113AA"/>
    <w:rsid w:val="00B13898"/>
    <w:rsid w:val="00B13949"/>
    <w:rsid w:val="00B13E31"/>
    <w:rsid w:val="00B1432F"/>
    <w:rsid w:val="00B145B6"/>
    <w:rsid w:val="00B14A82"/>
    <w:rsid w:val="00B210AF"/>
    <w:rsid w:val="00B22C4C"/>
    <w:rsid w:val="00B2660D"/>
    <w:rsid w:val="00B303C9"/>
    <w:rsid w:val="00B316B3"/>
    <w:rsid w:val="00B31B15"/>
    <w:rsid w:val="00B320FD"/>
    <w:rsid w:val="00B341FC"/>
    <w:rsid w:val="00B35B67"/>
    <w:rsid w:val="00B373B3"/>
    <w:rsid w:val="00B40ECF"/>
    <w:rsid w:val="00B41155"/>
    <w:rsid w:val="00B41504"/>
    <w:rsid w:val="00B418C2"/>
    <w:rsid w:val="00B41C1D"/>
    <w:rsid w:val="00B425EB"/>
    <w:rsid w:val="00B42F0D"/>
    <w:rsid w:val="00B450CF"/>
    <w:rsid w:val="00B45F29"/>
    <w:rsid w:val="00B47A2E"/>
    <w:rsid w:val="00B503E8"/>
    <w:rsid w:val="00B50585"/>
    <w:rsid w:val="00B50E65"/>
    <w:rsid w:val="00B51148"/>
    <w:rsid w:val="00B51854"/>
    <w:rsid w:val="00B57EDC"/>
    <w:rsid w:val="00B621B7"/>
    <w:rsid w:val="00B6277B"/>
    <w:rsid w:val="00B6350E"/>
    <w:rsid w:val="00B63A49"/>
    <w:rsid w:val="00B6548E"/>
    <w:rsid w:val="00B659E1"/>
    <w:rsid w:val="00B66A88"/>
    <w:rsid w:val="00B67682"/>
    <w:rsid w:val="00B676A7"/>
    <w:rsid w:val="00B7075A"/>
    <w:rsid w:val="00B737BB"/>
    <w:rsid w:val="00B738F3"/>
    <w:rsid w:val="00B74170"/>
    <w:rsid w:val="00B76754"/>
    <w:rsid w:val="00B76C01"/>
    <w:rsid w:val="00B76F76"/>
    <w:rsid w:val="00B83471"/>
    <w:rsid w:val="00B838B8"/>
    <w:rsid w:val="00B85FCF"/>
    <w:rsid w:val="00B86C02"/>
    <w:rsid w:val="00B926AB"/>
    <w:rsid w:val="00B93196"/>
    <w:rsid w:val="00B93585"/>
    <w:rsid w:val="00B95BD9"/>
    <w:rsid w:val="00B965B6"/>
    <w:rsid w:val="00B979C8"/>
    <w:rsid w:val="00B97C46"/>
    <w:rsid w:val="00BA0497"/>
    <w:rsid w:val="00BA0BFD"/>
    <w:rsid w:val="00BA31CF"/>
    <w:rsid w:val="00BA3B78"/>
    <w:rsid w:val="00BA4A62"/>
    <w:rsid w:val="00BA6B25"/>
    <w:rsid w:val="00BB02C8"/>
    <w:rsid w:val="00BB07A0"/>
    <w:rsid w:val="00BB26D1"/>
    <w:rsid w:val="00BB28A6"/>
    <w:rsid w:val="00BB4541"/>
    <w:rsid w:val="00BB676E"/>
    <w:rsid w:val="00BC04EB"/>
    <w:rsid w:val="00BC22D1"/>
    <w:rsid w:val="00BC4339"/>
    <w:rsid w:val="00BC4AE9"/>
    <w:rsid w:val="00BC4D2C"/>
    <w:rsid w:val="00BC5379"/>
    <w:rsid w:val="00BC5B13"/>
    <w:rsid w:val="00BD01FB"/>
    <w:rsid w:val="00BD2B80"/>
    <w:rsid w:val="00BD3B48"/>
    <w:rsid w:val="00BD3F50"/>
    <w:rsid w:val="00BD4B06"/>
    <w:rsid w:val="00BD4B76"/>
    <w:rsid w:val="00BD6952"/>
    <w:rsid w:val="00BD7D99"/>
    <w:rsid w:val="00BE08FB"/>
    <w:rsid w:val="00BE0A98"/>
    <w:rsid w:val="00BE19F7"/>
    <w:rsid w:val="00BF17B4"/>
    <w:rsid w:val="00BF1926"/>
    <w:rsid w:val="00BF4DFA"/>
    <w:rsid w:val="00BF4E1C"/>
    <w:rsid w:val="00BF50D6"/>
    <w:rsid w:val="00BF6E72"/>
    <w:rsid w:val="00C012A8"/>
    <w:rsid w:val="00C042DF"/>
    <w:rsid w:val="00C05B59"/>
    <w:rsid w:val="00C06958"/>
    <w:rsid w:val="00C103EE"/>
    <w:rsid w:val="00C11FBC"/>
    <w:rsid w:val="00C146B3"/>
    <w:rsid w:val="00C15B84"/>
    <w:rsid w:val="00C16986"/>
    <w:rsid w:val="00C17260"/>
    <w:rsid w:val="00C17353"/>
    <w:rsid w:val="00C21870"/>
    <w:rsid w:val="00C2275C"/>
    <w:rsid w:val="00C26398"/>
    <w:rsid w:val="00C26A6C"/>
    <w:rsid w:val="00C307FF"/>
    <w:rsid w:val="00C32CCD"/>
    <w:rsid w:val="00C33F13"/>
    <w:rsid w:val="00C3497D"/>
    <w:rsid w:val="00C34C88"/>
    <w:rsid w:val="00C35779"/>
    <w:rsid w:val="00C3617D"/>
    <w:rsid w:val="00C37455"/>
    <w:rsid w:val="00C421F1"/>
    <w:rsid w:val="00C4237B"/>
    <w:rsid w:val="00C433EC"/>
    <w:rsid w:val="00C436AC"/>
    <w:rsid w:val="00C443A8"/>
    <w:rsid w:val="00C446DC"/>
    <w:rsid w:val="00C45076"/>
    <w:rsid w:val="00C46490"/>
    <w:rsid w:val="00C50D7A"/>
    <w:rsid w:val="00C5325A"/>
    <w:rsid w:val="00C53697"/>
    <w:rsid w:val="00C53719"/>
    <w:rsid w:val="00C54962"/>
    <w:rsid w:val="00C55DB6"/>
    <w:rsid w:val="00C56CD3"/>
    <w:rsid w:val="00C578C5"/>
    <w:rsid w:val="00C57DF2"/>
    <w:rsid w:val="00C61C57"/>
    <w:rsid w:val="00C64425"/>
    <w:rsid w:val="00C64A7C"/>
    <w:rsid w:val="00C65111"/>
    <w:rsid w:val="00C73E4B"/>
    <w:rsid w:val="00C76282"/>
    <w:rsid w:val="00C7644F"/>
    <w:rsid w:val="00C77626"/>
    <w:rsid w:val="00C8021C"/>
    <w:rsid w:val="00C81B5B"/>
    <w:rsid w:val="00C82712"/>
    <w:rsid w:val="00C8302E"/>
    <w:rsid w:val="00C84F50"/>
    <w:rsid w:val="00C86B76"/>
    <w:rsid w:val="00C86E60"/>
    <w:rsid w:val="00C874AA"/>
    <w:rsid w:val="00C922DD"/>
    <w:rsid w:val="00C93139"/>
    <w:rsid w:val="00C932CE"/>
    <w:rsid w:val="00C942AB"/>
    <w:rsid w:val="00C9594A"/>
    <w:rsid w:val="00C95FFC"/>
    <w:rsid w:val="00C96828"/>
    <w:rsid w:val="00C973D4"/>
    <w:rsid w:val="00C975D2"/>
    <w:rsid w:val="00C97AD4"/>
    <w:rsid w:val="00CA0CC7"/>
    <w:rsid w:val="00CA12F4"/>
    <w:rsid w:val="00CA1429"/>
    <w:rsid w:val="00CA2EBA"/>
    <w:rsid w:val="00CA48BD"/>
    <w:rsid w:val="00CA4C05"/>
    <w:rsid w:val="00CA655B"/>
    <w:rsid w:val="00CA6DBF"/>
    <w:rsid w:val="00CA7207"/>
    <w:rsid w:val="00CB0A62"/>
    <w:rsid w:val="00CB1002"/>
    <w:rsid w:val="00CB1092"/>
    <w:rsid w:val="00CB312A"/>
    <w:rsid w:val="00CB3218"/>
    <w:rsid w:val="00CB3F42"/>
    <w:rsid w:val="00CB73B9"/>
    <w:rsid w:val="00CB7695"/>
    <w:rsid w:val="00CC1181"/>
    <w:rsid w:val="00CC214A"/>
    <w:rsid w:val="00CC235D"/>
    <w:rsid w:val="00CC239A"/>
    <w:rsid w:val="00CC5DCC"/>
    <w:rsid w:val="00CC6514"/>
    <w:rsid w:val="00CD030F"/>
    <w:rsid w:val="00CD032E"/>
    <w:rsid w:val="00CD070A"/>
    <w:rsid w:val="00CD15DB"/>
    <w:rsid w:val="00CD1F1E"/>
    <w:rsid w:val="00CD23C4"/>
    <w:rsid w:val="00CD377F"/>
    <w:rsid w:val="00CD5914"/>
    <w:rsid w:val="00CD7840"/>
    <w:rsid w:val="00CE1300"/>
    <w:rsid w:val="00CE276F"/>
    <w:rsid w:val="00CE2C56"/>
    <w:rsid w:val="00CF4895"/>
    <w:rsid w:val="00D010C6"/>
    <w:rsid w:val="00D017E3"/>
    <w:rsid w:val="00D029BA"/>
    <w:rsid w:val="00D02C03"/>
    <w:rsid w:val="00D047A9"/>
    <w:rsid w:val="00D04CC5"/>
    <w:rsid w:val="00D055AE"/>
    <w:rsid w:val="00D056DB"/>
    <w:rsid w:val="00D05C7E"/>
    <w:rsid w:val="00D05F11"/>
    <w:rsid w:val="00D05F32"/>
    <w:rsid w:val="00D07D7F"/>
    <w:rsid w:val="00D11249"/>
    <w:rsid w:val="00D1296D"/>
    <w:rsid w:val="00D13BE4"/>
    <w:rsid w:val="00D16425"/>
    <w:rsid w:val="00D17701"/>
    <w:rsid w:val="00D20065"/>
    <w:rsid w:val="00D20B73"/>
    <w:rsid w:val="00D21845"/>
    <w:rsid w:val="00D2268A"/>
    <w:rsid w:val="00D22B10"/>
    <w:rsid w:val="00D26E48"/>
    <w:rsid w:val="00D2798E"/>
    <w:rsid w:val="00D30D60"/>
    <w:rsid w:val="00D3124E"/>
    <w:rsid w:val="00D315BC"/>
    <w:rsid w:val="00D31CB2"/>
    <w:rsid w:val="00D31ED0"/>
    <w:rsid w:val="00D320A7"/>
    <w:rsid w:val="00D360DF"/>
    <w:rsid w:val="00D36806"/>
    <w:rsid w:val="00D41C35"/>
    <w:rsid w:val="00D41E72"/>
    <w:rsid w:val="00D50229"/>
    <w:rsid w:val="00D52A17"/>
    <w:rsid w:val="00D5344D"/>
    <w:rsid w:val="00D536AA"/>
    <w:rsid w:val="00D55BAC"/>
    <w:rsid w:val="00D56EEB"/>
    <w:rsid w:val="00D61072"/>
    <w:rsid w:val="00D62401"/>
    <w:rsid w:val="00D63105"/>
    <w:rsid w:val="00D63E7B"/>
    <w:rsid w:val="00D648F5"/>
    <w:rsid w:val="00D666E5"/>
    <w:rsid w:val="00D67645"/>
    <w:rsid w:val="00D735DE"/>
    <w:rsid w:val="00D760CF"/>
    <w:rsid w:val="00D7634A"/>
    <w:rsid w:val="00D77620"/>
    <w:rsid w:val="00D807EE"/>
    <w:rsid w:val="00D8333E"/>
    <w:rsid w:val="00D83BC5"/>
    <w:rsid w:val="00D84B07"/>
    <w:rsid w:val="00D862CC"/>
    <w:rsid w:val="00D863A9"/>
    <w:rsid w:val="00D868B7"/>
    <w:rsid w:val="00D90266"/>
    <w:rsid w:val="00D91E0E"/>
    <w:rsid w:val="00D92223"/>
    <w:rsid w:val="00D93A07"/>
    <w:rsid w:val="00D95019"/>
    <w:rsid w:val="00D95328"/>
    <w:rsid w:val="00D95F6F"/>
    <w:rsid w:val="00DA05BE"/>
    <w:rsid w:val="00DA0DCB"/>
    <w:rsid w:val="00DA1081"/>
    <w:rsid w:val="00DA1A8B"/>
    <w:rsid w:val="00DA2BA1"/>
    <w:rsid w:val="00DA3A75"/>
    <w:rsid w:val="00DA49EB"/>
    <w:rsid w:val="00DA5636"/>
    <w:rsid w:val="00DA56F4"/>
    <w:rsid w:val="00DA5AE1"/>
    <w:rsid w:val="00DA759A"/>
    <w:rsid w:val="00DA7678"/>
    <w:rsid w:val="00DA78EC"/>
    <w:rsid w:val="00DB02D1"/>
    <w:rsid w:val="00DB0578"/>
    <w:rsid w:val="00DB0984"/>
    <w:rsid w:val="00DB1296"/>
    <w:rsid w:val="00DB1FE7"/>
    <w:rsid w:val="00DB52EB"/>
    <w:rsid w:val="00DC4450"/>
    <w:rsid w:val="00DC55DF"/>
    <w:rsid w:val="00DC6DCE"/>
    <w:rsid w:val="00DC70CD"/>
    <w:rsid w:val="00DC74A7"/>
    <w:rsid w:val="00DC7FE7"/>
    <w:rsid w:val="00DD1176"/>
    <w:rsid w:val="00DD201F"/>
    <w:rsid w:val="00DD2D7E"/>
    <w:rsid w:val="00DD5410"/>
    <w:rsid w:val="00DD5419"/>
    <w:rsid w:val="00DD6DF9"/>
    <w:rsid w:val="00DD731D"/>
    <w:rsid w:val="00DE289B"/>
    <w:rsid w:val="00DE2C86"/>
    <w:rsid w:val="00DE2F72"/>
    <w:rsid w:val="00DE4506"/>
    <w:rsid w:val="00DE5D1D"/>
    <w:rsid w:val="00DE69F3"/>
    <w:rsid w:val="00DF1EA4"/>
    <w:rsid w:val="00DF2E10"/>
    <w:rsid w:val="00DF3433"/>
    <w:rsid w:val="00DF34E4"/>
    <w:rsid w:val="00DF41C1"/>
    <w:rsid w:val="00DF443D"/>
    <w:rsid w:val="00DF4444"/>
    <w:rsid w:val="00DF45F3"/>
    <w:rsid w:val="00DF5A47"/>
    <w:rsid w:val="00DF6E18"/>
    <w:rsid w:val="00DF76FF"/>
    <w:rsid w:val="00E004D5"/>
    <w:rsid w:val="00E00F82"/>
    <w:rsid w:val="00E0174A"/>
    <w:rsid w:val="00E02756"/>
    <w:rsid w:val="00E02D08"/>
    <w:rsid w:val="00E06A68"/>
    <w:rsid w:val="00E10243"/>
    <w:rsid w:val="00E1220A"/>
    <w:rsid w:val="00E126BA"/>
    <w:rsid w:val="00E126E0"/>
    <w:rsid w:val="00E15AA8"/>
    <w:rsid w:val="00E1790D"/>
    <w:rsid w:val="00E20F8A"/>
    <w:rsid w:val="00E2342F"/>
    <w:rsid w:val="00E24230"/>
    <w:rsid w:val="00E24D50"/>
    <w:rsid w:val="00E271DE"/>
    <w:rsid w:val="00E30298"/>
    <w:rsid w:val="00E30D36"/>
    <w:rsid w:val="00E316A9"/>
    <w:rsid w:val="00E32836"/>
    <w:rsid w:val="00E32AEC"/>
    <w:rsid w:val="00E33371"/>
    <w:rsid w:val="00E334E1"/>
    <w:rsid w:val="00E34F9F"/>
    <w:rsid w:val="00E35A15"/>
    <w:rsid w:val="00E35A40"/>
    <w:rsid w:val="00E37D7D"/>
    <w:rsid w:val="00E37F73"/>
    <w:rsid w:val="00E4048E"/>
    <w:rsid w:val="00E43C9C"/>
    <w:rsid w:val="00E440AE"/>
    <w:rsid w:val="00E50BDF"/>
    <w:rsid w:val="00E51EB2"/>
    <w:rsid w:val="00E53E89"/>
    <w:rsid w:val="00E54AFB"/>
    <w:rsid w:val="00E553B4"/>
    <w:rsid w:val="00E55E69"/>
    <w:rsid w:val="00E562BE"/>
    <w:rsid w:val="00E56368"/>
    <w:rsid w:val="00E61A85"/>
    <w:rsid w:val="00E61C9C"/>
    <w:rsid w:val="00E61EC3"/>
    <w:rsid w:val="00E62FDC"/>
    <w:rsid w:val="00E63F10"/>
    <w:rsid w:val="00E656E7"/>
    <w:rsid w:val="00E67034"/>
    <w:rsid w:val="00E67BEC"/>
    <w:rsid w:val="00E70CAD"/>
    <w:rsid w:val="00E7161E"/>
    <w:rsid w:val="00E738B7"/>
    <w:rsid w:val="00E7568D"/>
    <w:rsid w:val="00E76567"/>
    <w:rsid w:val="00E77152"/>
    <w:rsid w:val="00E778B5"/>
    <w:rsid w:val="00E810BB"/>
    <w:rsid w:val="00E81B4A"/>
    <w:rsid w:val="00E822D8"/>
    <w:rsid w:val="00E83516"/>
    <w:rsid w:val="00E864EE"/>
    <w:rsid w:val="00E901DC"/>
    <w:rsid w:val="00E92D40"/>
    <w:rsid w:val="00E9359B"/>
    <w:rsid w:val="00E9395D"/>
    <w:rsid w:val="00E97243"/>
    <w:rsid w:val="00EA0056"/>
    <w:rsid w:val="00EA1941"/>
    <w:rsid w:val="00EA2992"/>
    <w:rsid w:val="00EA452E"/>
    <w:rsid w:val="00EA7ECC"/>
    <w:rsid w:val="00EA7F7F"/>
    <w:rsid w:val="00EB043E"/>
    <w:rsid w:val="00EB11F3"/>
    <w:rsid w:val="00EB381C"/>
    <w:rsid w:val="00EB383A"/>
    <w:rsid w:val="00EB3E28"/>
    <w:rsid w:val="00EB3FA6"/>
    <w:rsid w:val="00EB41CB"/>
    <w:rsid w:val="00EB4BB4"/>
    <w:rsid w:val="00EB4E66"/>
    <w:rsid w:val="00EB5A6B"/>
    <w:rsid w:val="00EB606A"/>
    <w:rsid w:val="00EB6F71"/>
    <w:rsid w:val="00EB7A6F"/>
    <w:rsid w:val="00EC0B37"/>
    <w:rsid w:val="00EC164E"/>
    <w:rsid w:val="00EC1A59"/>
    <w:rsid w:val="00EC4FA1"/>
    <w:rsid w:val="00EC58C4"/>
    <w:rsid w:val="00ED0802"/>
    <w:rsid w:val="00ED1131"/>
    <w:rsid w:val="00ED161C"/>
    <w:rsid w:val="00ED41BF"/>
    <w:rsid w:val="00ED4E0C"/>
    <w:rsid w:val="00ED610F"/>
    <w:rsid w:val="00EE008E"/>
    <w:rsid w:val="00EE090C"/>
    <w:rsid w:val="00EE22D8"/>
    <w:rsid w:val="00EE35EE"/>
    <w:rsid w:val="00EE3F8B"/>
    <w:rsid w:val="00EE45F3"/>
    <w:rsid w:val="00EE4B54"/>
    <w:rsid w:val="00EE5134"/>
    <w:rsid w:val="00EE57D3"/>
    <w:rsid w:val="00EE5C73"/>
    <w:rsid w:val="00EF0723"/>
    <w:rsid w:val="00EF2E87"/>
    <w:rsid w:val="00EF346C"/>
    <w:rsid w:val="00EF4E60"/>
    <w:rsid w:val="00EF5FA3"/>
    <w:rsid w:val="00F03334"/>
    <w:rsid w:val="00F03A37"/>
    <w:rsid w:val="00F05073"/>
    <w:rsid w:val="00F063E1"/>
    <w:rsid w:val="00F06822"/>
    <w:rsid w:val="00F11899"/>
    <w:rsid w:val="00F1328D"/>
    <w:rsid w:val="00F138A9"/>
    <w:rsid w:val="00F146A3"/>
    <w:rsid w:val="00F15168"/>
    <w:rsid w:val="00F15696"/>
    <w:rsid w:val="00F15749"/>
    <w:rsid w:val="00F16720"/>
    <w:rsid w:val="00F16B13"/>
    <w:rsid w:val="00F2119C"/>
    <w:rsid w:val="00F303FD"/>
    <w:rsid w:val="00F316E5"/>
    <w:rsid w:val="00F344B0"/>
    <w:rsid w:val="00F3463F"/>
    <w:rsid w:val="00F35B56"/>
    <w:rsid w:val="00F35E69"/>
    <w:rsid w:val="00F37A5F"/>
    <w:rsid w:val="00F40FD4"/>
    <w:rsid w:val="00F428BC"/>
    <w:rsid w:val="00F432CD"/>
    <w:rsid w:val="00F44333"/>
    <w:rsid w:val="00F44695"/>
    <w:rsid w:val="00F45D40"/>
    <w:rsid w:val="00F462CE"/>
    <w:rsid w:val="00F471C0"/>
    <w:rsid w:val="00F52F3C"/>
    <w:rsid w:val="00F537A7"/>
    <w:rsid w:val="00F54A6D"/>
    <w:rsid w:val="00F5506A"/>
    <w:rsid w:val="00F556F2"/>
    <w:rsid w:val="00F5655B"/>
    <w:rsid w:val="00F57192"/>
    <w:rsid w:val="00F57DCD"/>
    <w:rsid w:val="00F6273A"/>
    <w:rsid w:val="00F631FE"/>
    <w:rsid w:val="00F66233"/>
    <w:rsid w:val="00F66655"/>
    <w:rsid w:val="00F70C90"/>
    <w:rsid w:val="00F71235"/>
    <w:rsid w:val="00F72434"/>
    <w:rsid w:val="00F7408D"/>
    <w:rsid w:val="00F75D07"/>
    <w:rsid w:val="00F76739"/>
    <w:rsid w:val="00F76B4B"/>
    <w:rsid w:val="00F777DE"/>
    <w:rsid w:val="00F779C7"/>
    <w:rsid w:val="00F80221"/>
    <w:rsid w:val="00F831EF"/>
    <w:rsid w:val="00F835BB"/>
    <w:rsid w:val="00F84381"/>
    <w:rsid w:val="00F8551F"/>
    <w:rsid w:val="00F86D14"/>
    <w:rsid w:val="00F87BC6"/>
    <w:rsid w:val="00F91D54"/>
    <w:rsid w:val="00F9202F"/>
    <w:rsid w:val="00F938D0"/>
    <w:rsid w:val="00FA30B8"/>
    <w:rsid w:val="00FA333A"/>
    <w:rsid w:val="00FA766F"/>
    <w:rsid w:val="00FB0DB5"/>
    <w:rsid w:val="00FB1E4D"/>
    <w:rsid w:val="00FB228F"/>
    <w:rsid w:val="00FB37B6"/>
    <w:rsid w:val="00FB59B1"/>
    <w:rsid w:val="00FC0517"/>
    <w:rsid w:val="00FC1D3B"/>
    <w:rsid w:val="00FC1D6C"/>
    <w:rsid w:val="00FC29F4"/>
    <w:rsid w:val="00FC3099"/>
    <w:rsid w:val="00FC33E8"/>
    <w:rsid w:val="00FC50B4"/>
    <w:rsid w:val="00FC5B8E"/>
    <w:rsid w:val="00FC72FB"/>
    <w:rsid w:val="00FC7AFD"/>
    <w:rsid w:val="00FD1DB6"/>
    <w:rsid w:val="00FD22C8"/>
    <w:rsid w:val="00FD2389"/>
    <w:rsid w:val="00FD35DD"/>
    <w:rsid w:val="00FD4FFC"/>
    <w:rsid w:val="00FD5741"/>
    <w:rsid w:val="00FD771D"/>
    <w:rsid w:val="00FD7A0B"/>
    <w:rsid w:val="00FE01F5"/>
    <w:rsid w:val="00FE0819"/>
    <w:rsid w:val="00FE0B98"/>
    <w:rsid w:val="00FE215A"/>
    <w:rsid w:val="00FE21E6"/>
    <w:rsid w:val="00FE2DC3"/>
    <w:rsid w:val="00FE31FD"/>
    <w:rsid w:val="00FE362E"/>
    <w:rsid w:val="00FE43E9"/>
    <w:rsid w:val="00FE46E0"/>
    <w:rsid w:val="00FE71D0"/>
    <w:rsid w:val="00FE7CAA"/>
    <w:rsid w:val="00FF0163"/>
    <w:rsid w:val="00FF07E0"/>
    <w:rsid w:val="00FF304F"/>
    <w:rsid w:val="00FF30EE"/>
    <w:rsid w:val="00FF4A13"/>
    <w:rsid w:val="00FF5FF7"/>
    <w:rsid w:val="16B6C126"/>
    <w:rsid w:val="17705330"/>
    <w:rsid w:val="19804311"/>
    <w:rsid w:val="1FD05F7F"/>
    <w:rsid w:val="23597FAE"/>
    <w:rsid w:val="275C89DC"/>
    <w:rsid w:val="2FDBA9D2"/>
    <w:rsid w:val="411CBDD8"/>
    <w:rsid w:val="4A0DF416"/>
    <w:rsid w:val="4C364F6E"/>
    <w:rsid w:val="55CEC0D5"/>
    <w:rsid w:val="5B3BC71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C77A6"/>
  <w15:docId w15:val="{331A06F6-665E-4997-B0EC-F1E9E2AA7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paragraph" w:styleId="Naslov1">
    <w:name w:val="heading 1"/>
    <w:aliases w:val="Outline1,naslov 1,NASLOV,Heading 1 Char,Heading 1 Char1 Char1,Heading 1 Char Char Char1,Heading 1 Char1 Char1 Char Char,Heading 1 Char Char Char1 Char Char,Heading 1 Char Char1,Heading 1 Char1 Char1 Char1,Heading 1 Char Char Char1 Char1"/>
    <w:basedOn w:val="Navaden"/>
    <w:next w:val="Navaden"/>
    <w:link w:val="Naslov1Znak"/>
    <w:qFormat/>
    <w:rsid w:val="0044457D"/>
    <w:pPr>
      <w:keepNext/>
      <w:suppressAutoHyphens/>
      <w:spacing w:before="240" w:after="60" w:line="240" w:lineRule="auto"/>
      <w:outlineLvl w:val="0"/>
    </w:pPr>
    <w:rPr>
      <w:rFonts w:ascii="Arial" w:eastAsia="Times New Roman" w:hAnsi="Arial" w:cs="Times New Roman"/>
      <w:b/>
      <w:bCs/>
      <w:kern w:val="32"/>
      <w:sz w:val="32"/>
      <w:szCs w:val="32"/>
      <w:lang w:val="x-none" w:eastAsia="ar-SA"/>
    </w:rPr>
  </w:style>
  <w:style w:type="paragraph" w:styleId="Naslov2">
    <w:name w:val="heading 2"/>
    <w:basedOn w:val="Navaden"/>
    <w:next w:val="Navaden"/>
    <w:link w:val="Naslov2Znak"/>
    <w:qFormat/>
    <w:rsid w:val="0044457D"/>
    <w:pPr>
      <w:keepNext/>
      <w:tabs>
        <w:tab w:val="num" w:pos="1440"/>
      </w:tabs>
      <w:suppressAutoHyphens/>
      <w:spacing w:before="240" w:after="60" w:line="240" w:lineRule="auto"/>
      <w:ind w:left="1440" w:hanging="360"/>
      <w:outlineLvl w:val="1"/>
    </w:pPr>
    <w:rPr>
      <w:rFonts w:ascii="Arial" w:eastAsia="Times New Roman" w:hAnsi="Arial" w:cs="Times New Roman"/>
      <w:b/>
      <w:bCs/>
      <w:i/>
      <w:iCs/>
      <w:sz w:val="28"/>
      <w:szCs w:val="28"/>
      <w:lang w:val="x-none" w:eastAsia="ar-SA"/>
    </w:rPr>
  </w:style>
  <w:style w:type="paragraph" w:styleId="Naslov3">
    <w:name w:val="heading 3"/>
    <w:basedOn w:val="Navaden"/>
    <w:next w:val="Navaden"/>
    <w:link w:val="Naslov3Znak"/>
    <w:qFormat/>
    <w:rsid w:val="0044457D"/>
    <w:pPr>
      <w:keepNext/>
      <w:spacing w:before="240" w:after="60" w:line="240" w:lineRule="auto"/>
      <w:outlineLvl w:val="2"/>
    </w:pPr>
    <w:rPr>
      <w:rFonts w:ascii="Arial" w:eastAsia="Times New Roman" w:hAnsi="Arial" w:cs="Times New Roman"/>
      <w:b/>
      <w:bCs/>
      <w:sz w:val="26"/>
      <w:szCs w:val="26"/>
      <w:lang w:val="x-none" w:eastAsia="x-none"/>
    </w:rPr>
  </w:style>
  <w:style w:type="paragraph" w:styleId="Naslov4">
    <w:name w:val="heading 4"/>
    <w:basedOn w:val="Navaden"/>
    <w:next w:val="Navaden"/>
    <w:link w:val="Naslov4Znak"/>
    <w:qFormat/>
    <w:rsid w:val="0044457D"/>
    <w:pPr>
      <w:keepNext/>
      <w:autoSpaceDE w:val="0"/>
      <w:autoSpaceDN w:val="0"/>
      <w:adjustRightInd w:val="0"/>
      <w:spacing w:after="0" w:line="240" w:lineRule="auto"/>
      <w:jc w:val="both"/>
      <w:outlineLvl w:val="3"/>
    </w:pPr>
    <w:rPr>
      <w:rFonts w:ascii="Times New Roman" w:eastAsia="Times New Roman" w:hAnsi="Times New Roman" w:cs="Times New Roman"/>
      <w:b/>
      <w:bCs/>
      <w:sz w:val="24"/>
      <w:szCs w:val="24"/>
      <w:lang w:val="x-none" w:eastAsia="x-none"/>
    </w:rPr>
  </w:style>
  <w:style w:type="paragraph" w:styleId="Naslov5">
    <w:name w:val="heading 5"/>
    <w:basedOn w:val="Navaden"/>
    <w:next w:val="Navaden"/>
    <w:link w:val="Naslov5Znak"/>
    <w:qFormat/>
    <w:rsid w:val="0044457D"/>
    <w:pPr>
      <w:keepNext/>
      <w:keepLines/>
      <w:spacing w:before="200" w:after="0" w:line="240" w:lineRule="auto"/>
      <w:outlineLvl w:val="4"/>
    </w:pPr>
    <w:rPr>
      <w:rFonts w:ascii="Times New Roman" w:eastAsia="Times New Roman" w:hAnsi="Times New Roman" w:cs="Times New Roman"/>
      <w:color w:val="243F60"/>
      <w:lang w:val="x-none"/>
    </w:rPr>
  </w:style>
  <w:style w:type="paragraph" w:styleId="Naslov6">
    <w:name w:val="heading 6"/>
    <w:basedOn w:val="Navaden"/>
    <w:next w:val="Navaden"/>
    <w:link w:val="Naslov6Znak"/>
    <w:qFormat/>
    <w:rsid w:val="0044457D"/>
    <w:pPr>
      <w:spacing w:before="240" w:after="60" w:line="240" w:lineRule="auto"/>
      <w:jc w:val="both"/>
      <w:outlineLvl w:val="5"/>
    </w:pPr>
    <w:rPr>
      <w:rFonts w:ascii="Times New Roman" w:eastAsia="Times New Roman" w:hAnsi="Times New Roman" w:cs="Times New Roman"/>
      <w:b/>
      <w:bCs/>
      <w:lang w:val="x-none" w:eastAsia="x-none"/>
    </w:rPr>
  </w:style>
  <w:style w:type="paragraph" w:styleId="Naslov7">
    <w:name w:val="heading 7"/>
    <w:basedOn w:val="Navaden"/>
    <w:next w:val="Navaden"/>
    <w:link w:val="Naslov7Znak"/>
    <w:qFormat/>
    <w:rsid w:val="0044457D"/>
    <w:pPr>
      <w:keepNext/>
      <w:spacing w:after="0" w:line="240" w:lineRule="auto"/>
      <w:jc w:val="both"/>
      <w:outlineLvl w:val="6"/>
    </w:pPr>
    <w:rPr>
      <w:rFonts w:ascii="Times New Roman" w:eastAsia="Times New Roman" w:hAnsi="Times New Roman" w:cs="Times New Roman"/>
      <w:b/>
      <w:lang w:val="x-none" w:eastAsia="x-none"/>
    </w:rPr>
  </w:style>
  <w:style w:type="paragraph" w:styleId="Naslov8">
    <w:name w:val="heading 8"/>
    <w:basedOn w:val="Navaden"/>
    <w:next w:val="Navaden"/>
    <w:link w:val="Naslov8Znak"/>
    <w:qFormat/>
    <w:rsid w:val="0044457D"/>
    <w:pPr>
      <w:keepNext/>
      <w:autoSpaceDE w:val="0"/>
      <w:autoSpaceDN w:val="0"/>
      <w:adjustRightInd w:val="0"/>
      <w:spacing w:after="0" w:line="240" w:lineRule="auto"/>
      <w:ind w:left="180"/>
      <w:jc w:val="center"/>
      <w:outlineLvl w:val="7"/>
    </w:pPr>
    <w:rPr>
      <w:rFonts w:ascii="Times New Roman" w:eastAsia="Times New Roman" w:hAnsi="Times New Roman" w:cs="Times New Roman"/>
      <w:b/>
      <w:lang w:val="x-none" w:eastAsia="x-none"/>
    </w:rPr>
  </w:style>
  <w:style w:type="paragraph" w:styleId="Naslov9">
    <w:name w:val="heading 9"/>
    <w:basedOn w:val="Navaden"/>
    <w:next w:val="Navaden"/>
    <w:link w:val="Naslov9Znak"/>
    <w:qFormat/>
    <w:rsid w:val="0044457D"/>
    <w:pPr>
      <w:spacing w:before="240" w:after="60" w:line="240" w:lineRule="auto"/>
      <w:outlineLvl w:val="8"/>
    </w:pPr>
    <w:rPr>
      <w:rFonts w:ascii="Arial" w:eastAsia="Times New Roman" w:hAnsi="Arial" w:cs="Times New Roman"/>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Glava - napis"/>
    <w:basedOn w:val="Navaden"/>
    <w:link w:val="GlavaZnak"/>
    <w:unhideWhenUsed/>
    <w:rsid w:val="005538AB"/>
    <w:pPr>
      <w:tabs>
        <w:tab w:val="center" w:pos="4536"/>
        <w:tab w:val="right" w:pos="9072"/>
      </w:tabs>
      <w:spacing w:after="0" w:line="240" w:lineRule="auto"/>
    </w:pPr>
  </w:style>
  <w:style w:type="character" w:customStyle="1" w:styleId="GlavaZnak">
    <w:name w:val="Glava Znak"/>
    <w:aliases w:val="Glava - napis Znak"/>
    <w:basedOn w:val="Privzetapisavaodstavka"/>
    <w:link w:val="Glava"/>
    <w:rsid w:val="005538AB"/>
  </w:style>
  <w:style w:type="paragraph" w:styleId="Noga">
    <w:name w:val="footer"/>
    <w:basedOn w:val="Navaden"/>
    <w:link w:val="NogaZnak"/>
    <w:unhideWhenUsed/>
    <w:rsid w:val="005538AB"/>
    <w:pPr>
      <w:tabs>
        <w:tab w:val="center" w:pos="4536"/>
        <w:tab w:val="right" w:pos="9072"/>
      </w:tabs>
      <w:spacing w:after="0" w:line="240" w:lineRule="auto"/>
    </w:pPr>
  </w:style>
  <w:style w:type="character" w:customStyle="1" w:styleId="NogaZnak">
    <w:name w:val="Noga Znak"/>
    <w:basedOn w:val="Privzetapisavaodstavka"/>
    <w:link w:val="Noga"/>
    <w:uiPriority w:val="99"/>
    <w:rsid w:val="005538AB"/>
  </w:style>
  <w:style w:type="paragraph" w:styleId="Besedilooblaka">
    <w:name w:val="Balloon Text"/>
    <w:basedOn w:val="Navaden"/>
    <w:link w:val="BesedilooblakaZnak"/>
    <w:uiPriority w:val="99"/>
    <w:semiHidden/>
    <w:unhideWhenUsed/>
    <w:rsid w:val="005538A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538AB"/>
    <w:rPr>
      <w:rFonts w:ascii="Tahoma" w:hAnsi="Tahoma" w:cs="Tahoma"/>
      <w:sz w:val="16"/>
      <w:szCs w:val="16"/>
    </w:rPr>
  </w:style>
  <w:style w:type="character" w:customStyle="1" w:styleId="Naslov1Znak">
    <w:name w:val="Naslov 1 Znak"/>
    <w:aliases w:val="Outline1 Znak,naslov 1 Znak,NASLOV Znak,Heading 1 Char Znak,Heading 1 Char1 Char1 Znak,Heading 1 Char Char Char1 Znak,Heading 1 Char1 Char1 Char Char Znak,Heading 1 Char Char Char1 Char Char Znak,Heading 1 Char Char1 Znak"/>
    <w:basedOn w:val="Privzetapisavaodstavka"/>
    <w:link w:val="Naslov1"/>
    <w:rsid w:val="0044457D"/>
    <w:rPr>
      <w:rFonts w:ascii="Arial" w:eastAsia="Times New Roman" w:hAnsi="Arial" w:cs="Times New Roman"/>
      <w:b/>
      <w:bCs/>
      <w:kern w:val="32"/>
      <w:sz w:val="32"/>
      <w:szCs w:val="32"/>
      <w:lang w:val="x-none" w:eastAsia="ar-SA"/>
    </w:rPr>
  </w:style>
  <w:style w:type="character" w:customStyle="1" w:styleId="Naslov2Znak">
    <w:name w:val="Naslov 2 Znak"/>
    <w:basedOn w:val="Privzetapisavaodstavka"/>
    <w:link w:val="Naslov2"/>
    <w:rsid w:val="0044457D"/>
    <w:rPr>
      <w:rFonts w:ascii="Arial" w:eastAsia="Times New Roman" w:hAnsi="Arial" w:cs="Times New Roman"/>
      <w:b/>
      <w:bCs/>
      <w:i/>
      <w:iCs/>
      <w:sz w:val="28"/>
      <w:szCs w:val="28"/>
      <w:lang w:val="x-none" w:eastAsia="ar-SA"/>
    </w:rPr>
  </w:style>
  <w:style w:type="character" w:customStyle="1" w:styleId="Naslov3Znak">
    <w:name w:val="Naslov 3 Znak"/>
    <w:basedOn w:val="Privzetapisavaodstavka"/>
    <w:link w:val="Naslov3"/>
    <w:rsid w:val="0044457D"/>
    <w:rPr>
      <w:rFonts w:ascii="Arial" w:eastAsia="Times New Roman" w:hAnsi="Arial" w:cs="Times New Roman"/>
      <w:b/>
      <w:bCs/>
      <w:sz w:val="26"/>
      <w:szCs w:val="26"/>
      <w:lang w:val="x-none" w:eastAsia="x-none"/>
    </w:rPr>
  </w:style>
  <w:style w:type="character" w:customStyle="1" w:styleId="Naslov4Znak">
    <w:name w:val="Naslov 4 Znak"/>
    <w:basedOn w:val="Privzetapisavaodstavka"/>
    <w:link w:val="Naslov4"/>
    <w:rsid w:val="0044457D"/>
    <w:rPr>
      <w:rFonts w:ascii="Times New Roman" w:eastAsia="Times New Roman" w:hAnsi="Times New Roman" w:cs="Times New Roman"/>
      <w:b/>
      <w:bCs/>
      <w:sz w:val="24"/>
      <w:szCs w:val="24"/>
      <w:lang w:val="x-none" w:eastAsia="x-none"/>
    </w:rPr>
  </w:style>
  <w:style w:type="character" w:customStyle="1" w:styleId="Naslov5Znak">
    <w:name w:val="Naslov 5 Znak"/>
    <w:basedOn w:val="Privzetapisavaodstavka"/>
    <w:link w:val="Naslov5"/>
    <w:rsid w:val="0044457D"/>
    <w:rPr>
      <w:rFonts w:ascii="Times New Roman" w:eastAsia="Times New Roman" w:hAnsi="Times New Roman" w:cs="Times New Roman"/>
      <w:color w:val="243F60"/>
      <w:lang w:val="x-none"/>
    </w:rPr>
  </w:style>
  <w:style w:type="character" w:customStyle="1" w:styleId="Naslov6Znak">
    <w:name w:val="Naslov 6 Znak"/>
    <w:basedOn w:val="Privzetapisavaodstavka"/>
    <w:link w:val="Naslov6"/>
    <w:rsid w:val="0044457D"/>
    <w:rPr>
      <w:rFonts w:ascii="Times New Roman" w:eastAsia="Times New Roman" w:hAnsi="Times New Roman" w:cs="Times New Roman"/>
      <w:b/>
      <w:bCs/>
      <w:lang w:val="x-none" w:eastAsia="x-none"/>
    </w:rPr>
  </w:style>
  <w:style w:type="character" w:customStyle="1" w:styleId="Naslov7Znak">
    <w:name w:val="Naslov 7 Znak"/>
    <w:basedOn w:val="Privzetapisavaodstavka"/>
    <w:link w:val="Naslov7"/>
    <w:rsid w:val="0044457D"/>
    <w:rPr>
      <w:rFonts w:ascii="Times New Roman" w:eastAsia="Times New Roman" w:hAnsi="Times New Roman" w:cs="Times New Roman"/>
      <w:b/>
      <w:lang w:val="x-none" w:eastAsia="x-none"/>
    </w:rPr>
  </w:style>
  <w:style w:type="character" w:customStyle="1" w:styleId="Naslov8Znak">
    <w:name w:val="Naslov 8 Znak"/>
    <w:basedOn w:val="Privzetapisavaodstavka"/>
    <w:link w:val="Naslov8"/>
    <w:rsid w:val="0044457D"/>
    <w:rPr>
      <w:rFonts w:ascii="Times New Roman" w:eastAsia="Times New Roman" w:hAnsi="Times New Roman" w:cs="Times New Roman"/>
      <w:b/>
      <w:lang w:val="x-none" w:eastAsia="x-none"/>
    </w:rPr>
  </w:style>
  <w:style w:type="character" w:customStyle="1" w:styleId="Naslov9Znak">
    <w:name w:val="Naslov 9 Znak"/>
    <w:basedOn w:val="Privzetapisavaodstavka"/>
    <w:link w:val="Naslov9"/>
    <w:rsid w:val="0044457D"/>
    <w:rPr>
      <w:rFonts w:ascii="Arial" w:eastAsia="Times New Roman" w:hAnsi="Arial" w:cs="Times New Roman"/>
      <w:lang w:val="x-none" w:eastAsia="x-none"/>
    </w:rPr>
  </w:style>
  <w:style w:type="character" w:styleId="tevilkastrani">
    <w:name w:val="page number"/>
    <w:basedOn w:val="Privzetapisavaodstavka"/>
    <w:rsid w:val="0044457D"/>
  </w:style>
  <w:style w:type="character" w:styleId="Hiperpovezava">
    <w:name w:val="Hyperlink"/>
    <w:uiPriority w:val="99"/>
    <w:rsid w:val="0044457D"/>
    <w:rPr>
      <w:color w:val="000080"/>
      <w:u w:val="single"/>
    </w:rPr>
  </w:style>
  <w:style w:type="table" w:styleId="Tabelamrea">
    <w:name w:val="Table Grid"/>
    <w:basedOn w:val="Navadnatabela"/>
    <w:uiPriority w:val="39"/>
    <w:rsid w:val="0044457D"/>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olobesedilo">
    <w:name w:val="Plain Text"/>
    <w:basedOn w:val="Navaden"/>
    <w:link w:val="GolobesediloZnak"/>
    <w:rsid w:val="0044457D"/>
    <w:pPr>
      <w:spacing w:after="0" w:line="240" w:lineRule="auto"/>
    </w:pPr>
    <w:rPr>
      <w:rFonts w:ascii="Courier New" w:eastAsia="Times New Roman" w:hAnsi="Courier New" w:cs="Times New Roman"/>
      <w:sz w:val="20"/>
      <w:szCs w:val="20"/>
      <w:lang w:val="x-none" w:eastAsia="x-none"/>
    </w:rPr>
  </w:style>
  <w:style w:type="character" w:customStyle="1" w:styleId="GolobesediloZnak">
    <w:name w:val="Golo besedilo Znak"/>
    <w:basedOn w:val="Privzetapisavaodstavka"/>
    <w:link w:val="Golobesedilo"/>
    <w:rsid w:val="0044457D"/>
    <w:rPr>
      <w:rFonts w:ascii="Courier New" w:eastAsia="Times New Roman" w:hAnsi="Courier New" w:cs="Times New Roman"/>
      <w:sz w:val="20"/>
      <w:szCs w:val="20"/>
      <w:lang w:val="x-none" w:eastAsia="x-none"/>
    </w:rPr>
  </w:style>
  <w:style w:type="character" w:styleId="Pripombasklic">
    <w:name w:val="annotation reference"/>
    <w:rsid w:val="0044457D"/>
    <w:rPr>
      <w:sz w:val="16"/>
      <w:szCs w:val="16"/>
    </w:rPr>
  </w:style>
  <w:style w:type="paragraph" w:styleId="Pripombabesedilo">
    <w:name w:val="annotation text"/>
    <w:basedOn w:val="Navaden"/>
    <w:link w:val="PripombabesediloZnak"/>
    <w:rsid w:val="0044457D"/>
    <w:pPr>
      <w:spacing w:after="0" w:line="240" w:lineRule="auto"/>
    </w:pPr>
    <w:rPr>
      <w:rFonts w:ascii="Times New Roman" w:eastAsia="Times New Roman" w:hAnsi="Times New Roman" w:cs="Times New Roman"/>
      <w:sz w:val="20"/>
      <w:szCs w:val="20"/>
      <w:lang w:eastAsia="sl-SI"/>
    </w:rPr>
  </w:style>
  <w:style w:type="character" w:customStyle="1" w:styleId="PripombabesediloZnak">
    <w:name w:val="Pripomba – besedilo Znak"/>
    <w:basedOn w:val="Privzetapisavaodstavka"/>
    <w:link w:val="Pripombabesedilo"/>
    <w:rsid w:val="0044457D"/>
    <w:rPr>
      <w:rFonts w:ascii="Times New Roman" w:eastAsia="Times New Roman" w:hAnsi="Times New Roman" w:cs="Times New Roman"/>
      <w:sz w:val="20"/>
      <w:szCs w:val="20"/>
      <w:lang w:eastAsia="sl-SI"/>
    </w:rPr>
  </w:style>
  <w:style w:type="paragraph" w:customStyle="1" w:styleId="Default">
    <w:name w:val="Default"/>
    <w:rsid w:val="0044457D"/>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paragraph" w:customStyle="1" w:styleId="ZnakZnakZnak1">
    <w:name w:val="Znak Znak Znak1"/>
    <w:basedOn w:val="Navaden"/>
    <w:rsid w:val="0044457D"/>
    <w:pPr>
      <w:spacing w:after="160" w:line="240" w:lineRule="exact"/>
    </w:pPr>
    <w:rPr>
      <w:rFonts w:ascii="Tahoma" w:eastAsia="Times New Roman" w:hAnsi="Tahoma" w:cs="Times New Roman"/>
      <w:sz w:val="20"/>
      <w:szCs w:val="20"/>
      <w:lang w:val="en-US"/>
    </w:rPr>
  </w:style>
  <w:style w:type="paragraph" w:styleId="Telobesedila3">
    <w:name w:val="Body Text 3"/>
    <w:basedOn w:val="Navaden"/>
    <w:link w:val="Telobesedila3Znak"/>
    <w:rsid w:val="0044457D"/>
    <w:pPr>
      <w:spacing w:after="120" w:line="240" w:lineRule="auto"/>
    </w:pPr>
    <w:rPr>
      <w:rFonts w:ascii="Times New Roman" w:eastAsia="Times New Roman" w:hAnsi="Times New Roman" w:cs="Times New Roman"/>
      <w:sz w:val="16"/>
      <w:szCs w:val="16"/>
      <w:lang w:eastAsia="sl-SI"/>
    </w:rPr>
  </w:style>
  <w:style w:type="character" w:customStyle="1" w:styleId="Telobesedila3Znak">
    <w:name w:val="Telo besedila 3 Znak"/>
    <w:basedOn w:val="Privzetapisavaodstavka"/>
    <w:link w:val="Telobesedila3"/>
    <w:rsid w:val="0044457D"/>
    <w:rPr>
      <w:rFonts w:ascii="Times New Roman" w:eastAsia="Times New Roman" w:hAnsi="Times New Roman" w:cs="Times New Roman"/>
      <w:sz w:val="16"/>
      <w:szCs w:val="16"/>
      <w:lang w:eastAsia="sl-SI"/>
    </w:rPr>
  </w:style>
  <w:style w:type="paragraph" w:styleId="Navadensplet">
    <w:name w:val="Normal (Web)"/>
    <w:basedOn w:val="Navaden"/>
    <w:uiPriority w:val="99"/>
    <w:rsid w:val="0044457D"/>
    <w:pPr>
      <w:spacing w:after="150" w:line="240" w:lineRule="auto"/>
    </w:pPr>
    <w:rPr>
      <w:rFonts w:ascii="Times New Roman" w:eastAsia="Times New Roman" w:hAnsi="Times New Roman" w:cs="Times New Roman"/>
      <w:color w:val="333333"/>
      <w:sz w:val="13"/>
      <w:szCs w:val="13"/>
      <w:lang w:eastAsia="sl-SI"/>
    </w:rPr>
  </w:style>
  <w:style w:type="paragraph" w:customStyle="1" w:styleId="ZnakZnakZnakZnakZnakZnakZnak">
    <w:name w:val="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styleId="Brezrazmikov">
    <w:name w:val="No Spacing"/>
    <w:link w:val="BrezrazmikovZnak"/>
    <w:uiPriority w:val="1"/>
    <w:qFormat/>
    <w:rsid w:val="0044457D"/>
    <w:pPr>
      <w:spacing w:after="0" w:line="240" w:lineRule="auto"/>
    </w:pPr>
    <w:rPr>
      <w:rFonts w:ascii="Calibri" w:eastAsia="Times New Roman" w:hAnsi="Calibri" w:cs="Times New Roman"/>
    </w:rPr>
  </w:style>
  <w:style w:type="character" w:customStyle="1" w:styleId="BrezrazmikovZnak">
    <w:name w:val="Brez razmikov Znak"/>
    <w:link w:val="Brezrazmikov"/>
    <w:uiPriority w:val="1"/>
    <w:rsid w:val="0044457D"/>
    <w:rPr>
      <w:rFonts w:ascii="Calibri" w:eastAsia="Times New Roman" w:hAnsi="Calibri" w:cs="Times New Roman"/>
    </w:rPr>
  </w:style>
  <w:style w:type="paragraph" w:customStyle="1" w:styleId="ZnakZnakZnak1ZnakZnakZnakZnakZnakZnakZnak">
    <w:name w:val="Znak Znak Znak1 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styleId="Telobesedila2">
    <w:name w:val="Body Text 2"/>
    <w:basedOn w:val="Navaden"/>
    <w:link w:val="Telobesedila2Znak"/>
    <w:rsid w:val="0044457D"/>
    <w:pPr>
      <w:spacing w:after="120" w:line="480" w:lineRule="auto"/>
    </w:pPr>
    <w:rPr>
      <w:rFonts w:ascii="Times New Roman" w:eastAsia="Times New Roman" w:hAnsi="Times New Roman" w:cs="Times New Roman"/>
      <w:sz w:val="24"/>
      <w:szCs w:val="24"/>
      <w:lang w:val="x-none" w:eastAsia="x-none"/>
    </w:rPr>
  </w:style>
  <w:style w:type="character" w:customStyle="1" w:styleId="Telobesedila2Znak">
    <w:name w:val="Telo besedila 2 Znak"/>
    <w:basedOn w:val="Privzetapisavaodstavka"/>
    <w:link w:val="Telobesedila2"/>
    <w:rsid w:val="0044457D"/>
    <w:rPr>
      <w:rFonts w:ascii="Times New Roman" w:eastAsia="Times New Roman" w:hAnsi="Times New Roman" w:cs="Times New Roman"/>
      <w:sz w:val="24"/>
      <w:szCs w:val="24"/>
      <w:lang w:val="x-none" w:eastAsia="x-none"/>
    </w:rPr>
  </w:style>
  <w:style w:type="character" w:styleId="Sprotnaopomba-sklic">
    <w:name w:val="footnote reference"/>
    <w:aliases w:val="Footnote symbol,Footnote,Fussnota"/>
    <w:rsid w:val="0044457D"/>
    <w:rPr>
      <w:vertAlign w:val="superscript"/>
    </w:r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 Char Char,Fußnot"/>
    <w:basedOn w:val="Navaden"/>
    <w:link w:val="Sprotnaopomba-besediloZnak"/>
    <w:semiHidden/>
    <w:rsid w:val="0044457D"/>
    <w:pPr>
      <w:spacing w:after="120" w:line="240" w:lineRule="auto"/>
      <w:jc w:val="both"/>
    </w:pPr>
    <w:rPr>
      <w:rFonts w:ascii="Times New Roman" w:eastAsia="Times New Roman" w:hAnsi="Times New Roman" w:cs="Times New Roman"/>
      <w:sz w:val="20"/>
      <w:szCs w:val="20"/>
      <w:lang w:eastAsia="sl-SI"/>
    </w:rPr>
  </w:style>
  <w:style w:type="character" w:customStyle="1" w:styleId="Sprotnaopomba-besediloZnak">
    <w:name w:val="Sprotna opomba - besedilo Znak"/>
    <w:aliases w:val="Sprotna opomba - besedilo Znak1 Znak,Sprotna opomba - besedilo Znak Znak2 Znak,Sprotna opomba - besedilo Znak1 Znak Znak1 Znak,Sprotna opomba - besedilo Znak1 Znak Znak Znak Znak, Char Char Znak,Fußnot Znak"/>
    <w:basedOn w:val="Privzetapisavaodstavka"/>
    <w:link w:val="Sprotnaopomba-besedilo"/>
    <w:semiHidden/>
    <w:rsid w:val="0044457D"/>
    <w:rPr>
      <w:rFonts w:ascii="Times New Roman" w:eastAsia="Times New Roman" w:hAnsi="Times New Roman" w:cs="Times New Roman"/>
      <w:sz w:val="20"/>
      <w:szCs w:val="20"/>
      <w:lang w:eastAsia="sl-SI"/>
    </w:rPr>
  </w:style>
  <w:style w:type="paragraph" w:customStyle="1" w:styleId="Telobesedila21">
    <w:name w:val="Telo besedila 21"/>
    <w:basedOn w:val="Navaden"/>
    <w:rsid w:val="0044457D"/>
    <w:pPr>
      <w:widowControl w:val="0"/>
      <w:spacing w:after="120" w:line="240" w:lineRule="auto"/>
      <w:jc w:val="both"/>
    </w:pPr>
    <w:rPr>
      <w:rFonts w:ascii="Times New Roman" w:eastAsia="Times New Roman" w:hAnsi="Times New Roman" w:cs="Times New Roman"/>
      <w:szCs w:val="20"/>
      <w:lang w:val="en-US" w:eastAsia="sl-SI"/>
    </w:rPr>
  </w:style>
  <w:style w:type="paragraph" w:customStyle="1" w:styleId="Style1">
    <w:name w:val="Style1"/>
    <w:basedOn w:val="Navaden"/>
    <w:autoRedefine/>
    <w:rsid w:val="0044457D"/>
    <w:pPr>
      <w:spacing w:after="0" w:line="240" w:lineRule="auto"/>
      <w:jc w:val="both"/>
    </w:pPr>
    <w:rPr>
      <w:rFonts w:ascii="Times New Roman" w:eastAsia="Times New Roman" w:hAnsi="Times New Roman" w:cs="Times New Roman"/>
    </w:rPr>
  </w:style>
  <w:style w:type="paragraph" w:customStyle="1" w:styleId="NavadenA">
    <w:name w:val="Navaden/÷A"/>
    <w:rsid w:val="0044457D"/>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lang w:val="en-US"/>
    </w:rPr>
  </w:style>
  <w:style w:type="paragraph" w:customStyle="1" w:styleId="Marginalie1">
    <w:name w:val="Marginalie_1"/>
    <w:basedOn w:val="Navaden"/>
    <w:rsid w:val="0044457D"/>
    <w:pPr>
      <w:framePr w:w="1928" w:h="1985" w:hRule="exact" w:hSpace="142" w:vSpace="142" w:wrap="notBeside" w:vAnchor="page" w:hAnchor="page" w:x="9640" w:y="3188" w:anchorLock="1"/>
      <w:tabs>
        <w:tab w:val="left" w:pos="522"/>
      </w:tabs>
      <w:spacing w:after="0" w:line="240" w:lineRule="exact"/>
      <w:jc w:val="right"/>
    </w:pPr>
    <w:rPr>
      <w:rFonts w:ascii="AudiSans-Roman" w:eastAsia="Times New Roman" w:hAnsi="AudiSans-Roman" w:cs="Times New Roman"/>
      <w:kern w:val="12"/>
      <w:sz w:val="20"/>
      <w:szCs w:val="20"/>
      <w:lang w:val="en-US" w:eastAsia="de-DE"/>
    </w:rPr>
  </w:style>
  <w:style w:type="paragraph" w:customStyle="1" w:styleId="Naslov10">
    <w:name w:val="Naslov1"/>
    <w:basedOn w:val="Navaden"/>
    <w:next w:val="Telobesedila"/>
    <w:rsid w:val="0044457D"/>
    <w:pPr>
      <w:keepNext/>
      <w:spacing w:before="240" w:after="120" w:line="240" w:lineRule="auto"/>
    </w:pPr>
    <w:rPr>
      <w:rFonts w:ascii="Arial" w:eastAsia="Lucida Sans Unicode" w:hAnsi="Arial" w:cs="Tahoma"/>
      <w:sz w:val="28"/>
      <w:szCs w:val="28"/>
      <w:lang w:eastAsia="sl-SI"/>
    </w:rPr>
  </w:style>
  <w:style w:type="paragraph" w:styleId="Telobesedila">
    <w:name w:val="Body Text"/>
    <w:aliases w:val="block style,Body,12345,Telo besedila Znak1 Znak,Telo besedila Znak2 Znak,Telo besedila Znak Znak Znak,Body Znak,block style Znak,Telo besedila Znak2,Telo besedila Znak Znak,Telo besedila Znak1 Znak1"/>
    <w:basedOn w:val="Navaden"/>
    <w:link w:val="TelobesedilaZnak"/>
    <w:uiPriority w:val="99"/>
    <w:rsid w:val="0044457D"/>
    <w:pPr>
      <w:spacing w:after="120" w:line="240" w:lineRule="auto"/>
    </w:pPr>
    <w:rPr>
      <w:rFonts w:ascii="Times New Roman" w:eastAsia="Times New Roman" w:hAnsi="Times New Roman" w:cs="Times New Roman"/>
      <w:sz w:val="24"/>
      <w:szCs w:val="24"/>
      <w:lang w:val="x-none" w:eastAsia="x-none"/>
    </w:rPr>
  </w:style>
  <w:style w:type="character" w:customStyle="1" w:styleId="TelobesedilaZnak">
    <w:name w:val="Telo besedila Znak"/>
    <w:aliases w:val="block style Znak1,Body Znak1,12345 Znak,Telo besedila Znak1 Znak Znak,Telo besedila Znak2 Znak Znak,Telo besedila Znak Znak Znak Znak,Body Znak Znak,block style Znak Znak,Telo besedila Znak2 Znak1,Telo besedila Znak Znak Znak1"/>
    <w:basedOn w:val="Privzetapisavaodstavka"/>
    <w:link w:val="Telobesedila"/>
    <w:uiPriority w:val="99"/>
    <w:rsid w:val="0044457D"/>
    <w:rPr>
      <w:rFonts w:ascii="Times New Roman" w:eastAsia="Times New Roman" w:hAnsi="Times New Roman" w:cs="Times New Roman"/>
      <w:sz w:val="24"/>
      <w:szCs w:val="24"/>
      <w:lang w:val="x-none" w:eastAsia="x-none"/>
    </w:rPr>
  </w:style>
  <w:style w:type="paragraph" w:customStyle="1" w:styleId="Znak">
    <w:name w:val="Znak"/>
    <w:basedOn w:val="Navaden"/>
    <w:rsid w:val="0044457D"/>
    <w:pPr>
      <w:spacing w:after="160" w:line="240" w:lineRule="exact"/>
    </w:pPr>
    <w:rPr>
      <w:rFonts w:ascii="Tahoma" w:eastAsia="Times New Roman" w:hAnsi="Tahoma" w:cs="Times New Roman"/>
      <w:sz w:val="20"/>
      <w:szCs w:val="20"/>
      <w:lang w:val="en-US"/>
    </w:rPr>
  </w:style>
  <w:style w:type="paragraph" w:customStyle="1" w:styleId="ZnakZnakZnakZnakZnak">
    <w:name w:val="Znak Znak Znak Znak Znak"/>
    <w:basedOn w:val="Navaden"/>
    <w:rsid w:val="0044457D"/>
    <w:pPr>
      <w:spacing w:after="160" w:line="240" w:lineRule="exact"/>
    </w:pPr>
    <w:rPr>
      <w:rFonts w:ascii="Tahoma" w:eastAsia="Times New Roman" w:hAnsi="Tahoma" w:cs="Times New Roman"/>
      <w:sz w:val="20"/>
      <w:szCs w:val="20"/>
      <w:lang w:val="en-US"/>
    </w:rPr>
  </w:style>
  <w:style w:type="paragraph" w:styleId="Oznaenseznam2">
    <w:name w:val="List Bullet 2"/>
    <w:basedOn w:val="Navaden"/>
    <w:autoRedefine/>
    <w:rsid w:val="0044457D"/>
    <w:pPr>
      <w:spacing w:after="0" w:line="240" w:lineRule="auto"/>
      <w:jc w:val="both"/>
    </w:pPr>
    <w:rPr>
      <w:rFonts w:ascii="Times New Roman" w:eastAsia="Times New Roman" w:hAnsi="Times New Roman" w:cs="Times New Roman"/>
      <w:b/>
      <w:bCs/>
      <w:szCs w:val="24"/>
      <w:u w:val="single"/>
      <w:lang w:eastAsia="sl-SI"/>
    </w:rPr>
  </w:style>
  <w:style w:type="paragraph" w:customStyle="1" w:styleId="xl25">
    <w:name w:val="xl25"/>
    <w:basedOn w:val="Navaden"/>
    <w:rsid w:val="0044457D"/>
    <w:pPr>
      <w:spacing w:before="100" w:beforeAutospacing="1" w:after="100" w:afterAutospacing="1" w:line="240" w:lineRule="auto"/>
    </w:pPr>
    <w:rPr>
      <w:rFonts w:ascii="Arial" w:eastAsia="Times New Roman" w:hAnsi="Arial" w:cs="Arial"/>
      <w:b/>
      <w:bCs/>
      <w:lang w:eastAsia="sl-SI"/>
    </w:rPr>
  </w:style>
  <w:style w:type="paragraph" w:customStyle="1" w:styleId="ZnakZnak3">
    <w:name w:val="Znak Znak3"/>
    <w:basedOn w:val="Navaden"/>
    <w:rsid w:val="0044457D"/>
    <w:pPr>
      <w:spacing w:after="160" w:line="240" w:lineRule="exact"/>
    </w:pPr>
    <w:rPr>
      <w:rFonts w:ascii="Tahoma" w:eastAsia="Times New Roman" w:hAnsi="Tahoma" w:cs="Times New Roman"/>
      <w:sz w:val="20"/>
      <w:szCs w:val="20"/>
      <w:lang w:val="en-US"/>
    </w:rPr>
  </w:style>
  <w:style w:type="character" w:customStyle="1" w:styleId="mainpreviewdarktxt">
    <w:name w:val="main_preview_dark_txt"/>
    <w:basedOn w:val="Privzetapisavaodstavka"/>
    <w:rsid w:val="0044457D"/>
  </w:style>
  <w:style w:type="paragraph" w:customStyle="1" w:styleId="ZnakZnakZnak1ZnakZnakZnakZnak">
    <w:name w:val="Znak Znak Znak1 Znak Znak Znak Znak"/>
    <w:basedOn w:val="Navaden"/>
    <w:rsid w:val="0044457D"/>
    <w:pPr>
      <w:spacing w:after="160" w:line="240" w:lineRule="exact"/>
    </w:pPr>
    <w:rPr>
      <w:rFonts w:ascii="Tahoma" w:eastAsia="Times New Roman" w:hAnsi="Tahoma" w:cs="Times New Roman"/>
      <w:sz w:val="20"/>
      <w:szCs w:val="20"/>
      <w:lang w:val="en-US"/>
    </w:rPr>
  </w:style>
  <w:style w:type="paragraph" w:styleId="Datum">
    <w:name w:val="Date"/>
    <w:basedOn w:val="Navaden"/>
    <w:next w:val="Navaden"/>
    <w:link w:val="DatumZnak"/>
    <w:rsid w:val="0044457D"/>
    <w:pPr>
      <w:spacing w:after="0" w:line="240" w:lineRule="auto"/>
    </w:pPr>
    <w:rPr>
      <w:rFonts w:ascii="Times New Roman" w:eastAsia="Times New Roman" w:hAnsi="Times New Roman" w:cs="Times New Roman"/>
      <w:sz w:val="24"/>
      <w:szCs w:val="24"/>
      <w:lang w:eastAsia="sl-SI"/>
    </w:rPr>
  </w:style>
  <w:style w:type="character" w:customStyle="1" w:styleId="DatumZnak">
    <w:name w:val="Datum Znak"/>
    <w:basedOn w:val="Privzetapisavaodstavka"/>
    <w:link w:val="Datum"/>
    <w:rsid w:val="0044457D"/>
    <w:rPr>
      <w:rFonts w:ascii="Times New Roman" w:eastAsia="Times New Roman" w:hAnsi="Times New Roman" w:cs="Times New Roman"/>
      <w:sz w:val="24"/>
      <w:szCs w:val="24"/>
      <w:lang w:eastAsia="sl-SI"/>
    </w:rPr>
  </w:style>
  <w:style w:type="paragraph" w:customStyle="1" w:styleId="tevilnatoka">
    <w:name w:val="Številčna točka"/>
    <w:basedOn w:val="Navaden"/>
    <w:link w:val="tevilnatokaZnak"/>
    <w:qFormat/>
    <w:rsid w:val="0044457D"/>
    <w:pPr>
      <w:numPr>
        <w:numId w:val="3"/>
      </w:numPr>
      <w:tabs>
        <w:tab w:val="left" w:pos="540"/>
        <w:tab w:val="left" w:pos="900"/>
      </w:tabs>
      <w:spacing w:after="0" w:line="240" w:lineRule="auto"/>
      <w:jc w:val="both"/>
    </w:pPr>
    <w:rPr>
      <w:rFonts w:ascii="Arial" w:eastAsia="Times New Roman" w:hAnsi="Arial" w:cs="Times New Roman"/>
      <w:lang w:val="x-none" w:eastAsia="x-none"/>
    </w:rPr>
  </w:style>
  <w:style w:type="character" w:customStyle="1" w:styleId="tevilnatokaZnak">
    <w:name w:val="Številčna točka Znak"/>
    <w:link w:val="tevilnatoka"/>
    <w:rsid w:val="0044457D"/>
    <w:rPr>
      <w:rFonts w:ascii="Arial" w:eastAsia="Times New Roman" w:hAnsi="Arial" w:cs="Times New Roman"/>
      <w:lang w:val="x-none" w:eastAsia="x-none"/>
    </w:rPr>
  </w:style>
  <w:style w:type="paragraph" w:customStyle="1" w:styleId="Napis1">
    <w:name w:val="Napis1"/>
    <w:basedOn w:val="Navaden"/>
    <w:rsid w:val="0044457D"/>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tevilnatokaZnakZnak">
    <w:name w:val="Številčna točka Znak Znak"/>
    <w:basedOn w:val="Navaden"/>
    <w:link w:val="tevilnatokaZnakZnakZnak"/>
    <w:qFormat/>
    <w:rsid w:val="0044457D"/>
    <w:pPr>
      <w:tabs>
        <w:tab w:val="num" w:pos="397"/>
        <w:tab w:val="left" w:pos="540"/>
        <w:tab w:val="left" w:pos="900"/>
      </w:tabs>
      <w:spacing w:after="0" w:line="240" w:lineRule="auto"/>
      <w:ind w:left="397" w:hanging="397"/>
      <w:jc w:val="both"/>
    </w:pPr>
    <w:rPr>
      <w:rFonts w:ascii="Arial" w:eastAsia="Times New Roman" w:hAnsi="Arial" w:cs="Arial"/>
      <w:lang w:eastAsia="sl-SI"/>
    </w:rPr>
  </w:style>
  <w:style w:type="character" w:customStyle="1" w:styleId="tevilnatokaZnakZnakZnak">
    <w:name w:val="Številčna točka Znak Znak Znak"/>
    <w:link w:val="tevilnatokaZnakZnak"/>
    <w:rsid w:val="0044457D"/>
    <w:rPr>
      <w:rFonts w:ascii="Arial" w:eastAsia="Times New Roman" w:hAnsi="Arial" w:cs="Arial"/>
      <w:lang w:eastAsia="sl-SI"/>
    </w:rPr>
  </w:style>
  <w:style w:type="paragraph" w:customStyle="1" w:styleId="tevilnatokaZnakZnakZnakZnak">
    <w:name w:val="Številčna točka Znak Znak Znak Znak"/>
    <w:basedOn w:val="Navaden"/>
    <w:qFormat/>
    <w:rsid w:val="0044457D"/>
    <w:pPr>
      <w:tabs>
        <w:tab w:val="num" w:pos="397"/>
        <w:tab w:val="left" w:pos="540"/>
        <w:tab w:val="left" w:pos="900"/>
      </w:tabs>
      <w:spacing w:after="0" w:line="240" w:lineRule="auto"/>
      <w:ind w:left="397" w:hanging="397"/>
      <w:jc w:val="both"/>
    </w:pPr>
    <w:rPr>
      <w:rFonts w:ascii="Arial" w:eastAsia="Times New Roman" w:hAnsi="Arial" w:cs="Arial"/>
      <w:lang w:eastAsia="sl-SI"/>
    </w:rPr>
  </w:style>
  <w:style w:type="paragraph" w:customStyle="1" w:styleId="OdstavekZnak">
    <w:name w:val="Odstavek Znak"/>
    <w:basedOn w:val="Navaden"/>
    <w:qFormat/>
    <w:rsid w:val="0044457D"/>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lang w:val="x-none" w:eastAsia="x-none"/>
    </w:rPr>
  </w:style>
  <w:style w:type="paragraph" w:customStyle="1" w:styleId="rkovnatokazatevilnotokoZnakZnak">
    <w:name w:val="Črkovna točka za številčno točko Znak Znak"/>
    <w:basedOn w:val="tevilnatokaZnakZnak"/>
    <w:link w:val="rkovnatokazatevilnotokoZnakZnakZnak"/>
    <w:qFormat/>
    <w:rsid w:val="0044457D"/>
    <w:pPr>
      <w:numPr>
        <w:numId w:val="4"/>
      </w:numPr>
    </w:pPr>
    <w:rPr>
      <w:rFonts w:cs="Times New Roman"/>
      <w:lang w:val="x-none" w:eastAsia="x-none"/>
    </w:rPr>
  </w:style>
  <w:style w:type="character" w:customStyle="1" w:styleId="rkovnatokazatevilnotokoZnakZnakZnak">
    <w:name w:val="Črkovna točka za številčno točko Znak Znak Znak"/>
    <w:link w:val="rkovnatokazatevilnotokoZnakZnak"/>
    <w:rsid w:val="0044457D"/>
    <w:rPr>
      <w:rFonts w:ascii="Arial" w:eastAsia="Times New Roman" w:hAnsi="Arial" w:cs="Times New Roman"/>
      <w:lang w:val="x-none" w:eastAsia="x-none"/>
    </w:rPr>
  </w:style>
  <w:style w:type="paragraph" w:customStyle="1" w:styleId="ZnakZnakZnak">
    <w:name w:val="Znak Znak Znak"/>
    <w:basedOn w:val="Navaden"/>
    <w:rsid w:val="0044457D"/>
    <w:pPr>
      <w:spacing w:after="160" w:line="240" w:lineRule="exact"/>
    </w:pPr>
    <w:rPr>
      <w:rFonts w:ascii="Tahoma" w:eastAsia="Times New Roman" w:hAnsi="Tahoma" w:cs="Arial"/>
      <w:i/>
      <w:sz w:val="20"/>
      <w:lang w:val="en-US"/>
    </w:rPr>
  </w:style>
  <w:style w:type="paragraph" w:customStyle="1" w:styleId="ZnakZnakZnak1ZnakZnakZnakZnakZnakZnakZnakZnak">
    <w:name w:val="Znak Znak Znak1 Znak 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CM1">
    <w:name w:val="CM1"/>
    <w:basedOn w:val="Default"/>
    <w:next w:val="Default"/>
    <w:uiPriority w:val="99"/>
    <w:rsid w:val="0044457D"/>
    <w:rPr>
      <w:rFonts w:ascii="EUAlbertina" w:hAnsi="EUAlbertina"/>
      <w:color w:val="auto"/>
    </w:rPr>
  </w:style>
  <w:style w:type="paragraph" w:customStyle="1" w:styleId="CM3">
    <w:name w:val="CM3"/>
    <w:basedOn w:val="Default"/>
    <w:next w:val="Default"/>
    <w:uiPriority w:val="99"/>
    <w:rsid w:val="0044457D"/>
    <w:rPr>
      <w:rFonts w:ascii="EUAlbertina" w:hAnsi="EUAlbertina"/>
      <w:color w:val="auto"/>
    </w:rPr>
  </w:style>
  <w:style w:type="paragraph" w:customStyle="1" w:styleId="CM4">
    <w:name w:val="CM4"/>
    <w:basedOn w:val="Default"/>
    <w:next w:val="Default"/>
    <w:uiPriority w:val="99"/>
    <w:rsid w:val="0044457D"/>
    <w:rPr>
      <w:rFonts w:ascii="EUAlbertina" w:hAnsi="EUAlbertina"/>
      <w:color w:val="auto"/>
    </w:rPr>
  </w:style>
  <w:style w:type="paragraph" w:customStyle="1" w:styleId="Odstavek">
    <w:name w:val="Odstavek"/>
    <w:basedOn w:val="Navaden"/>
    <w:qFormat/>
    <w:rsid w:val="0044457D"/>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lang w:val="x-none" w:eastAsia="x-none"/>
    </w:rPr>
  </w:style>
  <w:style w:type="paragraph" w:customStyle="1" w:styleId="rkovnatokazaodstavkom">
    <w:name w:val="Črkovna točka_za odstavkom"/>
    <w:basedOn w:val="Navaden"/>
    <w:link w:val="rkovnatokazaodstavkomZnak"/>
    <w:qFormat/>
    <w:rsid w:val="0044457D"/>
    <w:pPr>
      <w:numPr>
        <w:numId w:val="5"/>
      </w:numPr>
      <w:overflowPunct w:val="0"/>
      <w:autoSpaceDE w:val="0"/>
      <w:autoSpaceDN w:val="0"/>
      <w:adjustRightInd w:val="0"/>
      <w:spacing w:after="0" w:line="240" w:lineRule="auto"/>
      <w:ind w:left="284" w:hanging="284"/>
      <w:jc w:val="both"/>
      <w:textAlignment w:val="baseline"/>
    </w:pPr>
    <w:rPr>
      <w:rFonts w:ascii="Arial" w:eastAsia="Times New Roman" w:hAnsi="Arial" w:cs="Times New Roman"/>
      <w:lang w:val="x-none" w:eastAsia="x-none"/>
    </w:rPr>
  </w:style>
  <w:style w:type="character" w:customStyle="1" w:styleId="rkovnatokazaodstavkomZnak">
    <w:name w:val="Črkovna točka_za odstavkom Znak"/>
    <w:link w:val="rkovnatokazaodstavkom"/>
    <w:rsid w:val="0044457D"/>
    <w:rPr>
      <w:rFonts w:ascii="Arial" w:eastAsia="Times New Roman" w:hAnsi="Arial" w:cs="Times New Roman"/>
      <w:lang w:val="x-none" w:eastAsia="x-none"/>
    </w:rPr>
  </w:style>
  <w:style w:type="paragraph" w:styleId="Odstavekseznama">
    <w:name w:val="List Paragraph"/>
    <w:basedOn w:val="Navaden"/>
    <w:link w:val="OdstavekseznamaZnak"/>
    <w:uiPriority w:val="34"/>
    <w:qFormat/>
    <w:rsid w:val="0044457D"/>
    <w:pPr>
      <w:spacing w:after="0" w:line="240" w:lineRule="auto"/>
      <w:ind w:left="708"/>
    </w:pPr>
    <w:rPr>
      <w:rFonts w:ascii="Times New Roman" w:eastAsia="Times New Roman" w:hAnsi="Times New Roman" w:cs="Times New Roman"/>
      <w:sz w:val="24"/>
      <w:szCs w:val="24"/>
      <w:lang w:val="x-none" w:eastAsia="x-none"/>
    </w:rPr>
  </w:style>
  <w:style w:type="paragraph" w:styleId="Zadevapripombe">
    <w:name w:val="annotation subject"/>
    <w:basedOn w:val="Pripombabesedilo"/>
    <w:next w:val="Pripombabesedilo"/>
    <w:link w:val="ZadevapripombeZnak"/>
    <w:uiPriority w:val="99"/>
    <w:semiHidden/>
    <w:unhideWhenUsed/>
    <w:rsid w:val="0044457D"/>
    <w:rPr>
      <w:b/>
      <w:bCs/>
      <w:lang w:val="x-none" w:eastAsia="x-none"/>
    </w:rPr>
  </w:style>
  <w:style w:type="character" w:customStyle="1" w:styleId="ZadevapripombeZnak">
    <w:name w:val="Zadeva pripombe Znak"/>
    <w:basedOn w:val="PripombabesediloZnak"/>
    <w:link w:val="Zadevapripombe"/>
    <w:uiPriority w:val="99"/>
    <w:semiHidden/>
    <w:rsid w:val="0044457D"/>
    <w:rPr>
      <w:rFonts w:ascii="Times New Roman" w:eastAsia="Times New Roman" w:hAnsi="Times New Roman" w:cs="Times New Roman"/>
      <w:b/>
      <w:bCs/>
      <w:sz w:val="20"/>
      <w:szCs w:val="20"/>
      <w:lang w:val="x-none" w:eastAsia="x-none"/>
    </w:rPr>
  </w:style>
  <w:style w:type="character" w:styleId="Krepko">
    <w:name w:val="Strong"/>
    <w:uiPriority w:val="22"/>
    <w:qFormat/>
    <w:rsid w:val="0044457D"/>
    <w:rPr>
      <w:rFonts w:cs="Times New Roman"/>
      <w:b/>
      <w:bCs/>
    </w:rPr>
  </w:style>
  <w:style w:type="character" w:customStyle="1" w:styleId="OdstavekseznamaZnak">
    <w:name w:val="Odstavek seznama Znak"/>
    <w:link w:val="Odstavekseznama"/>
    <w:uiPriority w:val="34"/>
    <w:rsid w:val="0044457D"/>
    <w:rPr>
      <w:rFonts w:ascii="Times New Roman" w:eastAsia="Times New Roman" w:hAnsi="Times New Roman" w:cs="Times New Roman"/>
      <w:sz w:val="24"/>
      <w:szCs w:val="24"/>
      <w:lang w:val="x-none" w:eastAsia="x-none"/>
    </w:rPr>
  </w:style>
  <w:style w:type="character" w:customStyle="1" w:styleId="longtext1">
    <w:name w:val="long_text1"/>
    <w:rsid w:val="0044457D"/>
    <w:rPr>
      <w:rFonts w:cs="Times New Roman"/>
      <w:sz w:val="16"/>
      <w:szCs w:val="16"/>
    </w:rPr>
  </w:style>
  <w:style w:type="paragraph" w:customStyle="1" w:styleId="Besedilolena">
    <w:name w:val="Besedilo člena"/>
    <w:basedOn w:val="Navaden"/>
    <w:link w:val="BesedilolenaZnak"/>
    <w:qFormat/>
    <w:rsid w:val="0044457D"/>
    <w:pPr>
      <w:numPr>
        <w:numId w:val="6"/>
      </w:numPr>
      <w:spacing w:after="120" w:line="240" w:lineRule="auto"/>
      <w:jc w:val="both"/>
    </w:pPr>
    <w:rPr>
      <w:rFonts w:ascii="Arial" w:eastAsia="Times New Roman" w:hAnsi="Arial" w:cs="Times New Roman"/>
      <w:color w:val="000000"/>
      <w:sz w:val="20"/>
      <w:szCs w:val="20"/>
      <w:lang w:val="x-none" w:eastAsia="x-none"/>
    </w:rPr>
  </w:style>
  <w:style w:type="character" w:customStyle="1" w:styleId="BesedilolenaZnak">
    <w:name w:val="Besedilo člena Znak"/>
    <w:link w:val="Besedilolena"/>
    <w:rsid w:val="0044457D"/>
    <w:rPr>
      <w:rFonts w:ascii="Arial" w:eastAsia="Times New Roman" w:hAnsi="Arial" w:cs="Times New Roman"/>
      <w:color w:val="000000"/>
      <w:sz w:val="20"/>
      <w:szCs w:val="20"/>
      <w:lang w:val="x-none" w:eastAsia="x-none"/>
    </w:rPr>
  </w:style>
  <w:style w:type="paragraph" w:customStyle="1" w:styleId="LEN">
    <w:name w:val="ČLEN"/>
    <w:basedOn w:val="Odstavekseznama"/>
    <w:link w:val="LENZnak"/>
    <w:qFormat/>
    <w:rsid w:val="0044457D"/>
    <w:pPr>
      <w:numPr>
        <w:numId w:val="7"/>
      </w:numPr>
      <w:tabs>
        <w:tab w:val="left" w:pos="284"/>
      </w:tabs>
      <w:autoSpaceDE w:val="0"/>
      <w:autoSpaceDN w:val="0"/>
      <w:adjustRightInd w:val="0"/>
      <w:contextualSpacing/>
      <w:jc w:val="center"/>
    </w:pPr>
    <w:rPr>
      <w:rFonts w:ascii="Arial" w:hAnsi="Arial"/>
      <w:b/>
      <w:sz w:val="20"/>
      <w:szCs w:val="22"/>
    </w:rPr>
  </w:style>
  <w:style w:type="paragraph" w:styleId="Zgradbadokumenta">
    <w:name w:val="Document Map"/>
    <w:basedOn w:val="Navaden"/>
    <w:link w:val="ZgradbadokumentaZnak"/>
    <w:rsid w:val="0044457D"/>
    <w:pPr>
      <w:spacing w:after="0" w:line="260" w:lineRule="exact"/>
    </w:pPr>
    <w:rPr>
      <w:rFonts w:ascii="Tahoma" w:eastAsia="Times New Roman" w:hAnsi="Tahoma" w:cs="Times New Roman"/>
      <w:sz w:val="16"/>
      <w:szCs w:val="16"/>
      <w:lang w:val="x-none"/>
    </w:rPr>
  </w:style>
  <w:style w:type="character" w:customStyle="1" w:styleId="ZgradbadokumentaZnak">
    <w:name w:val="Zgradba dokumenta Znak"/>
    <w:basedOn w:val="Privzetapisavaodstavka"/>
    <w:link w:val="Zgradbadokumenta"/>
    <w:rsid w:val="0044457D"/>
    <w:rPr>
      <w:rFonts w:ascii="Tahoma" w:eastAsia="Times New Roman" w:hAnsi="Tahoma" w:cs="Times New Roman"/>
      <w:sz w:val="16"/>
      <w:szCs w:val="16"/>
      <w:lang w:val="x-none"/>
    </w:rPr>
  </w:style>
  <w:style w:type="paragraph" w:customStyle="1" w:styleId="datumtevilka">
    <w:name w:val="datum številka"/>
    <w:basedOn w:val="Navaden"/>
    <w:qFormat/>
    <w:rsid w:val="0044457D"/>
    <w:pPr>
      <w:tabs>
        <w:tab w:val="left" w:pos="1701"/>
      </w:tabs>
      <w:spacing w:after="0" w:line="260" w:lineRule="exact"/>
    </w:pPr>
    <w:rPr>
      <w:rFonts w:ascii="Arial" w:eastAsia="Times New Roman" w:hAnsi="Arial" w:cs="Times New Roman"/>
      <w:sz w:val="20"/>
      <w:szCs w:val="20"/>
      <w:lang w:eastAsia="sl-SI"/>
    </w:rPr>
  </w:style>
  <w:style w:type="paragraph" w:customStyle="1" w:styleId="ZADEVA">
    <w:name w:val="ZADEVA"/>
    <w:basedOn w:val="Navaden"/>
    <w:qFormat/>
    <w:rsid w:val="0044457D"/>
    <w:pPr>
      <w:tabs>
        <w:tab w:val="left" w:pos="1701"/>
      </w:tabs>
      <w:spacing w:after="0" w:line="260" w:lineRule="exact"/>
      <w:ind w:left="1701" w:hanging="1701"/>
    </w:pPr>
    <w:rPr>
      <w:rFonts w:ascii="Arial" w:eastAsia="Times New Roman" w:hAnsi="Arial" w:cs="Times New Roman"/>
      <w:b/>
      <w:sz w:val="20"/>
      <w:szCs w:val="24"/>
      <w:lang w:val="it-IT"/>
    </w:rPr>
  </w:style>
  <w:style w:type="paragraph" w:customStyle="1" w:styleId="podpisi">
    <w:name w:val="podpisi"/>
    <w:basedOn w:val="Navaden"/>
    <w:qFormat/>
    <w:rsid w:val="0044457D"/>
    <w:pPr>
      <w:tabs>
        <w:tab w:val="left" w:pos="3402"/>
      </w:tabs>
      <w:spacing w:after="0" w:line="260" w:lineRule="exact"/>
    </w:pPr>
    <w:rPr>
      <w:rFonts w:ascii="Arial" w:eastAsia="Times New Roman" w:hAnsi="Arial" w:cs="Times New Roman"/>
      <w:sz w:val="20"/>
      <w:szCs w:val="24"/>
      <w:lang w:val="it-IT"/>
    </w:rPr>
  </w:style>
  <w:style w:type="paragraph" w:customStyle="1" w:styleId="arttext1">
    <w:name w:val="arttext1"/>
    <w:basedOn w:val="Navaden"/>
    <w:rsid w:val="0044457D"/>
    <w:pPr>
      <w:spacing w:before="240" w:after="240" w:line="324" w:lineRule="auto"/>
      <w:ind w:left="40" w:right="40"/>
    </w:pPr>
    <w:rPr>
      <w:rFonts w:ascii="Tahoma" w:eastAsia="Times New Roman" w:hAnsi="Tahoma" w:cs="Tahoma"/>
      <w:color w:val="000000"/>
      <w:sz w:val="12"/>
      <w:szCs w:val="12"/>
      <w:lang w:eastAsia="sl-SI"/>
    </w:rPr>
  </w:style>
  <w:style w:type="paragraph" w:customStyle="1" w:styleId="Neotevilenodstavek">
    <w:name w:val="Neoštevilčen odstavek"/>
    <w:basedOn w:val="Navaden"/>
    <w:link w:val="NeotevilenodstavekZnak"/>
    <w:qFormat/>
    <w:rsid w:val="0044457D"/>
    <w:pPr>
      <w:overflowPunct w:val="0"/>
      <w:autoSpaceDE w:val="0"/>
      <w:autoSpaceDN w:val="0"/>
      <w:adjustRightInd w:val="0"/>
      <w:spacing w:before="60" w:after="60" w:line="200" w:lineRule="exact"/>
      <w:jc w:val="both"/>
      <w:textAlignment w:val="baseline"/>
    </w:pPr>
    <w:rPr>
      <w:rFonts w:ascii="Arial" w:eastAsia="Times New Roman" w:hAnsi="Arial" w:cs="Times New Roman"/>
      <w:lang w:val="x-none" w:eastAsia="x-none"/>
    </w:rPr>
  </w:style>
  <w:style w:type="character" w:customStyle="1" w:styleId="NeotevilenodstavekZnak">
    <w:name w:val="Neoštevilčen odstavek Znak"/>
    <w:link w:val="Neotevilenodstavek"/>
    <w:rsid w:val="0044457D"/>
    <w:rPr>
      <w:rFonts w:ascii="Arial" w:eastAsia="Times New Roman" w:hAnsi="Arial" w:cs="Times New Roman"/>
      <w:lang w:val="x-none" w:eastAsia="x-none"/>
    </w:rPr>
  </w:style>
  <w:style w:type="paragraph" w:customStyle="1" w:styleId="Oddelek">
    <w:name w:val="Oddelek"/>
    <w:basedOn w:val="Navaden"/>
    <w:link w:val="OddelekZnak1"/>
    <w:qFormat/>
    <w:rsid w:val="0044457D"/>
    <w:pPr>
      <w:numPr>
        <w:numId w:val="9"/>
      </w:numPr>
      <w:suppressAutoHyphens/>
      <w:overflowPunct w:val="0"/>
      <w:autoSpaceDE w:val="0"/>
      <w:autoSpaceDN w:val="0"/>
      <w:adjustRightInd w:val="0"/>
      <w:spacing w:before="280" w:after="60" w:line="200" w:lineRule="exact"/>
      <w:jc w:val="center"/>
      <w:textAlignment w:val="baseline"/>
      <w:outlineLvl w:val="3"/>
    </w:pPr>
    <w:rPr>
      <w:rFonts w:ascii="Arial" w:eastAsia="Times New Roman" w:hAnsi="Arial" w:cs="Times New Roman"/>
      <w:b/>
      <w:lang w:val="x-none" w:eastAsia="x-none"/>
    </w:rPr>
  </w:style>
  <w:style w:type="character" w:customStyle="1" w:styleId="OddelekZnak1">
    <w:name w:val="Oddelek Znak1"/>
    <w:link w:val="Oddelek"/>
    <w:rsid w:val="0044457D"/>
    <w:rPr>
      <w:rFonts w:ascii="Arial" w:eastAsia="Times New Roman" w:hAnsi="Arial" w:cs="Times New Roman"/>
      <w:b/>
      <w:lang w:val="x-none" w:eastAsia="x-none"/>
    </w:rPr>
  </w:style>
  <w:style w:type="paragraph" w:customStyle="1" w:styleId="Alineazaodstavkom">
    <w:name w:val="Alinea za odstavkom"/>
    <w:basedOn w:val="Navaden"/>
    <w:link w:val="AlineazaodstavkomZnak"/>
    <w:qFormat/>
    <w:rsid w:val="0044457D"/>
    <w:pPr>
      <w:numPr>
        <w:numId w:val="10"/>
      </w:numPr>
      <w:overflowPunct w:val="0"/>
      <w:autoSpaceDE w:val="0"/>
      <w:autoSpaceDN w:val="0"/>
      <w:adjustRightInd w:val="0"/>
      <w:spacing w:after="0" w:line="200" w:lineRule="exact"/>
      <w:ind w:left="709" w:hanging="284"/>
      <w:jc w:val="both"/>
      <w:textAlignment w:val="baseline"/>
    </w:pPr>
    <w:rPr>
      <w:rFonts w:ascii="Arial" w:eastAsia="Times New Roman" w:hAnsi="Arial" w:cs="Times New Roman"/>
      <w:lang w:val="x-none" w:eastAsia="x-none"/>
    </w:rPr>
  </w:style>
  <w:style w:type="character" w:customStyle="1" w:styleId="AlineazaodstavkomZnak">
    <w:name w:val="Alinea za odstavkom Znak"/>
    <w:link w:val="Alineazaodstavkom"/>
    <w:rsid w:val="0044457D"/>
    <w:rPr>
      <w:rFonts w:ascii="Arial" w:eastAsia="Times New Roman" w:hAnsi="Arial" w:cs="Times New Roman"/>
      <w:lang w:val="x-none" w:eastAsia="x-none"/>
    </w:rPr>
  </w:style>
  <w:style w:type="paragraph" w:customStyle="1" w:styleId="Poglavje">
    <w:name w:val="Poglavje"/>
    <w:basedOn w:val="Navaden"/>
    <w:qFormat/>
    <w:rsid w:val="0044457D"/>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Vrstapredpisa">
    <w:name w:val="Vrsta predpisa"/>
    <w:basedOn w:val="Navaden"/>
    <w:link w:val="VrstapredpisaZnak"/>
    <w:qFormat/>
    <w:rsid w:val="0044457D"/>
    <w:pPr>
      <w:suppressAutoHyphens/>
      <w:overflowPunct w:val="0"/>
      <w:autoSpaceDE w:val="0"/>
      <w:autoSpaceDN w:val="0"/>
      <w:adjustRightInd w:val="0"/>
      <w:spacing w:before="360" w:after="0" w:line="220" w:lineRule="exact"/>
      <w:jc w:val="center"/>
      <w:textAlignment w:val="baseline"/>
    </w:pPr>
    <w:rPr>
      <w:rFonts w:ascii="Arial" w:eastAsia="Times New Roman" w:hAnsi="Arial" w:cs="Times New Roman"/>
      <w:b/>
      <w:bCs/>
      <w:color w:val="000000"/>
      <w:spacing w:val="40"/>
      <w:lang w:val="x-none" w:eastAsia="x-none"/>
    </w:rPr>
  </w:style>
  <w:style w:type="character" w:customStyle="1" w:styleId="VrstapredpisaZnak">
    <w:name w:val="Vrsta predpisa Znak"/>
    <w:link w:val="Vrstapredpisa"/>
    <w:rsid w:val="0044457D"/>
    <w:rPr>
      <w:rFonts w:ascii="Arial" w:eastAsia="Times New Roman" w:hAnsi="Arial" w:cs="Times New Roman"/>
      <w:b/>
      <w:bCs/>
      <w:color w:val="000000"/>
      <w:spacing w:val="40"/>
      <w:lang w:val="x-none" w:eastAsia="x-none"/>
    </w:rPr>
  </w:style>
  <w:style w:type="paragraph" w:customStyle="1" w:styleId="Naslovpredpisa">
    <w:name w:val="Naslov_predpisa"/>
    <w:basedOn w:val="Navaden"/>
    <w:link w:val="NaslovpredpisaZnak"/>
    <w:qFormat/>
    <w:rsid w:val="0044457D"/>
    <w:pPr>
      <w:suppressAutoHyphens/>
      <w:overflowPunct w:val="0"/>
      <w:autoSpaceDE w:val="0"/>
      <w:autoSpaceDN w:val="0"/>
      <w:adjustRightInd w:val="0"/>
      <w:spacing w:before="120" w:after="160" w:line="200" w:lineRule="exact"/>
      <w:jc w:val="center"/>
      <w:textAlignment w:val="baseline"/>
    </w:pPr>
    <w:rPr>
      <w:rFonts w:ascii="Arial" w:eastAsia="Times New Roman" w:hAnsi="Arial" w:cs="Times New Roman"/>
      <w:b/>
      <w:lang w:val="x-none" w:eastAsia="x-none"/>
    </w:rPr>
  </w:style>
  <w:style w:type="character" w:customStyle="1" w:styleId="NaslovpredpisaZnak">
    <w:name w:val="Naslov_predpisa Znak"/>
    <w:link w:val="Naslovpredpisa"/>
    <w:rsid w:val="0044457D"/>
    <w:rPr>
      <w:rFonts w:ascii="Arial" w:eastAsia="Times New Roman" w:hAnsi="Arial" w:cs="Times New Roman"/>
      <w:b/>
      <w:lang w:val="x-none" w:eastAsia="x-none"/>
    </w:rPr>
  </w:style>
  <w:style w:type="paragraph" w:styleId="Telobesedila-zamik">
    <w:name w:val="Body Text Indent"/>
    <w:basedOn w:val="Navaden"/>
    <w:link w:val="Telobesedila-zamikZnak"/>
    <w:rsid w:val="0044457D"/>
    <w:pPr>
      <w:spacing w:after="120" w:line="260" w:lineRule="exact"/>
      <w:ind w:left="283"/>
    </w:pPr>
    <w:rPr>
      <w:rFonts w:ascii="Arial" w:eastAsia="Times New Roman" w:hAnsi="Arial" w:cs="Times New Roman"/>
      <w:sz w:val="20"/>
      <w:szCs w:val="24"/>
      <w:lang w:val="x-none"/>
    </w:rPr>
  </w:style>
  <w:style w:type="character" w:customStyle="1" w:styleId="Telobesedila-zamikZnak">
    <w:name w:val="Telo besedila - zamik Znak"/>
    <w:basedOn w:val="Privzetapisavaodstavka"/>
    <w:link w:val="Telobesedila-zamik"/>
    <w:rsid w:val="0044457D"/>
    <w:rPr>
      <w:rFonts w:ascii="Arial" w:eastAsia="Times New Roman" w:hAnsi="Arial" w:cs="Times New Roman"/>
      <w:sz w:val="20"/>
      <w:szCs w:val="24"/>
      <w:lang w:val="x-none"/>
    </w:rPr>
  </w:style>
  <w:style w:type="paragraph" w:customStyle="1" w:styleId="Odstavekseznama1">
    <w:name w:val="Odstavek seznama1"/>
    <w:basedOn w:val="Navaden"/>
    <w:qFormat/>
    <w:rsid w:val="0044457D"/>
    <w:pPr>
      <w:spacing w:after="0" w:line="240" w:lineRule="auto"/>
      <w:ind w:left="720"/>
      <w:contextualSpacing/>
    </w:pPr>
    <w:rPr>
      <w:rFonts w:ascii="Times New Roman" w:eastAsia="Times New Roman" w:hAnsi="Times New Roman" w:cs="Times New Roman"/>
      <w:sz w:val="24"/>
      <w:szCs w:val="24"/>
      <w:lang w:eastAsia="sl-SI"/>
    </w:rPr>
  </w:style>
  <w:style w:type="paragraph" w:customStyle="1" w:styleId="Alineazatoko">
    <w:name w:val="Alinea za točko"/>
    <w:basedOn w:val="Navaden"/>
    <w:link w:val="AlineazatokoZnak"/>
    <w:qFormat/>
    <w:rsid w:val="0044457D"/>
    <w:pPr>
      <w:tabs>
        <w:tab w:val="num" w:pos="360"/>
      </w:tabs>
      <w:overflowPunct w:val="0"/>
      <w:autoSpaceDE w:val="0"/>
      <w:autoSpaceDN w:val="0"/>
      <w:adjustRightInd w:val="0"/>
      <w:spacing w:after="0" w:line="200" w:lineRule="exact"/>
      <w:ind w:left="360" w:hanging="360"/>
      <w:jc w:val="both"/>
      <w:textAlignment w:val="baseline"/>
    </w:pPr>
    <w:rPr>
      <w:rFonts w:ascii="Arial" w:eastAsia="Times New Roman" w:hAnsi="Arial" w:cs="Times New Roman"/>
      <w:lang w:val="x-none" w:eastAsia="x-none"/>
    </w:rPr>
  </w:style>
  <w:style w:type="character" w:customStyle="1" w:styleId="AlineazatokoZnak">
    <w:name w:val="Alinea za točko Znak"/>
    <w:link w:val="Alineazatoko"/>
    <w:locked/>
    <w:rsid w:val="0044457D"/>
    <w:rPr>
      <w:rFonts w:ascii="Arial" w:eastAsia="Times New Roman" w:hAnsi="Arial" w:cs="Times New Roman"/>
      <w:lang w:val="x-none" w:eastAsia="x-none"/>
    </w:rPr>
  </w:style>
  <w:style w:type="paragraph" w:customStyle="1" w:styleId="Odsek">
    <w:name w:val="Odsek"/>
    <w:basedOn w:val="Oddelek"/>
    <w:link w:val="OdsekZnak"/>
    <w:qFormat/>
    <w:rsid w:val="0044457D"/>
    <w:pPr>
      <w:numPr>
        <w:numId w:val="8"/>
      </w:numPr>
    </w:pPr>
  </w:style>
  <w:style w:type="character" w:customStyle="1" w:styleId="OdsekZnak">
    <w:name w:val="Odsek Znak"/>
    <w:link w:val="Odsek"/>
    <w:locked/>
    <w:rsid w:val="0044457D"/>
    <w:rPr>
      <w:rFonts w:ascii="Arial" w:eastAsia="Times New Roman" w:hAnsi="Arial" w:cs="Times New Roman"/>
      <w:b/>
      <w:lang w:val="x-none" w:eastAsia="x-none"/>
    </w:rPr>
  </w:style>
  <w:style w:type="paragraph" w:customStyle="1" w:styleId="CharCharCharCharCharCharCharCharCharCharCharChar">
    <w:name w:val="Char Char Char Char Char Char Char Char Char Char Char Char"/>
    <w:basedOn w:val="Navaden"/>
    <w:rsid w:val="0044457D"/>
    <w:pPr>
      <w:spacing w:after="160" w:line="240" w:lineRule="exact"/>
    </w:pPr>
    <w:rPr>
      <w:rFonts w:ascii="Tahoma" w:eastAsia="Times New Roman" w:hAnsi="Tahoma" w:cs="Times New Roman"/>
      <w:sz w:val="20"/>
      <w:szCs w:val="20"/>
    </w:rPr>
  </w:style>
  <w:style w:type="character" w:styleId="Poudarek">
    <w:name w:val="Emphasis"/>
    <w:uiPriority w:val="20"/>
    <w:qFormat/>
    <w:rsid w:val="0044457D"/>
    <w:rPr>
      <w:rFonts w:cs="Times New Roman"/>
      <w:b/>
      <w:bCs/>
    </w:rPr>
  </w:style>
  <w:style w:type="character" w:customStyle="1" w:styleId="mediumtext1">
    <w:name w:val="medium_text1"/>
    <w:rsid w:val="0044457D"/>
    <w:rPr>
      <w:rFonts w:cs="Times New Roman"/>
      <w:sz w:val="20"/>
      <w:szCs w:val="20"/>
    </w:rPr>
  </w:style>
  <w:style w:type="paragraph" w:styleId="HTML-oblikovano">
    <w:name w:val="HTML Preformatted"/>
    <w:basedOn w:val="Navaden"/>
    <w:link w:val="HTML-oblikovanoZnak"/>
    <w:rsid w:val="00444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Courier New" w:eastAsia="Arial Unicode MS" w:hAnsi="Courier New" w:cs="Times New Roman"/>
      <w:color w:val="000000"/>
      <w:sz w:val="18"/>
      <w:szCs w:val="18"/>
      <w:lang w:val="en-GB"/>
    </w:rPr>
  </w:style>
  <w:style w:type="character" w:customStyle="1" w:styleId="HTML-oblikovanoZnak">
    <w:name w:val="HTML-oblikovano Znak"/>
    <w:basedOn w:val="Privzetapisavaodstavka"/>
    <w:link w:val="HTML-oblikovano"/>
    <w:rsid w:val="0044457D"/>
    <w:rPr>
      <w:rFonts w:ascii="Courier New" w:eastAsia="Arial Unicode MS" w:hAnsi="Courier New" w:cs="Times New Roman"/>
      <w:color w:val="000000"/>
      <w:sz w:val="18"/>
      <w:szCs w:val="18"/>
      <w:lang w:val="en-GB"/>
    </w:rPr>
  </w:style>
  <w:style w:type="paragraph" w:customStyle="1" w:styleId="APobarvanoleni">
    <w:name w:val="A Pobarvano členi"/>
    <w:basedOn w:val="Navaden"/>
    <w:rsid w:val="0044457D"/>
    <w:pPr>
      <w:shd w:val="clear" w:color="auto" w:fill="FFFF99"/>
      <w:spacing w:after="0" w:line="240" w:lineRule="auto"/>
      <w:ind w:left="-907"/>
      <w:jc w:val="both"/>
    </w:pPr>
    <w:rPr>
      <w:rFonts w:ascii="Times New Roman" w:eastAsia="Times New Roman" w:hAnsi="Times New Roman" w:cs="Times New Roman"/>
      <w:color w:val="000000"/>
      <w:sz w:val="24"/>
      <w:szCs w:val="20"/>
      <w:lang w:val="en-GB" w:eastAsia="sl-SI"/>
    </w:rPr>
  </w:style>
  <w:style w:type="paragraph" w:customStyle="1" w:styleId="novela">
    <w:name w:val="novela"/>
    <w:basedOn w:val="Navaden"/>
    <w:next w:val="Navaden"/>
    <w:autoRedefine/>
    <w:rsid w:val="0044457D"/>
    <w:pPr>
      <w:keepNext/>
      <w:spacing w:after="120" w:line="240" w:lineRule="auto"/>
      <w:ind w:firstLine="284"/>
      <w:jc w:val="both"/>
    </w:pPr>
    <w:rPr>
      <w:rFonts w:ascii="Times New Roman" w:eastAsia="Times New Roman" w:hAnsi="Times New Roman" w:cs="Times New Roman"/>
      <w:sz w:val="24"/>
      <w:szCs w:val="24"/>
      <w:lang w:eastAsia="sl-SI"/>
    </w:rPr>
  </w:style>
  <w:style w:type="paragraph" w:customStyle="1" w:styleId="Naslov32">
    <w:name w:val="Naslov 32"/>
    <w:basedOn w:val="Navaden"/>
    <w:rsid w:val="0044457D"/>
    <w:pPr>
      <w:spacing w:after="0" w:line="240" w:lineRule="auto"/>
      <w:outlineLvl w:val="3"/>
    </w:pPr>
    <w:rPr>
      <w:rFonts w:ascii="Times New Roman" w:eastAsia="Times New Roman" w:hAnsi="Times New Roman" w:cs="Times New Roman"/>
      <w:sz w:val="27"/>
      <w:szCs w:val="27"/>
      <w:lang w:eastAsia="sl-SI"/>
    </w:rPr>
  </w:style>
  <w:style w:type="paragraph" w:customStyle="1" w:styleId="ic">
    <w:name w:val="ic"/>
    <w:basedOn w:val="Navaden"/>
    <w:rsid w:val="0044457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5Normal">
    <w:name w:val="5 Normal"/>
    <w:rsid w:val="0044457D"/>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jc w:val="both"/>
    </w:pPr>
    <w:rPr>
      <w:rFonts w:ascii="Arial" w:eastAsia="Times New Roman" w:hAnsi="Arial" w:cs="Times New Roman"/>
      <w:spacing w:val="-2"/>
      <w:szCs w:val="20"/>
      <w:lang w:val="en-GB" w:eastAsia="en-GB"/>
    </w:rPr>
  </w:style>
  <w:style w:type="paragraph" w:customStyle="1" w:styleId="im">
    <w:name w:val="im"/>
    <w:basedOn w:val="Navaden"/>
    <w:rsid w:val="0044457D"/>
    <w:pPr>
      <w:spacing w:after="0" w:line="240" w:lineRule="auto"/>
    </w:pPr>
    <w:rPr>
      <w:rFonts w:ascii="Times New Roman" w:eastAsia="Times New Roman" w:hAnsi="Times New Roman" w:cs="Times New Roman"/>
      <w:sz w:val="24"/>
      <w:szCs w:val="24"/>
      <w:lang w:eastAsia="sl-SI"/>
    </w:rPr>
  </w:style>
  <w:style w:type="paragraph" w:customStyle="1" w:styleId="EntEmet">
    <w:name w:val="EntEmet"/>
    <w:basedOn w:val="Navaden"/>
    <w:rsid w:val="0044457D"/>
    <w:pPr>
      <w:tabs>
        <w:tab w:val="left" w:pos="284"/>
        <w:tab w:val="left" w:pos="567"/>
        <w:tab w:val="left" w:pos="851"/>
        <w:tab w:val="left" w:pos="1134"/>
        <w:tab w:val="left" w:pos="1418"/>
      </w:tabs>
      <w:spacing w:before="40" w:after="0" w:line="240" w:lineRule="auto"/>
    </w:pPr>
    <w:rPr>
      <w:rFonts w:ascii="Times New Roman" w:eastAsia="Times New Roman" w:hAnsi="Times New Roman" w:cs="Times New Roman"/>
      <w:sz w:val="24"/>
      <w:szCs w:val="20"/>
      <w:lang w:val="en-GB" w:eastAsia="fr-BE"/>
    </w:rPr>
  </w:style>
  <w:style w:type="paragraph" w:customStyle="1" w:styleId="Odstavekseznama2">
    <w:name w:val="Odstavek seznama2"/>
    <w:basedOn w:val="Navaden"/>
    <w:rsid w:val="0044457D"/>
    <w:pPr>
      <w:spacing w:after="0" w:line="240" w:lineRule="auto"/>
      <w:ind w:left="720"/>
      <w:contextualSpacing/>
    </w:pPr>
    <w:rPr>
      <w:rFonts w:ascii="Times New Roman" w:eastAsia="Times New Roman" w:hAnsi="Times New Roman" w:cs="Times New Roman"/>
    </w:rPr>
  </w:style>
  <w:style w:type="character" w:customStyle="1" w:styleId="highlight01">
    <w:name w:val="highlight01"/>
    <w:rsid w:val="0044457D"/>
    <w:rPr>
      <w:rFonts w:cs="Times New Roman"/>
      <w:color w:val="000000"/>
      <w:shd w:val="clear" w:color="auto" w:fill="FFFF66"/>
    </w:rPr>
  </w:style>
  <w:style w:type="paragraph" w:customStyle="1" w:styleId="esegmenth4">
    <w:name w:val="esegment_h4"/>
    <w:basedOn w:val="Navaden"/>
    <w:rsid w:val="0044457D"/>
    <w:pPr>
      <w:spacing w:after="210" w:line="240" w:lineRule="auto"/>
      <w:jc w:val="center"/>
    </w:pPr>
    <w:rPr>
      <w:rFonts w:ascii="Times New Roman" w:eastAsia="Times New Roman" w:hAnsi="Times New Roman" w:cs="Times New Roman"/>
      <w:b/>
      <w:bCs/>
      <w:color w:val="333333"/>
      <w:sz w:val="18"/>
      <w:szCs w:val="18"/>
      <w:lang w:eastAsia="sl-SI"/>
    </w:rPr>
  </w:style>
  <w:style w:type="character" w:customStyle="1" w:styleId="CharChar14">
    <w:name w:val="Char Char14"/>
    <w:rsid w:val="0044457D"/>
    <w:rPr>
      <w:rFonts w:ascii="Arial" w:hAnsi="Arial" w:cs="Arial"/>
      <w:b/>
      <w:bCs/>
      <w:kern w:val="32"/>
      <w:sz w:val="32"/>
      <w:szCs w:val="32"/>
      <w:lang w:val="sl-SI" w:eastAsia="sl-SI" w:bidi="ar-SA"/>
    </w:rPr>
  </w:style>
  <w:style w:type="paragraph" w:customStyle="1" w:styleId="Brezrazmikov1">
    <w:name w:val="Brez razmikov1"/>
    <w:qFormat/>
    <w:rsid w:val="0044457D"/>
    <w:pPr>
      <w:spacing w:after="0" w:line="240" w:lineRule="auto"/>
    </w:pPr>
    <w:rPr>
      <w:rFonts w:ascii="Times New Roman" w:eastAsia="Calibri" w:hAnsi="Times New Roman" w:cs="Times New Roman"/>
    </w:rPr>
  </w:style>
  <w:style w:type="paragraph" w:styleId="Naslov">
    <w:name w:val="Title"/>
    <w:basedOn w:val="Navaden"/>
    <w:next w:val="Navaden"/>
    <w:link w:val="NaslovZnak"/>
    <w:qFormat/>
    <w:rsid w:val="0044457D"/>
    <w:pPr>
      <w:pBdr>
        <w:bottom w:val="single" w:sz="8" w:space="4" w:color="4F81BD"/>
      </w:pBdr>
      <w:spacing w:after="300" w:line="240" w:lineRule="auto"/>
      <w:contextualSpacing/>
    </w:pPr>
    <w:rPr>
      <w:rFonts w:ascii="Times New Roman" w:eastAsia="Times New Roman" w:hAnsi="Times New Roman" w:cs="Times New Roman"/>
      <w:color w:val="17365D"/>
      <w:spacing w:val="5"/>
      <w:kern w:val="28"/>
      <w:sz w:val="52"/>
      <w:szCs w:val="52"/>
      <w:lang w:val="x-none"/>
    </w:rPr>
  </w:style>
  <w:style w:type="character" w:customStyle="1" w:styleId="NaslovZnak">
    <w:name w:val="Naslov Znak"/>
    <w:basedOn w:val="Privzetapisavaodstavka"/>
    <w:link w:val="Naslov"/>
    <w:rsid w:val="0044457D"/>
    <w:rPr>
      <w:rFonts w:ascii="Times New Roman" w:eastAsia="Times New Roman" w:hAnsi="Times New Roman" w:cs="Times New Roman"/>
      <w:color w:val="17365D"/>
      <w:spacing w:val="5"/>
      <w:kern w:val="28"/>
      <w:sz w:val="52"/>
      <w:szCs w:val="52"/>
      <w:lang w:val="x-none"/>
    </w:rPr>
  </w:style>
  <w:style w:type="paragraph" w:styleId="Podnaslov">
    <w:name w:val="Subtitle"/>
    <w:basedOn w:val="Navaden"/>
    <w:next w:val="Navaden"/>
    <w:link w:val="PodnaslovZnak"/>
    <w:qFormat/>
    <w:rsid w:val="0044457D"/>
    <w:pPr>
      <w:numPr>
        <w:ilvl w:val="1"/>
      </w:numPr>
      <w:spacing w:after="0" w:line="240" w:lineRule="auto"/>
    </w:pPr>
    <w:rPr>
      <w:rFonts w:ascii="Times New Roman" w:eastAsia="Times New Roman" w:hAnsi="Times New Roman" w:cs="Times New Roman"/>
      <w:i/>
      <w:iCs/>
      <w:color w:val="4F81BD"/>
      <w:spacing w:val="15"/>
      <w:sz w:val="24"/>
      <w:szCs w:val="24"/>
      <w:lang w:val="x-none"/>
    </w:rPr>
  </w:style>
  <w:style w:type="character" w:customStyle="1" w:styleId="PodnaslovZnak">
    <w:name w:val="Podnaslov Znak"/>
    <w:basedOn w:val="Privzetapisavaodstavka"/>
    <w:link w:val="Podnaslov"/>
    <w:rsid w:val="0044457D"/>
    <w:rPr>
      <w:rFonts w:ascii="Times New Roman" w:eastAsia="Times New Roman" w:hAnsi="Times New Roman" w:cs="Times New Roman"/>
      <w:i/>
      <w:iCs/>
      <w:color w:val="4F81BD"/>
      <w:spacing w:val="15"/>
      <w:sz w:val="24"/>
      <w:szCs w:val="24"/>
      <w:lang w:val="x-none"/>
    </w:rPr>
  </w:style>
  <w:style w:type="paragraph" w:customStyle="1" w:styleId="Odstavekseznama3">
    <w:name w:val="Odstavek seznama3"/>
    <w:basedOn w:val="Navaden"/>
    <w:qFormat/>
    <w:rsid w:val="0044457D"/>
    <w:pPr>
      <w:spacing w:after="0" w:line="240" w:lineRule="auto"/>
      <w:ind w:left="708"/>
    </w:pPr>
    <w:rPr>
      <w:rFonts w:ascii="Times New Roman" w:eastAsia="Calibri" w:hAnsi="Times New Roman" w:cs="Times New Roman"/>
    </w:rPr>
  </w:style>
  <w:style w:type="character" w:styleId="SledenaHiperpovezava">
    <w:name w:val="FollowedHyperlink"/>
    <w:uiPriority w:val="99"/>
    <w:rsid w:val="0044457D"/>
    <w:rPr>
      <w:color w:val="800080"/>
      <w:u w:val="single"/>
    </w:rPr>
  </w:style>
  <w:style w:type="character" w:customStyle="1" w:styleId="CharChar2">
    <w:name w:val="Char Char2"/>
    <w:rsid w:val="0044457D"/>
    <w:rPr>
      <w:lang w:val="sl-SI" w:eastAsia="sl-SI" w:bidi="ar-SA"/>
    </w:rPr>
  </w:style>
  <w:style w:type="paragraph" w:customStyle="1" w:styleId="p">
    <w:name w:val="p"/>
    <w:basedOn w:val="Navaden"/>
    <w:rsid w:val="0044457D"/>
    <w:pPr>
      <w:spacing w:before="48" w:after="12" w:line="240" w:lineRule="auto"/>
      <w:ind w:left="12" w:right="12" w:firstLine="240"/>
      <w:jc w:val="both"/>
    </w:pPr>
    <w:rPr>
      <w:rFonts w:ascii="Arial" w:eastAsia="Times New Roman" w:hAnsi="Arial" w:cs="Arial"/>
      <w:color w:val="222222"/>
      <w:lang w:eastAsia="sl-SI"/>
    </w:rPr>
  </w:style>
  <w:style w:type="paragraph" w:customStyle="1" w:styleId="esegmentt">
    <w:name w:val="esegment_t"/>
    <w:basedOn w:val="Navaden"/>
    <w:rsid w:val="0044457D"/>
    <w:pPr>
      <w:spacing w:after="145" w:line="360" w:lineRule="atLeast"/>
      <w:jc w:val="center"/>
    </w:pPr>
    <w:rPr>
      <w:rFonts w:ascii="Times New Roman" w:eastAsia="Times New Roman" w:hAnsi="Times New Roman" w:cs="Times New Roman"/>
      <w:b/>
      <w:bCs/>
      <w:color w:val="6B7E9D"/>
      <w:sz w:val="31"/>
      <w:szCs w:val="31"/>
      <w:lang w:eastAsia="sl-SI"/>
    </w:rPr>
  </w:style>
  <w:style w:type="paragraph" w:customStyle="1" w:styleId="NumPar1">
    <w:name w:val="NumPar 1"/>
    <w:basedOn w:val="Navaden"/>
    <w:next w:val="Navaden"/>
    <w:rsid w:val="0044457D"/>
    <w:pPr>
      <w:numPr>
        <w:numId w:val="12"/>
      </w:numPr>
      <w:spacing w:before="120" w:after="120" w:line="240" w:lineRule="auto"/>
      <w:jc w:val="both"/>
    </w:pPr>
    <w:rPr>
      <w:rFonts w:ascii="Times New Roman" w:eastAsia="Times New Roman" w:hAnsi="Times New Roman" w:cs="Times New Roman"/>
      <w:sz w:val="24"/>
      <w:szCs w:val="24"/>
    </w:rPr>
  </w:style>
  <w:style w:type="paragraph" w:customStyle="1" w:styleId="NumPar2">
    <w:name w:val="NumPar 2"/>
    <w:basedOn w:val="Navaden"/>
    <w:next w:val="Navaden"/>
    <w:rsid w:val="0044457D"/>
    <w:pPr>
      <w:numPr>
        <w:ilvl w:val="1"/>
        <w:numId w:val="12"/>
      </w:numPr>
      <w:spacing w:before="120" w:after="120" w:line="240" w:lineRule="auto"/>
      <w:jc w:val="both"/>
    </w:pPr>
    <w:rPr>
      <w:rFonts w:ascii="Times New Roman" w:eastAsia="Times New Roman" w:hAnsi="Times New Roman" w:cs="Times New Roman"/>
      <w:sz w:val="24"/>
      <w:szCs w:val="24"/>
    </w:rPr>
  </w:style>
  <w:style w:type="paragraph" w:customStyle="1" w:styleId="NumPar3">
    <w:name w:val="NumPar 3"/>
    <w:basedOn w:val="Navaden"/>
    <w:next w:val="Navaden"/>
    <w:rsid w:val="0044457D"/>
    <w:pPr>
      <w:numPr>
        <w:ilvl w:val="2"/>
        <w:numId w:val="12"/>
      </w:numPr>
      <w:spacing w:before="120" w:after="120" w:line="240" w:lineRule="auto"/>
      <w:jc w:val="both"/>
    </w:pPr>
    <w:rPr>
      <w:rFonts w:ascii="Times New Roman" w:eastAsia="Times New Roman" w:hAnsi="Times New Roman" w:cs="Times New Roman"/>
      <w:sz w:val="24"/>
      <w:szCs w:val="24"/>
    </w:rPr>
  </w:style>
  <w:style w:type="paragraph" w:customStyle="1" w:styleId="NumPar4">
    <w:name w:val="NumPar 4"/>
    <w:basedOn w:val="Navaden"/>
    <w:next w:val="Navaden"/>
    <w:rsid w:val="0044457D"/>
    <w:pPr>
      <w:numPr>
        <w:ilvl w:val="3"/>
        <w:numId w:val="12"/>
      </w:numPr>
      <w:spacing w:before="120" w:after="120" w:line="240" w:lineRule="auto"/>
      <w:jc w:val="both"/>
    </w:pPr>
    <w:rPr>
      <w:rFonts w:ascii="Times New Roman" w:eastAsia="Times New Roman" w:hAnsi="Times New Roman" w:cs="Times New Roman"/>
      <w:sz w:val="24"/>
      <w:szCs w:val="24"/>
    </w:rPr>
  </w:style>
  <w:style w:type="paragraph" w:styleId="Oznaenseznam">
    <w:name w:val="List Bullet"/>
    <w:basedOn w:val="Navaden"/>
    <w:rsid w:val="0044457D"/>
    <w:pPr>
      <w:numPr>
        <w:numId w:val="11"/>
      </w:numPr>
      <w:spacing w:before="120" w:after="120" w:line="240" w:lineRule="auto"/>
      <w:jc w:val="both"/>
    </w:pPr>
    <w:rPr>
      <w:rFonts w:ascii="Times New Roman" w:eastAsia="Times New Roman" w:hAnsi="Times New Roman" w:cs="Times New Roman"/>
      <w:sz w:val="24"/>
      <w:szCs w:val="24"/>
    </w:rPr>
  </w:style>
  <w:style w:type="paragraph" w:customStyle="1" w:styleId="Pa3">
    <w:name w:val="Pa3"/>
    <w:basedOn w:val="Navaden"/>
    <w:next w:val="Navaden"/>
    <w:rsid w:val="0044457D"/>
    <w:pPr>
      <w:autoSpaceDE w:val="0"/>
      <w:autoSpaceDN w:val="0"/>
      <w:adjustRightInd w:val="0"/>
      <w:spacing w:after="0" w:line="171" w:lineRule="atLeast"/>
    </w:pPr>
    <w:rPr>
      <w:rFonts w:ascii="Arial" w:eastAsia="Times New Roman" w:hAnsi="Arial" w:cs="Times New Roman"/>
      <w:sz w:val="24"/>
      <w:szCs w:val="24"/>
      <w:lang w:eastAsia="sl-SI"/>
    </w:rPr>
  </w:style>
  <w:style w:type="paragraph" w:customStyle="1" w:styleId="Text1">
    <w:name w:val="Text 1"/>
    <w:basedOn w:val="Navaden"/>
    <w:rsid w:val="0044457D"/>
    <w:pPr>
      <w:spacing w:before="120" w:after="120" w:line="240" w:lineRule="auto"/>
      <w:ind w:left="850"/>
      <w:jc w:val="both"/>
    </w:pPr>
    <w:rPr>
      <w:rFonts w:ascii="Times New Roman" w:eastAsia="Times New Roman" w:hAnsi="Times New Roman" w:cs="Times New Roman"/>
      <w:sz w:val="24"/>
      <w:szCs w:val="24"/>
    </w:rPr>
  </w:style>
  <w:style w:type="paragraph" w:customStyle="1" w:styleId="Point0number">
    <w:name w:val="Point 0 (number)"/>
    <w:basedOn w:val="Navaden"/>
    <w:rsid w:val="0044457D"/>
    <w:pPr>
      <w:numPr>
        <w:numId w:val="13"/>
      </w:numPr>
      <w:spacing w:before="120" w:after="120" w:line="240" w:lineRule="auto"/>
      <w:jc w:val="both"/>
    </w:pPr>
    <w:rPr>
      <w:rFonts w:ascii="Times New Roman" w:eastAsia="Times New Roman" w:hAnsi="Times New Roman" w:cs="Times New Roman"/>
      <w:sz w:val="24"/>
      <w:szCs w:val="24"/>
    </w:rPr>
  </w:style>
  <w:style w:type="paragraph" w:customStyle="1" w:styleId="Point1number">
    <w:name w:val="Point 1 (number)"/>
    <w:basedOn w:val="Navaden"/>
    <w:rsid w:val="0044457D"/>
    <w:pPr>
      <w:numPr>
        <w:ilvl w:val="2"/>
        <w:numId w:val="13"/>
      </w:numPr>
      <w:spacing w:before="120" w:after="120" w:line="240" w:lineRule="auto"/>
      <w:jc w:val="both"/>
    </w:pPr>
    <w:rPr>
      <w:rFonts w:ascii="Times New Roman" w:eastAsia="Times New Roman" w:hAnsi="Times New Roman" w:cs="Times New Roman"/>
      <w:sz w:val="24"/>
      <w:szCs w:val="24"/>
    </w:rPr>
  </w:style>
  <w:style w:type="paragraph" w:customStyle="1" w:styleId="Point2number">
    <w:name w:val="Point 2 (number)"/>
    <w:basedOn w:val="Navaden"/>
    <w:rsid w:val="0044457D"/>
    <w:pPr>
      <w:numPr>
        <w:ilvl w:val="4"/>
        <w:numId w:val="13"/>
      </w:numPr>
      <w:spacing w:before="120" w:after="120" w:line="240" w:lineRule="auto"/>
      <w:jc w:val="both"/>
    </w:pPr>
    <w:rPr>
      <w:rFonts w:ascii="Times New Roman" w:eastAsia="Times New Roman" w:hAnsi="Times New Roman" w:cs="Times New Roman"/>
      <w:sz w:val="24"/>
      <w:szCs w:val="24"/>
    </w:rPr>
  </w:style>
  <w:style w:type="paragraph" w:customStyle="1" w:styleId="Point3number">
    <w:name w:val="Point 3 (number)"/>
    <w:basedOn w:val="Navaden"/>
    <w:rsid w:val="0044457D"/>
    <w:pPr>
      <w:numPr>
        <w:ilvl w:val="6"/>
        <w:numId w:val="13"/>
      </w:numPr>
      <w:spacing w:before="120" w:after="120" w:line="240" w:lineRule="auto"/>
      <w:jc w:val="both"/>
    </w:pPr>
    <w:rPr>
      <w:rFonts w:ascii="Times New Roman" w:eastAsia="Times New Roman" w:hAnsi="Times New Roman" w:cs="Times New Roman"/>
      <w:sz w:val="24"/>
      <w:szCs w:val="24"/>
    </w:rPr>
  </w:style>
  <w:style w:type="paragraph" w:customStyle="1" w:styleId="Point0letter">
    <w:name w:val="Point 0 (letter)"/>
    <w:basedOn w:val="Navaden"/>
    <w:rsid w:val="0044457D"/>
    <w:pPr>
      <w:numPr>
        <w:ilvl w:val="1"/>
        <w:numId w:val="13"/>
      </w:numPr>
      <w:spacing w:before="120" w:after="120" w:line="240" w:lineRule="auto"/>
      <w:jc w:val="both"/>
    </w:pPr>
    <w:rPr>
      <w:rFonts w:ascii="Times New Roman" w:eastAsia="Times New Roman" w:hAnsi="Times New Roman" w:cs="Times New Roman"/>
      <w:sz w:val="24"/>
      <w:szCs w:val="24"/>
    </w:rPr>
  </w:style>
  <w:style w:type="paragraph" w:customStyle="1" w:styleId="Point1letter">
    <w:name w:val="Point 1 (letter)"/>
    <w:basedOn w:val="Navaden"/>
    <w:rsid w:val="0044457D"/>
    <w:pPr>
      <w:numPr>
        <w:ilvl w:val="3"/>
        <w:numId w:val="13"/>
      </w:numPr>
      <w:spacing w:before="120" w:after="120" w:line="240" w:lineRule="auto"/>
      <w:jc w:val="both"/>
    </w:pPr>
    <w:rPr>
      <w:rFonts w:ascii="Times New Roman" w:eastAsia="Times New Roman" w:hAnsi="Times New Roman" w:cs="Times New Roman"/>
      <w:sz w:val="24"/>
      <w:szCs w:val="24"/>
    </w:rPr>
  </w:style>
  <w:style w:type="paragraph" w:customStyle="1" w:styleId="Point2letter">
    <w:name w:val="Point 2 (letter)"/>
    <w:basedOn w:val="Navaden"/>
    <w:rsid w:val="0044457D"/>
    <w:pPr>
      <w:numPr>
        <w:ilvl w:val="5"/>
        <w:numId w:val="13"/>
      </w:numPr>
      <w:spacing w:before="120" w:after="120" w:line="240" w:lineRule="auto"/>
      <w:jc w:val="both"/>
    </w:pPr>
    <w:rPr>
      <w:rFonts w:ascii="Times New Roman" w:eastAsia="Times New Roman" w:hAnsi="Times New Roman" w:cs="Times New Roman"/>
      <w:sz w:val="24"/>
      <w:szCs w:val="24"/>
    </w:rPr>
  </w:style>
  <w:style w:type="paragraph" w:customStyle="1" w:styleId="Point3letter">
    <w:name w:val="Point 3 (letter)"/>
    <w:basedOn w:val="Navaden"/>
    <w:rsid w:val="0044457D"/>
    <w:pPr>
      <w:numPr>
        <w:ilvl w:val="7"/>
        <w:numId w:val="13"/>
      </w:numPr>
      <w:spacing w:before="120" w:after="120" w:line="240" w:lineRule="auto"/>
      <w:jc w:val="both"/>
    </w:pPr>
    <w:rPr>
      <w:rFonts w:ascii="Times New Roman" w:eastAsia="Times New Roman" w:hAnsi="Times New Roman" w:cs="Times New Roman"/>
      <w:sz w:val="24"/>
      <w:szCs w:val="24"/>
    </w:rPr>
  </w:style>
  <w:style w:type="paragraph" w:customStyle="1" w:styleId="Point4letter">
    <w:name w:val="Point 4 (letter)"/>
    <w:basedOn w:val="Navaden"/>
    <w:rsid w:val="0044457D"/>
    <w:pPr>
      <w:numPr>
        <w:ilvl w:val="8"/>
        <w:numId w:val="13"/>
      </w:numPr>
      <w:spacing w:before="120" w:after="120" w:line="240" w:lineRule="auto"/>
      <w:jc w:val="both"/>
    </w:pPr>
    <w:rPr>
      <w:rFonts w:ascii="Times New Roman" w:eastAsia="Times New Roman" w:hAnsi="Times New Roman" w:cs="Times New Roman"/>
      <w:sz w:val="24"/>
      <w:szCs w:val="24"/>
    </w:rPr>
  </w:style>
  <w:style w:type="paragraph" w:customStyle="1" w:styleId="Titrearticle">
    <w:name w:val="Titre article"/>
    <w:basedOn w:val="Navaden"/>
    <w:next w:val="Navaden"/>
    <w:rsid w:val="0044457D"/>
    <w:pPr>
      <w:keepNext/>
      <w:spacing w:before="360" w:after="120" w:line="240" w:lineRule="auto"/>
      <w:jc w:val="center"/>
    </w:pPr>
    <w:rPr>
      <w:rFonts w:ascii="Times New Roman" w:eastAsia="Times New Roman" w:hAnsi="Times New Roman" w:cs="Times New Roman"/>
      <w:i/>
      <w:sz w:val="24"/>
      <w:szCs w:val="24"/>
    </w:rPr>
  </w:style>
  <w:style w:type="paragraph" w:customStyle="1" w:styleId="pa30">
    <w:name w:val="pa3"/>
    <w:basedOn w:val="Navaden"/>
    <w:uiPriority w:val="99"/>
    <w:rsid w:val="0044457D"/>
    <w:pPr>
      <w:autoSpaceDE w:val="0"/>
      <w:autoSpaceDN w:val="0"/>
      <w:spacing w:after="0" w:line="240" w:lineRule="auto"/>
    </w:pPr>
    <w:rPr>
      <w:rFonts w:ascii="Arial" w:eastAsia="Calibri" w:hAnsi="Arial" w:cs="Arial"/>
      <w:sz w:val="24"/>
      <w:szCs w:val="24"/>
      <w:lang w:eastAsia="sl-SI"/>
    </w:rPr>
  </w:style>
  <w:style w:type="character" w:customStyle="1" w:styleId="highlight">
    <w:name w:val="highlight"/>
    <w:rsid w:val="0044457D"/>
    <w:rPr>
      <w:rFonts w:ascii="Times New Roman" w:hAnsi="Times New Roman" w:cs="Times New Roman" w:hint="default"/>
    </w:rPr>
  </w:style>
  <w:style w:type="paragraph" w:customStyle="1" w:styleId="Normal8pt">
    <w:name w:val="Normal + 8 pt"/>
    <w:aliases w:val="Before:  12 pt,Line spacing:  Exactly 12 pt"/>
    <w:basedOn w:val="Glava"/>
    <w:rsid w:val="0044457D"/>
    <w:pPr>
      <w:tabs>
        <w:tab w:val="clear" w:pos="4536"/>
        <w:tab w:val="clear" w:pos="9072"/>
      </w:tabs>
      <w:spacing w:line="240" w:lineRule="exact"/>
    </w:pPr>
    <w:rPr>
      <w:rFonts w:ascii="Arial" w:eastAsia="Times New Roman" w:hAnsi="Arial" w:cs="Arial"/>
      <w:sz w:val="16"/>
      <w:szCs w:val="24"/>
    </w:rPr>
  </w:style>
  <w:style w:type="paragraph" w:customStyle="1" w:styleId="esegmentp">
    <w:name w:val="esegment_p"/>
    <w:basedOn w:val="Navaden"/>
    <w:rsid w:val="0044457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z-vrhobrazca">
    <w:name w:val="HTML Top of Form"/>
    <w:basedOn w:val="Navaden"/>
    <w:next w:val="Navaden"/>
    <w:link w:val="z-vrhobrazcaZnak"/>
    <w:hidden/>
    <w:uiPriority w:val="99"/>
    <w:unhideWhenUsed/>
    <w:rsid w:val="0044457D"/>
    <w:pPr>
      <w:pBdr>
        <w:bottom w:val="single" w:sz="6" w:space="1" w:color="auto"/>
      </w:pBdr>
      <w:spacing w:after="0" w:line="240" w:lineRule="auto"/>
      <w:jc w:val="center"/>
    </w:pPr>
    <w:rPr>
      <w:rFonts w:ascii="Arial" w:eastAsia="Times New Roman" w:hAnsi="Arial" w:cs="Times New Roman"/>
      <w:vanish/>
      <w:sz w:val="16"/>
      <w:szCs w:val="16"/>
      <w:lang w:val="x-none" w:eastAsia="x-none"/>
    </w:rPr>
  </w:style>
  <w:style w:type="character" w:customStyle="1" w:styleId="z-vrhobrazcaZnak">
    <w:name w:val="z-vrh obrazca Znak"/>
    <w:basedOn w:val="Privzetapisavaodstavka"/>
    <w:link w:val="z-vrhobrazca"/>
    <w:uiPriority w:val="99"/>
    <w:rsid w:val="0044457D"/>
    <w:rPr>
      <w:rFonts w:ascii="Arial" w:eastAsia="Times New Roman" w:hAnsi="Arial" w:cs="Times New Roman"/>
      <w:vanish/>
      <w:sz w:val="16"/>
      <w:szCs w:val="16"/>
      <w:lang w:val="x-none" w:eastAsia="x-none"/>
    </w:rPr>
  </w:style>
  <w:style w:type="paragraph" w:styleId="z-dnoobrazca">
    <w:name w:val="HTML Bottom of Form"/>
    <w:basedOn w:val="Navaden"/>
    <w:next w:val="Navaden"/>
    <w:link w:val="z-dnoobrazcaZnak"/>
    <w:hidden/>
    <w:uiPriority w:val="99"/>
    <w:unhideWhenUsed/>
    <w:rsid w:val="0044457D"/>
    <w:pPr>
      <w:pBdr>
        <w:top w:val="single" w:sz="6" w:space="1" w:color="auto"/>
      </w:pBdr>
      <w:spacing w:after="0" w:line="240" w:lineRule="auto"/>
      <w:jc w:val="center"/>
    </w:pPr>
    <w:rPr>
      <w:rFonts w:ascii="Arial" w:eastAsia="Times New Roman" w:hAnsi="Arial" w:cs="Times New Roman"/>
      <w:vanish/>
      <w:sz w:val="16"/>
      <w:szCs w:val="16"/>
      <w:lang w:val="x-none" w:eastAsia="x-none"/>
    </w:rPr>
  </w:style>
  <w:style w:type="character" w:customStyle="1" w:styleId="z-dnoobrazcaZnak">
    <w:name w:val="z-dno obrazca Znak"/>
    <w:basedOn w:val="Privzetapisavaodstavka"/>
    <w:link w:val="z-dnoobrazca"/>
    <w:uiPriority w:val="99"/>
    <w:rsid w:val="0044457D"/>
    <w:rPr>
      <w:rFonts w:ascii="Arial" w:eastAsia="Times New Roman" w:hAnsi="Arial" w:cs="Times New Roman"/>
      <w:vanish/>
      <w:sz w:val="16"/>
      <w:szCs w:val="16"/>
      <w:lang w:val="x-none" w:eastAsia="x-none"/>
    </w:rPr>
  </w:style>
  <w:style w:type="character" w:customStyle="1" w:styleId="st1">
    <w:name w:val="st1"/>
    <w:rsid w:val="0044457D"/>
  </w:style>
  <w:style w:type="paragraph" w:customStyle="1" w:styleId="CharChar1">
    <w:name w:val="Char Char1"/>
    <w:basedOn w:val="Navaden"/>
    <w:rsid w:val="0044457D"/>
    <w:pPr>
      <w:spacing w:after="160" w:line="240" w:lineRule="exact"/>
    </w:pPr>
    <w:rPr>
      <w:rFonts w:ascii="Tahoma" w:eastAsia="Times New Roman" w:hAnsi="Tahoma" w:cs="Times New Roman"/>
      <w:sz w:val="20"/>
      <w:szCs w:val="20"/>
      <w:lang w:val="en-US"/>
    </w:rPr>
  </w:style>
  <w:style w:type="character" w:customStyle="1" w:styleId="IT">
    <w:name w:val="IT"/>
    <w:semiHidden/>
    <w:rsid w:val="0044457D"/>
    <w:rPr>
      <w:rFonts w:ascii="Arial" w:hAnsi="Arial" w:cs="Arial"/>
      <w:color w:val="auto"/>
      <w:sz w:val="20"/>
      <w:szCs w:val="20"/>
    </w:rPr>
  </w:style>
  <w:style w:type="character" w:customStyle="1" w:styleId="CommentTextChar1">
    <w:name w:val="Comment Text Char1"/>
    <w:semiHidden/>
    <w:locked/>
    <w:rsid w:val="0044457D"/>
    <w:rPr>
      <w:sz w:val="24"/>
      <w:szCs w:val="24"/>
      <w:lang w:bidi="sl-SI"/>
    </w:rPr>
  </w:style>
  <w:style w:type="paragraph" w:customStyle="1" w:styleId="alineazaodstavkom0">
    <w:name w:val="alineazaodstavkom"/>
    <w:basedOn w:val="Navaden"/>
    <w:rsid w:val="0044457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neazaodstavkomZnakZnakZnakZnakZnak">
    <w:name w:val="Alinea za odstavkom Znak Znak Znak Znak Znak"/>
    <w:basedOn w:val="Navaden"/>
    <w:qFormat/>
    <w:rsid w:val="0044457D"/>
    <w:pPr>
      <w:tabs>
        <w:tab w:val="num" w:pos="397"/>
        <w:tab w:val="left" w:pos="540"/>
        <w:tab w:val="left" w:pos="900"/>
      </w:tabs>
      <w:spacing w:after="0" w:line="240" w:lineRule="auto"/>
      <w:ind w:left="397" w:hanging="397"/>
      <w:jc w:val="both"/>
    </w:pPr>
    <w:rPr>
      <w:rFonts w:ascii="Arial" w:eastAsia="Times New Roman" w:hAnsi="Arial" w:cs="Arial"/>
      <w:lang w:eastAsia="sl-SI"/>
    </w:rPr>
  </w:style>
  <w:style w:type="paragraph" w:customStyle="1" w:styleId="AlineazaodstavkomZnakZnakZnakZnakZnakZnak">
    <w:name w:val="Alinea za odstavkom Znak Znak Znak Znak Znak Znak"/>
    <w:basedOn w:val="Navaden"/>
    <w:qFormat/>
    <w:rsid w:val="0044457D"/>
    <w:pPr>
      <w:tabs>
        <w:tab w:val="num" w:pos="397"/>
        <w:tab w:val="left" w:pos="540"/>
        <w:tab w:val="left" w:pos="900"/>
      </w:tabs>
      <w:spacing w:after="0" w:line="240" w:lineRule="auto"/>
      <w:ind w:left="397" w:hanging="397"/>
      <w:jc w:val="both"/>
    </w:pPr>
    <w:rPr>
      <w:rFonts w:ascii="Arial" w:eastAsia="Times New Roman" w:hAnsi="Arial" w:cs="Arial"/>
      <w:lang w:eastAsia="sl-SI"/>
    </w:rPr>
  </w:style>
  <w:style w:type="paragraph" w:customStyle="1" w:styleId="OdstavekZnakZnakZnakZnakZnak">
    <w:name w:val="Odstavek Znak Znak Znak Znak Znak"/>
    <w:basedOn w:val="Navaden"/>
    <w:link w:val="OdstavekZnakZnakZnakZnakZnakZnak"/>
    <w:qFormat/>
    <w:rsid w:val="0044457D"/>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lang w:val="en-US"/>
    </w:rPr>
  </w:style>
  <w:style w:type="character" w:customStyle="1" w:styleId="OdstavekZnakZnakZnakZnakZnakZnak">
    <w:name w:val="Odstavek Znak Znak Znak Znak Znak Znak"/>
    <w:link w:val="OdstavekZnakZnakZnakZnakZnak"/>
    <w:rsid w:val="0044457D"/>
    <w:rPr>
      <w:rFonts w:ascii="Arial" w:eastAsia="Times New Roman" w:hAnsi="Arial" w:cs="Times New Roman"/>
      <w:lang w:val="en-US"/>
    </w:rPr>
  </w:style>
  <w:style w:type="paragraph" w:customStyle="1" w:styleId="ZnakZnakZnakZnakZnak1">
    <w:name w:val="Znak Znak Znak Znak Znak1"/>
    <w:basedOn w:val="Navaden"/>
    <w:rsid w:val="0044457D"/>
    <w:pPr>
      <w:spacing w:after="160" w:line="240" w:lineRule="exact"/>
    </w:pPr>
    <w:rPr>
      <w:rFonts w:ascii="Tahoma" w:eastAsia="Times New Roman" w:hAnsi="Tahoma" w:cs="Times New Roman"/>
      <w:sz w:val="20"/>
      <w:szCs w:val="20"/>
      <w:lang w:val="en-US"/>
    </w:rPr>
  </w:style>
  <w:style w:type="paragraph" w:customStyle="1" w:styleId="BodyText21">
    <w:name w:val="Body Text 21"/>
    <w:basedOn w:val="Navaden"/>
    <w:rsid w:val="0044457D"/>
    <w:pPr>
      <w:widowControl w:val="0"/>
      <w:overflowPunct w:val="0"/>
      <w:autoSpaceDE w:val="0"/>
      <w:autoSpaceDN w:val="0"/>
      <w:adjustRightInd w:val="0"/>
      <w:spacing w:after="120" w:line="240" w:lineRule="auto"/>
      <w:jc w:val="both"/>
      <w:textAlignment w:val="baseline"/>
    </w:pPr>
    <w:rPr>
      <w:rFonts w:ascii="Arial" w:eastAsia="Times New Roman" w:hAnsi="Arial" w:cs="Times New Roman"/>
      <w:b/>
      <w:sz w:val="24"/>
      <w:szCs w:val="20"/>
    </w:rPr>
  </w:style>
  <w:style w:type="paragraph" w:customStyle="1" w:styleId="ZnakZnakZnakZnakZnak1Znak">
    <w:name w:val="Znak Znak Znak Znak Znak1 Znak"/>
    <w:basedOn w:val="Navaden"/>
    <w:rsid w:val="0044457D"/>
    <w:pPr>
      <w:spacing w:after="160" w:line="240" w:lineRule="exact"/>
    </w:pPr>
    <w:rPr>
      <w:rFonts w:ascii="Tahoma" w:eastAsia="Times New Roman" w:hAnsi="Tahoma" w:cs="Times New Roman"/>
      <w:sz w:val="20"/>
      <w:szCs w:val="20"/>
      <w:lang w:val="en-US"/>
    </w:rPr>
  </w:style>
  <w:style w:type="paragraph" w:customStyle="1" w:styleId="ZnakZnakZnakZnakZnakZnakZnakZnakZnakZnakZnakZnak">
    <w:name w:val="Znak Znak Znak Znak Znak 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OdstavekZnakZnakZnak">
    <w:name w:val="Odstavek Znak Znak Znak"/>
    <w:basedOn w:val="Navaden"/>
    <w:qFormat/>
    <w:rsid w:val="0044457D"/>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val="en-US"/>
    </w:rPr>
  </w:style>
  <w:style w:type="paragraph" w:customStyle="1" w:styleId="lenZnakZnak">
    <w:name w:val="Člen Znak Znak"/>
    <w:basedOn w:val="Navaden"/>
    <w:link w:val="lenZnakZnakZnak"/>
    <w:qFormat/>
    <w:rsid w:val="0044457D"/>
    <w:pPr>
      <w:suppressAutoHyphens/>
      <w:overflowPunct w:val="0"/>
      <w:autoSpaceDE w:val="0"/>
      <w:autoSpaceDN w:val="0"/>
      <w:adjustRightInd w:val="0"/>
      <w:spacing w:before="480" w:after="0" w:line="240" w:lineRule="auto"/>
      <w:jc w:val="center"/>
      <w:textAlignment w:val="baseline"/>
    </w:pPr>
    <w:rPr>
      <w:rFonts w:ascii="Arial" w:eastAsia="Times New Roman" w:hAnsi="Arial" w:cs="Times New Roman"/>
      <w:b/>
      <w:lang w:val="en-US"/>
    </w:rPr>
  </w:style>
  <w:style w:type="character" w:customStyle="1" w:styleId="lenZnakZnakZnak">
    <w:name w:val="Člen Znak Znak Znak"/>
    <w:link w:val="lenZnakZnak"/>
    <w:rsid w:val="0044457D"/>
    <w:rPr>
      <w:rFonts w:ascii="Arial" w:eastAsia="Times New Roman" w:hAnsi="Arial" w:cs="Times New Roman"/>
      <w:b/>
      <w:lang w:val="en-US"/>
    </w:rPr>
  </w:style>
  <w:style w:type="paragraph" w:customStyle="1" w:styleId="lennaslov">
    <w:name w:val="Člen_naslov"/>
    <w:basedOn w:val="lenZnakZnak"/>
    <w:qFormat/>
    <w:rsid w:val="0044457D"/>
    <w:pPr>
      <w:spacing w:before="0"/>
    </w:pPr>
  </w:style>
  <w:style w:type="paragraph" w:styleId="Kazalovsebine1">
    <w:name w:val="toc 1"/>
    <w:basedOn w:val="Navaden"/>
    <w:next w:val="Naslovpoiljatelja"/>
    <w:autoRedefine/>
    <w:rsid w:val="0044457D"/>
    <w:pPr>
      <w:spacing w:after="0" w:line="360" w:lineRule="auto"/>
      <w:jc w:val="both"/>
    </w:pPr>
    <w:rPr>
      <w:rFonts w:ascii="Times New Roman" w:eastAsia="Times New Roman" w:hAnsi="Times New Roman" w:cs="Times New Roman"/>
      <w:bCs/>
      <w:sz w:val="24"/>
      <w:szCs w:val="24"/>
    </w:rPr>
  </w:style>
  <w:style w:type="paragraph" w:styleId="Naslovpoiljatelja">
    <w:name w:val="envelope return"/>
    <w:basedOn w:val="Navaden"/>
    <w:rsid w:val="0044457D"/>
    <w:pPr>
      <w:spacing w:after="0" w:line="240" w:lineRule="auto"/>
      <w:jc w:val="both"/>
    </w:pPr>
    <w:rPr>
      <w:rFonts w:ascii="Arial" w:eastAsia="Times New Roman" w:hAnsi="Arial" w:cs="Arial"/>
      <w:sz w:val="20"/>
      <w:szCs w:val="20"/>
      <w:lang w:eastAsia="sl-SI"/>
    </w:rPr>
  </w:style>
  <w:style w:type="paragraph" w:customStyle="1" w:styleId="Navaden10">
    <w:name w:val="Navaden_10"/>
    <w:basedOn w:val="Navaden"/>
    <w:rsid w:val="0044457D"/>
    <w:pPr>
      <w:spacing w:after="0" w:line="240" w:lineRule="auto"/>
      <w:jc w:val="both"/>
    </w:pPr>
    <w:rPr>
      <w:rFonts w:ascii="Times New Roman" w:eastAsia="Times New Roman" w:hAnsi="Times New Roman" w:cs="Times New Roman"/>
      <w:sz w:val="20"/>
      <w:szCs w:val="24"/>
      <w:lang w:eastAsia="sl-SI"/>
    </w:rPr>
  </w:style>
  <w:style w:type="paragraph" w:customStyle="1" w:styleId="ListDash">
    <w:name w:val="List Dash"/>
    <w:basedOn w:val="Navaden"/>
    <w:rsid w:val="0044457D"/>
    <w:pPr>
      <w:numPr>
        <w:numId w:val="15"/>
      </w:numPr>
      <w:spacing w:after="240" w:line="240" w:lineRule="auto"/>
      <w:jc w:val="both"/>
    </w:pPr>
    <w:rPr>
      <w:rFonts w:ascii="Times New Roman" w:eastAsia="Times New Roman" w:hAnsi="Times New Roman" w:cs="Times New Roman"/>
      <w:sz w:val="24"/>
      <w:szCs w:val="20"/>
      <w:lang w:val="en-GB"/>
    </w:rPr>
  </w:style>
  <w:style w:type="paragraph" w:customStyle="1" w:styleId="Title2">
    <w:name w:val="Title2"/>
    <w:basedOn w:val="Navaden"/>
    <w:rsid w:val="0044457D"/>
    <w:pPr>
      <w:overflowPunct w:val="0"/>
      <w:autoSpaceDE w:val="0"/>
      <w:autoSpaceDN w:val="0"/>
      <w:adjustRightInd w:val="0"/>
      <w:spacing w:after="0" w:line="240" w:lineRule="auto"/>
      <w:jc w:val="both"/>
      <w:textAlignment w:val="baseline"/>
    </w:pPr>
    <w:rPr>
      <w:rFonts w:ascii="Times New Roman" w:eastAsia="Times New Roman" w:hAnsi="Times New Roman" w:cs="Times New Roman"/>
      <w:caps/>
      <w:sz w:val="24"/>
      <w:szCs w:val="20"/>
      <w:lang w:val="en-GB"/>
    </w:rPr>
  </w:style>
  <w:style w:type="paragraph" w:customStyle="1" w:styleId="Navadno10">
    <w:name w:val="Navadno_10"/>
    <w:basedOn w:val="Navaden"/>
    <w:rsid w:val="0044457D"/>
    <w:pPr>
      <w:spacing w:after="0" w:line="240" w:lineRule="auto"/>
    </w:pPr>
    <w:rPr>
      <w:rFonts w:ascii="Times New Roman" w:eastAsia="Times New Roman" w:hAnsi="Times New Roman" w:cs="Times New Roman"/>
      <w:sz w:val="20"/>
      <w:szCs w:val="24"/>
    </w:rPr>
  </w:style>
  <w:style w:type="paragraph" w:customStyle="1" w:styleId="Navaden-krepko">
    <w:name w:val="Navaden-krepko"/>
    <w:rsid w:val="0044457D"/>
    <w:pPr>
      <w:spacing w:after="0" w:line="240" w:lineRule="auto"/>
    </w:pPr>
    <w:rPr>
      <w:rFonts w:ascii="Times New Roman" w:eastAsia="Times New Roman" w:hAnsi="Times New Roman" w:cs="Times New Roman"/>
      <w:b/>
      <w:sz w:val="24"/>
      <w:szCs w:val="20"/>
    </w:rPr>
  </w:style>
  <w:style w:type="paragraph" w:customStyle="1" w:styleId="Krepkoleee">
    <w:name w:val="Krepko ležeče"/>
    <w:basedOn w:val="Navaden"/>
    <w:rsid w:val="0044457D"/>
    <w:pPr>
      <w:numPr>
        <w:numId w:val="17"/>
      </w:numPr>
      <w:tabs>
        <w:tab w:val="clear" w:pos="360"/>
      </w:tabs>
      <w:spacing w:after="0" w:line="240" w:lineRule="auto"/>
      <w:ind w:left="0" w:firstLine="0"/>
      <w:jc w:val="both"/>
    </w:pPr>
    <w:rPr>
      <w:rFonts w:ascii="Times New Roman" w:eastAsia="Times New Roman" w:hAnsi="Times New Roman" w:cs="Times New Roman"/>
      <w:b/>
      <w:i/>
      <w:sz w:val="24"/>
      <w:szCs w:val="20"/>
    </w:rPr>
  </w:style>
  <w:style w:type="paragraph" w:customStyle="1" w:styleId="Telobesedila-skupaj">
    <w:name w:val="Telo besedila - skupaj"/>
    <w:basedOn w:val="Telobesedila"/>
    <w:rsid w:val="0044457D"/>
    <w:pPr>
      <w:keepNext/>
      <w:numPr>
        <w:numId w:val="18"/>
      </w:numPr>
      <w:tabs>
        <w:tab w:val="clear" w:pos="360"/>
      </w:tabs>
      <w:ind w:left="0" w:firstLine="0"/>
    </w:pPr>
    <w:rPr>
      <w:color w:val="000000"/>
      <w:szCs w:val="20"/>
      <w:lang w:eastAsia="en-US"/>
    </w:rPr>
  </w:style>
  <w:style w:type="paragraph" w:customStyle="1" w:styleId="Navaden9">
    <w:name w:val="Navaden_9"/>
    <w:basedOn w:val="Navaden"/>
    <w:rsid w:val="0044457D"/>
    <w:pPr>
      <w:spacing w:after="0" w:line="240" w:lineRule="auto"/>
      <w:jc w:val="both"/>
    </w:pPr>
    <w:rPr>
      <w:rFonts w:ascii="Arial" w:eastAsia="Times New Roman" w:hAnsi="Arial" w:cs="Times New Roman"/>
      <w:sz w:val="18"/>
      <w:szCs w:val="24"/>
      <w:lang w:eastAsia="sl-SI"/>
    </w:rPr>
  </w:style>
  <w:style w:type="paragraph" w:customStyle="1" w:styleId="Tabela">
    <w:name w:val="Tabela"/>
    <w:basedOn w:val="Navaden"/>
    <w:rsid w:val="0044457D"/>
    <w:pPr>
      <w:spacing w:after="0" w:line="240" w:lineRule="auto"/>
      <w:jc w:val="both"/>
    </w:pPr>
    <w:rPr>
      <w:rFonts w:ascii="Times New Roman" w:eastAsia="Times New Roman" w:hAnsi="Times New Roman" w:cs="Times New Roman"/>
      <w:sz w:val="24"/>
      <w:szCs w:val="24"/>
    </w:rPr>
  </w:style>
  <w:style w:type="paragraph" w:customStyle="1" w:styleId="ZnakZnak">
    <w:name w:val="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Car1Char">
    <w:name w:val="Car1 Char"/>
    <w:basedOn w:val="Navaden"/>
    <w:rsid w:val="0044457D"/>
    <w:pPr>
      <w:spacing w:after="160" w:line="240" w:lineRule="exact"/>
    </w:pPr>
    <w:rPr>
      <w:rFonts w:ascii="Tahoma" w:eastAsia="Times New Roman" w:hAnsi="Tahoma" w:cs="Times New Roman"/>
      <w:sz w:val="20"/>
      <w:szCs w:val="20"/>
      <w:lang w:val="en-US"/>
    </w:rPr>
  </w:style>
  <w:style w:type="paragraph" w:customStyle="1" w:styleId="AlineazaodstavkomZnakZnak">
    <w:name w:val="Alinea za odstavkom Znak Znak"/>
    <w:basedOn w:val="Navaden"/>
    <w:link w:val="AlineazaodstavkomZnakZnakZnak"/>
    <w:qFormat/>
    <w:rsid w:val="0044457D"/>
    <w:pPr>
      <w:numPr>
        <w:numId w:val="19"/>
      </w:numPr>
      <w:tabs>
        <w:tab w:val="left" w:pos="540"/>
        <w:tab w:val="left" w:pos="900"/>
      </w:tabs>
      <w:spacing w:after="0" w:line="240" w:lineRule="auto"/>
      <w:jc w:val="both"/>
    </w:pPr>
    <w:rPr>
      <w:rFonts w:ascii="Arial" w:eastAsia="Times New Roman" w:hAnsi="Arial" w:cs="Times New Roman"/>
      <w:lang w:val="x-none" w:eastAsia="x-none"/>
    </w:rPr>
  </w:style>
  <w:style w:type="character" w:customStyle="1" w:styleId="AlineazaodstavkomZnakZnakZnak">
    <w:name w:val="Alinea za odstavkom Znak Znak Znak"/>
    <w:link w:val="AlineazaodstavkomZnakZnak"/>
    <w:rsid w:val="0044457D"/>
    <w:rPr>
      <w:rFonts w:ascii="Arial" w:eastAsia="Times New Roman" w:hAnsi="Arial" w:cs="Times New Roman"/>
      <w:lang w:val="x-none" w:eastAsia="x-none"/>
    </w:rPr>
  </w:style>
  <w:style w:type="paragraph" w:customStyle="1" w:styleId="AlineazatevilnotokoZnak">
    <w:name w:val="Alinea za številčno točko Znak"/>
    <w:basedOn w:val="Navaden"/>
    <w:link w:val="AlineazatevilnotokoZnakZnak"/>
    <w:qFormat/>
    <w:rsid w:val="0044457D"/>
    <w:pPr>
      <w:numPr>
        <w:numId w:val="16"/>
      </w:numPr>
      <w:tabs>
        <w:tab w:val="left" w:pos="540"/>
        <w:tab w:val="left" w:pos="900"/>
      </w:tabs>
      <w:spacing w:after="0" w:line="240" w:lineRule="auto"/>
      <w:jc w:val="both"/>
    </w:pPr>
    <w:rPr>
      <w:rFonts w:ascii="Arial" w:eastAsia="Times New Roman" w:hAnsi="Arial" w:cs="Times New Roman"/>
      <w:lang w:val="x-none" w:eastAsia="x-none"/>
    </w:rPr>
  </w:style>
  <w:style w:type="character" w:customStyle="1" w:styleId="rkovnatokazaodstavkomZnakZnak">
    <w:name w:val="Črkovna točka_za odstavkom Znak Znak"/>
    <w:rsid w:val="0044457D"/>
    <w:rPr>
      <w:rFonts w:ascii="Arial" w:hAnsi="Arial" w:cs="Arial"/>
      <w:sz w:val="22"/>
      <w:szCs w:val="22"/>
    </w:rPr>
  </w:style>
  <w:style w:type="character" w:customStyle="1" w:styleId="AlineazatevilnotokoZnakZnak">
    <w:name w:val="Alinea za številčno točko Znak Znak"/>
    <w:link w:val="AlineazatevilnotokoZnak"/>
    <w:rsid w:val="0044457D"/>
    <w:rPr>
      <w:rFonts w:ascii="Arial" w:eastAsia="Times New Roman" w:hAnsi="Arial" w:cs="Times New Roman"/>
      <w:lang w:val="x-none" w:eastAsia="x-none"/>
    </w:rPr>
  </w:style>
  <w:style w:type="paragraph" w:customStyle="1" w:styleId="ZnakZnakZnakZnakZnak1ZnakZnakZnak">
    <w:name w:val="Znak Znak Znak Znak Znak1 Znak Znak Znak"/>
    <w:basedOn w:val="Navaden"/>
    <w:rsid w:val="0044457D"/>
    <w:pPr>
      <w:spacing w:after="160" w:line="240" w:lineRule="exact"/>
    </w:pPr>
    <w:rPr>
      <w:rFonts w:ascii="Tahoma" w:eastAsia="Times New Roman" w:hAnsi="Tahoma" w:cs="Times New Roman"/>
      <w:sz w:val="20"/>
      <w:szCs w:val="20"/>
      <w:lang w:val="en-US"/>
    </w:rPr>
  </w:style>
  <w:style w:type="character" w:customStyle="1" w:styleId="OdstavekZnakZnak">
    <w:name w:val="Odstavek Znak Znak"/>
    <w:rsid w:val="0044457D"/>
    <w:rPr>
      <w:rFonts w:ascii="Arial" w:hAnsi="Arial" w:cs="Arial"/>
      <w:sz w:val="22"/>
      <w:szCs w:val="22"/>
      <w:lang w:val="sl-SI" w:eastAsia="sl-SI" w:bidi="ar-SA"/>
    </w:rPr>
  </w:style>
  <w:style w:type="paragraph" w:customStyle="1" w:styleId="len0">
    <w:name w:val="Člen"/>
    <w:basedOn w:val="Navaden"/>
    <w:link w:val="lenZnak0"/>
    <w:qFormat/>
    <w:rsid w:val="0044457D"/>
    <w:pPr>
      <w:suppressAutoHyphens/>
      <w:overflowPunct w:val="0"/>
      <w:autoSpaceDE w:val="0"/>
      <w:autoSpaceDN w:val="0"/>
      <w:adjustRightInd w:val="0"/>
      <w:spacing w:before="480" w:after="0" w:line="240" w:lineRule="auto"/>
      <w:jc w:val="center"/>
      <w:textAlignment w:val="baseline"/>
    </w:pPr>
    <w:rPr>
      <w:rFonts w:ascii="Arial" w:eastAsia="Times New Roman" w:hAnsi="Arial" w:cs="Times New Roman"/>
      <w:b/>
      <w:lang w:val="x-none" w:eastAsia="x-none"/>
    </w:rPr>
  </w:style>
  <w:style w:type="character" w:customStyle="1" w:styleId="lenZnak0">
    <w:name w:val="Člen Znak"/>
    <w:link w:val="len0"/>
    <w:rsid w:val="0044457D"/>
    <w:rPr>
      <w:rFonts w:ascii="Arial" w:eastAsia="Times New Roman" w:hAnsi="Arial" w:cs="Times New Roman"/>
      <w:b/>
      <w:lang w:val="x-none" w:eastAsia="x-none"/>
    </w:rPr>
  </w:style>
  <w:style w:type="paragraph" w:customStyle="1" w:styleId="rta">
    <w:name w:val="Črta"/>
    <w:basedOn w:val="Navaden"/>
    <w:link w:val="rtaZnak"/>
    <w:qFormat/>
    <w:rsid w:val="0044457D"/>
    <w:pPr>
      <w:overflowPunct w:val="0"/>
      <w:autoSpaceDE w:val="0"/>
      <w:autoSpaceDN w:val="0"/>
      <w:adjustRightInd w:val="0"/>
      <w:spacing w:before="360" w:after="0" w:line="240" w:lineRule="auto"/>
      <w:jc w:val="center"/>
      <w:textAlignment w:val="baseline"/>
    </w:pPr>
    <w:rPr>
      <w:rFonts w:ascii="Arial" w:eastAsia="Times New Roman" w:hAnsi="Arial" w:cs="Times New Roman"/>
      <w:lang w:val="x-none" w:eastAsia="x-none"/>
    </w:rPr>
  </w:style>
  <w:style w:type="character" w:customStyle="1" w:styleId="rtaZnak">
    <w:name w:val="Črta Znak"/>
    <w:link w:val="rta"/>
    <w:rsid w:val="0044457D"/>
    <w:rPr>
      <w:rFonts w:ascii="Arial" w:eastAsia="Times New Roman" w:hAnsi="Arial" w:cs="Times New Roman"/>
      <w:lang w:val="x-none" w:eastAsia="x-none"/>
    </w:rPr>
  </w:style>
  <w:style w:type="paragraph" w:customStyle="1" w:styleId="lennovele">
    <w:name w:val="Člen_novele"/>
    <w:basedOn w:val="len0"/>
    <w:link w:val="lennoveleZnak"/>
    <w:qFormat/>
    <w:rsid w:val="0044457D"/>
  </w:style>
  <w:style w:type="character" w:customStyle="1" w:styleId="lennoveleZnak">
    <w:name w:val="Člen_novele Znak"/>
    <w:link w:val="lennovele"/>
    <w:rsid w:val="0044457D"/>
    <w:rPr>
      <w:rFonts w:ascii="Arial" w:eastAsia="Times New Roman" w:hAnsi="Arial" w:cs="Times New Roman"/>
      <w:b/>
      <w:lang w:val="x-none" w:eastAsia="x-none"/>
    </w:rPr>
  </w:style>
  <w:style w:type="paragraph" w:customStyle="1" w:styleId="ZnakZnakZnakZnakZnak1ZnakZnakZnakZnakZnakZnakZnakZnakZnak">
    <w:name w:val="Znak Znak Znak Znak Znak1 Znak Znak Znak Znak Znak Znak Znak Znak Znak"/>
    <w:basedOn w:val="Navaden"/>
    <w:rsid w:val="0044457D"/>
    <w:pPr>
      <w:spacing w:after="160" w:line="240" w:lineRule="exact"/>
    </w:pPr>
    <w:rPr>
      <w:rFonts w:ascii="Tahoma" w:eastAsia="Times New Roman" w:hAnsi="Tahoma" w:cs="Times New Roman"/>
      <w:sz w:val="20"/>
      <w:szCs w:val="20"/>
      <w:lang w:val="en-US"/>
    </w:rPr>
  </w:style>
  <w:style w:type="character" w:customStyle="1" w:styleId="DeltaViewInsertion">
    <w:name w:val="DeltaView Insertion"/>
    <w:rsid w:val="0044457D"/>
    <w:rPr>
      <w:b/>
      <w:bCs/>
      <w:i/>
      <w:iCs/>
      <w:spacing w:val="0"/>
    </w:rPr>
  </w:style>
  <w:style w:type="paragraph" w:customStyle="1" w:styleId="OdstavekUredba1Znak">
    <w:name w:val="Odstavek Uredba  1 Znak"/>
    <w:basedOn w:val="Navaden"/>
    <w:link w:val="OdstavekUredba1ZnakZnak"/>
    <w:qFormat/>
    <w:rsid w:val="0044457D"/>
    <w:pPr>
      <w:numPr>
        <w:numId w:val="20"/>
      </w:numPr>
      <w:autoSpaceDE w:val="0"/>
      <w:autoSpaceDN w:val="0"/>
      <w:adjustRightInd w:val="0"/>
      <w:spacing w:after="0" w:line="240" w:lineRule="auto"/>
      <w:jc w:val="both"/>
    </w:pPr>
    <w:rPr>
      <w:rFonts w:ascii="Arial" w:eastAsia="Times New Roman" w:hAnsi="Arial" w:cs="Times New Roman"/>
      <w:sz w:val="24"/>
      <w:szCs w:val="24"/>
      <w:lang w:val="x-none" w:eastAsia="x-none"/>
    </w:rPr>
  </w:style>
  <w:style w:type="character" w:customStyle="1" w:styleId="OdstavekUredba1ZnakZnak">
    <w:name w:val="Odstavek Uredba  1 Znak Znak"/>
    <w:link w:val="OdstavekUredba1Znak"/>
    <w:rsid w:val="0044457D"/>
    <w:rPr>
      <w:rFonts w:ascii="Arial" w:eastAsia="Times New Roman" w:hAnsi="Arial" w:cs="Times New Roman"/>
      <w:sz w:val="24"/>
      <w:szCs w:val="24"/>
      <w:lang w:val="x-none" w:eastAsia="x-none"/>
    </w:rPr>
  </w:style>
  <w:style w:type="character" w:customStyle="1" w:styleId="ZadevapripombeZnak1">
    <w:name w:val="Zadeva pripombe Znak1"/>
    <w:uiPriority w:val="99"/>
    <w:semiHidden/>
    <w:rsid w:val="0044457D"/>
    <w:rPr>
      <w:rFonts w:ascii="Times New Roman" w:eastAsia="Calibri" w:hAnsi="Times New Roman" w:cs="Times New Roman"/>
      <w:b/>
      <w:bCs/>
      <w:sz w:val="20"/>
      <w:szCs w:val="20"/>
    </w:rPr>
  </w:style>
  <w:style w:type="paragraph" w:customStyle="1" w:styleId="AlineazaodstavkomZnakZnakZnakZnak">
    <w:name w:val="Alinea za odstavkom Znak Znak Znak Znak"/>
    <w:basedOn w:val="Navaden"/>
    <w:qFormat/>
    <w:rsid w:val="0044457D"/>
    <w:pPr>
      <w:tabs>
        <w:tab w:val="num" w:pos="397"/>
        <w:tab w:val="left" w:pos="540"/>
        <w:tab w:val="left" w:pos="900"/>
      </w:tabs>
      <w:spacing w:after="0" w:line="240" w:lineRule="auto"/>
      <w:ind w:left="397" w:hanging="397"/>
      <w:jc w:val="both"/>
    </w:pPr>
    <w:rPr>
      <w:rFonts w:ascii="Arial" w:eastAsia="Times New Roman" w:hAnsi="Arial" w:cs="Arial"/>
      <w:lang w:eastAsia="sl-SI"/>
    </w:rPr>
  </w:style>
  <w:style w:type="paragraph" w:customStyle="1" w:styleId="tevilnatoka111">
    <w:name w:val="Številčna točka 1.1.1"/>
    <w:basedOn w:val="Navaden"/>
    <w:qFormat/>
    <w:rsid w:val="0044457D"/>
    <w:pPr>
      <w:widowControl w:val="0"/>
      <w:numPr>
        <w:ilvl w:val="2"/>
        <w:numId w:val="22"/>
      </w:numPr>
      <w:overflowPunct w:val="0"/>
      <w:autoSpaceDE w:val="0"/>
      <w:autoSpaceDN w:val="0"/>
      <w:adjustRightInd w:val="0"/>
      <w:spacing w:after="0" w:line="240" w:lineRule="auto"/>
      <w:jc w:val="both"/>
      <w:textAlignment w:val="baseline"/>
    </w:pPr>
    <w:rPr>
      <w:rFonts w:ascii="Arial" w:eastAsia="Times New Roman" w:hAnsi="Arial" w:cs="Times New Roman"/>
      <w:szCs w:val="16"/>
      <w:lang w:eastAsia="sl-SI"/>
    </w:rPr>
  </w:style>
  <w:style w:type="paragraph" w:customStyle="1" w:styleId="Alineazatevilnotoko">
    <w:name w:val="Alinea za številčno točko"/>
    <w:basedOn w:val="Alineazaodstavkom"/>
    <w:qFormat/>
    <w:rsid w:val="0044457D"/>
    <w:pPr>
      <w:numPr>
        <w:numId w:val="0"/>
      </w:numPr>
      <w:tabs>
        <w:tab w:val="num" w:pos="360"/>
        <w:tab w:val="left" w:pos="567"/>
      </w:tabs>
      <w:overflowPunct/>
      <w:autoSpaceDE/>
      <w:autoSpaceDN/>
      <w:adjustRightInd/>
      <w:spacing w:line="240" w:lineRule="auto"/>
      <w:ind w:left="357" w:hanging="357"/>
      <w:textAlignment w:val="auto"/>
    </w:pPr>
  </w:style>
  <w:style w:type="numbering" w:customStyle="1" w:styleId="Alinejazaodstavkom">
    <w:name w:val="Alineja za odstavkom"/>
    <w:rsid w:val="0044457D"/>
    <w:pPr>
      <w:numPr>
        <w:numId w:val="21"/>
      </w:numPr>
    </w:pPr>
  </w:style>
  <w:style w:type="paragraph" w:customStyle="1" w:styleId="tevilnatoka11Nova">
    <w:name w:val="Številčna točka 1.1 Nova"/>
    <w:basedOn w:val="Navaden"/>
    <w:qFormat/>
    <w:rsid w:val="0044457D"/>
    <w:pPr>
      <w:numPr>
        <w:ilvl w:val="1"/>
        <w:numId w:val="22"/>
      </w:numPr>
      <w:tabs>
        <w:tab w:val="clear" w:pos="425"/>
        <w:tab w:val="num" w:pos="1440"/>
      </w:tabs>
      <w:spacing w:after="0" w:line="240" w:lineRule="auto"/>
      <w:ind w:left="1440" w:hanging="360"/>
      <w:jc w:val="both"/>
    </w:pPr>
    <w:rPr>
      <w:rFonts w:ascii="Arial" w:eastAsia="Times New Roman" w:hAnsi="Arial" w:cs="Arial"/>
      <w:lang w:eastAsia="sl-SI"/>
    </w:rPr>
  </w:style>
  <w:style w:type="paragraph" w:customStyle="1" w:styleId="ZnakZnakZnakZnakZnakZnak1ZnakZnakZnakZnak">
    <w:name w:val="Znak Znak Znak Znak Znak Znak1 Znak Znak Znak Znak"/>
    <w:basedOn w:val="Navaden"/>
    <w:rsid w:val="0044457D"/>
    <w:pPr>
      <w:spacing w:after="160" w:line="240" w:lineRule="exact"/>
    </w:pPr>
    <w:rPr>
      <w:rFonts w:ascii="Tahoma" w:eastAsia="Times New Roman" w:hAnsi="Tahoma" w:cs="Times New Roman"/>
      <w:sz w:val="20"/>
      <w:szCs w:val="20"/>
      <w:lang w:val="en-US"/>
    </w:rPr>
  </w:style>
  <w:style w:type="character" w:customStyle="1" w:styleId="PripombabesediloZnak2">
    <w:name w:val="Pripomba – besedilo Znak2"/>
    <w:uiPriority w:val="99"/>
    <w:semiHidden/>
    <w:rsid w:val="0044457D"/>
    <w:rPr>
      <w:rFonts w:eastAsia="Times New Roman"/>
      <w:lang w:val="sl-SI" w:eastAsia="en-US"/>
    </w:rPr>
  </w:style>
  <w:style w:type="paragraph" w:styleId="Stvarnokazalo7">
    <w:name w:val="index 7"/>
    <w:basedOn w:val="Navaden"/>
    <w:next w:val="Navaden"/>
    <w:autoRedefine/>
    <w:rsid w:val="0044457D"/>
    <w:pPr>
      <w:spacing w:before="120" w:after="120" w:line="240" w:lineRule="auto"/>
      <w:ind w:left="1680" w:hanging="240"/>
      <w:jc w:val="both"/>
    </w:pPr>
    <w:rPr>
      <w:rFonts w:ascii="Times New Roman" w:eastAsia="Times New Roman" w:hAnsi="Times New Roman" w:cs="Times New Roman"/>
      <w:sz w:val="24"/>
      <w:szCs w:val="20"/>
      <w:lang w:val="en-GB"/>
    </w:rPr>
  </w:style>
  <w:style w:type="character" w:customStyle="1" w:styleId="ZnakZnak2">
    <w:name w:val="Znak Znak2"/>
    <w:semiHidden/>
    <w:rsid w:val="0044457D"/>
    <w:rPr>
      <w:rFonts w:eastAsia="Times New Roman" w:cs="Times New Roman"/>
      <w:sz w:val="20"/>
      <w:szCs w:val="20"/>
      <w:lang w:eastAsia="sl-SI"/>
    </w:rPr>
  </w:style>
  <w:style w:type="paragraph" w:customStyle="1" w:styleId="Naslov40">
    <w:name w:val="Naslov_4"/>
    <w:basedOn w:val="Navaden"/>
    <w:rsid w:val="0044457D"/>
    <w:pPr>
      <w:spacing w:after="0" w:line="240" w:lineRule="auto"/>
      <w:jc w:val="both"/>
    </w:pPr>
    <w:rPr>
      <w:rFonts w:ascii="Arial" w:eastAsia="Calibri" w:hAnsi="Arial" w:cs="Arial"/>
      <w:i/>
      <w:sz w:val="24"/>
      <w:szCs w:val="24"/>
    </w:rPr>
  </w:style>
  <w:style w:type="paragraph" w:customStyle="1" w:styleId="ZnakZnakZnakZnakZnakZnakZnakZnakZnakZnakZnakZnakZnakZnak">
    <w:name w:val="Znak Znak Znak Znak Znak Znak Znak 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Naslov30">
    <w:name w:val="Naslov_3"/>
    <w:basedOn w:val="Navaden"/>
    <w:rsid w:val="0044457D"/>
    <w:pPr>
      <w:spacing w:after="0" w:line="240" w:lineRule="auto"/>
    </w:pPr>
    <w:rPr>
      <w:rFonts w:ascii="Arial" w:eastAsia="Calibri" w:hAnsi="Arial" w:cs="Times New Roman"/>
      <w:b/>
      <w:i/>
      <w:sz w:val="24"/>
      <w:szCs w:val="24"/>
      <w:lang w:eastAsia="sl-SI"/>
    </w:rPr>
  </w:style>
  <w:style w:type="paragraph" w:customStyle="1" w:styleId="Naslov20">
    <w:name w:val="Naslov_2"/>
    <w:basedOn w:val="Navaden"/>
    <w:rsid w:val="0044457D"/>
    <w:pPr>
      <w:spacing w:after="0" w:line="240" w:lineRule="auto"/>
      <w:jc w:val="both"/>
    </w:pPr>
    <w:rPr>
      <w:rFonts w:ascii="Arial" w:eastAsia="Calibri" w:hAnsi="Arial" w:cs="Times New Roman"/>
      <w:b/>
      <w:sz w:val="24"/>
      <w:szCs w:val="24"/>
    </w:rPr>
  </w:style>
  <w:style w:type="paragraph" w:customStyle="1" w:styleId="ZnakZnakZnakZnak">
    <w:name w:val="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ZnakZnakZnakZnakZnakZnak1ZnakZnakZnakZnakZnak">
    <w:name w:val="Znak Znak Znak Znak Znak Znak1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ZnakZnakZnakZnakZnakZnak">
    <w:name w:val="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ZnakZnakZnakZnakZnakZnakZnakZnak">
    <w:name w:val="Znak 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ZnakZnakZnakZnakZnakZnakZnakZnakZnakZnak">
    <w:name w:val="Znak Znak Znak 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Znak1">
    <w:name w:val="Znak1"/>
    <w:basedOn w:val="Navaden"/>
    <w:rsid w:val="0044457D"/>
    <w:pPr>
      <w:spacing w:after="160" w:line="240" w:lineRule="exact"/>
    </w:pPr>
    <w:rPr>
      <w:rFonts w:ascii="Tahoma" w:eastAsia="Times New Roman" w:hAnsi="Tahoma" w:cs="Tahoma"/>
      <w:sz w:val="20"/>
      <w:szCs w:val="20"/>
      <w:lang w:val="en-US"/>
    </w:rPr>
  </w:style>
  <w:style w:type="paragraph" w:customStyle="1" w:styleId="AStabelatekst">
    <w:name w:val="AS tabela tekst"/>
    <w:basedOn w:val="Navaden"/>
    <w:autoRedefine/>
    <w:qFormat/>
    <w:rsid w:val="0044457D"/>
    <w:pPr>
      <w:spacing w:after="0" w:line="240" w:lineRule="auto"/>
      <w:contextualSpacing/>
    </w:pPr>
    <w:rPr>
      <w:rFonts w:ascii="Calibri" w:eastAsia="Times New Roman" w:hAnsi="Calibri" w:cs="Calibri"/>
      <w:sz w:val="18"/>
      <w:szCs w:val="18"/>
      <w:lang w:eastAsia="sl-SI"/>
    </w:rPr>
  </w:style>
  <w:style w:type="paragraph" w:customStyle="1" w:styleId="AStelo">
    <w:name w:val="AS telo"/>
    <w:basedOn w:val="Navaden"/>
    <w:link w:val="ASteloZnak"/>
    <w:qFormat/>
    <w:rsid w:val="0044457D"/>
    <w:pPr>
      <w:spacing w:after="120" w:line="240" w:lineRule="auto"/>
      <w:jc w:val="both"/>
    </w:pPr>
    <w:rPr>
      <w:rFonts w:ascii="Arial" w:eastAsia="Times New Roman" w:hAnsi="Arial" w:cs="Times New Roman"/>
      <w:sz w:val="20"/>
      <w:szCs w:val="20"/>
      <w:lang w:val="x-none"/>
    </w:rPr>
  </w:style>
  <w:style w:type="character" w:customStyle="1" w:styleId="ASteloZnak">
    <w:name w:val="AS telo Znak"/>
    <w:link w:val="AStelo"/>
    <w:rsid w:val="0044457D"/>
    <w:rPr>
      <w:rFonts w:ascii="Arial" w:eastAsia="Times New Roman" w:hAnsi="Arial" w:cs="Times New Roman"/>
      <w:sz w:val="20"/>
      <w:szCs w:val="20"/>
      <w:lang w:val="x-none"/>
    </w:rPr>
  </w:style>
  <w:style w:type="table" w:customStyle="1" w:styleId="Svetlosenenjepoudarek11">
    <w:name w:val="Svetlo senčenje – poudarek 11"/>
    <w:basedOn w:val="Navadnatabela"/>
    <w:uiPriority w:val="60"/>
    <w:rsid w:val="0044457D"/>
    <w:pPr>
      <w:spacing w:after="0" w:line="240" w:lineRule="auto"/>
    </w:pPr>
    <w:rPr>
      <w:rFonts w:ascii="Calibri" w:eastAsia="Times New Roman" w:hAnsi="Calibri" w:cs="Times New Roman"/>
      <w:color w:val="365F91"/>
      <w:sz w:val="20"/>
      <w:szCs w:val="20"/>
      <w:lang w:eastAsia="sl-SI"/>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OdstavekUredba1">
    <w:name w:val="Odstavek Uredba  1"/>
    <w:basedOn w:val="Navaden"/>
    <w:qFormat/>
    <w:rsid w:val="0044457D"/>
    <w:pPr>
      <w:autoSpaceDE w:val="0"/>
      <w:autoSpaceDN w:val="0"/>
      <w:adjustRightInd w:val="0"/>
      <w:spacing w:after="0" w:line="240" w:lineRule="auto"/>
      <w:ind w:left="740" w:hanging="360"/>
      <w:jc w:val="both"/>
    </w:pPr>
    <w:rPr>
      <w:rFonts w:ascii="Arial" w:eastAsia="Times New Roman" w:hAnsi="Arial" w:cs="Times New Roman"/>
      <w:sz w:val="20"/>
      <w:szCs w:val="20"/>
      <w:lang w:eastAsia="sl-SI"/>
    </w:rPr>
  </w:style>
  <w:style w:type="paragraph" w:customStyle="1" w:styleId="N2">
    <w:name w:val="N2"/>
    <w:basedOn w:val="Navaden"/>
    <w:link w:val="N2Znak"/>
    <w:qFormat/>
    <w:rsid w:val="0044457D"/>
    <w:pPr>
      <w:numPr>
        <w:numId w:val="23"/>
      </w:numPr>
      <w:spacing w:after="0" w:line="240" w:lineRule="auto"/>
      <w:jc w:val="center"/>
    </w:pPr>
    <w:rPr>
      <w:rFonts w:ascii="Arial" w:eastAsia="Times New Roman" w:hAnsi="Arial" w:cs="Times New Roman"/>
      <w:b/>
      <w:sz w:val="20"/>
      <w:szCs w:val="20"/>
      <w:lang w:val="x-none" w:eastAsia="x-none"/>
    </w:rPr>
  </w:style>
  <w:style w:type="character" w:customStyle="1" w:styleId="N2Znak">
    <w:name w:val="N2 Znak"/>
    <w:link w:val="N2"/>
    <w:rsid w:val="0044457D"/>
    <w:rPr>
      <w:rFonts w:ascii="Arial" w:eastAsia="Times New Roman" w:hAnsi="Arial" w:cs="Times New Roman"/>
      <w:b/>
      <w:sz w:val="20"/>
      <w:szCs w:val="20"/>
      <w:lang w:val="x-none" w:eastAsia="x-none"/>
    </w:rPr>
  </w:style>
  <w:style w:type="paragraph" w:customStyle="1" w:styleId="ASbulet">
    <w:name w:val="AS bulet"/>
    <w:basedOn w:val="Odstavekseznama"/>
    <w:autoRedefine/>
    <w:qFormat/>
    <w:rsid w:val="0044457D"/>
    <w:pPr>
      <w:autoSpaceDE w:val="0"/>
      <w:autoSpaceDN w:val="0"/>
      <w:adjustRightInd w:val="0"/>
      <w:spacing w:before="120" w:after="120" w:line="276" w:lineRule="auto"/>
      <w:ind w:left="0"/>
      <w:jc w:val="both"/>
    </w:pPr>
    <w:rPr>
      <w:rFonts w:ascii="Calibri" w:hAnsi="Calibri" w:cs="Arial"/>
      <w:sz w:val="20"/>
      <w:szCs w:val="20"/>
    </w:rPr>
  </w:style>
  <w:style w:type="paragraph" w:customStyle="1" w:styleId="2">
    <w:name w:val="2"/>
    <w:basedOn w:val="Navaden"/>
    <w:next w:val="Pripombabesedilo"/>
    <w:rsid w:val="0044457D"/>
    <w:pPr>
      <w:spacing w:after="0" w:line="240" w:lineRule="auto"/>
    </w:pPr>
    <w:rPr>
      <w:rFonts w:ascii="Times New Roman" w:eastAsia="Times New Roman" w:hAnsi="Times New Roman" w:cs="Times New Roman"/>
      <w:sz w:val="20"/>
      <w:szCs w:val="20"/>
    </w:rPr>
  </w:style>
  <w:style w:type="paragraph" w:customStyle="1" w:styleId="rkovnatokazatevilnotoko">
    <w:name w:val="Črkovna točka za številčno točko"/>
    <w:basedOn w:val="Navaden"/>
    <w:link w:val="rkovnatokazatevilnotokoZnak"/>
    <w:qFormat/>
    <w:rsid w:val="0044457D"/>
    <w:pPr>
      <w:tabs>
        <w:tab w:val="left" w:pos="540"/>
        <w:tab w:val="left" w:pos="900"/>
      </w:tabs>
      <w:spacing w:after="0" w:line="240" w:lineRule="auto"/>
      <w:ind w:left="757" w:hanging="360"/>
      <w:jc w:val="both"/>
    </w:pPr>
    <w:rPr>
      <w:rFonts w:ascii="Arial" w:eastAsia="Times New Roman" w:hAnsi="Arial" w:cs="Times New Roman"/>
      <w:sz w:val="20"/>
      <w:lang w:val="x-none" w:eastAsia="x-none"/>
    </w:rPr>
  </w:style>
  <w:style w:type="character" w:customStyle="1" w:styleId="rkovnatokazatevilnotokoZnak">
    <w:name w:val="Črkovna točka za številčno točko Znak"/>
    <w:link w:val="rkovnatokazatevilnotoko"/>
    <w:rsid w:val="0044457D"/>
    <w:rPr>
      <w:rFonts w:ascii="Arial" w:eastAsia="Times New Roman" w:hAnsi="Arial" w:cs="Times New Roman"/>
      <w:sz w:val="20"/>
      <w:lang w:val="x-none" w:eastAsia="x-none"/>
    </w:rPr>
  </w:style>
  <w:style w:type="paragraph" w:customStyle="1" w:styleId="Alineazapodtoko">
    <w:name w:val="Alinea za podtočko"/>
    <w:basedOn w:val="Alineazaodstavkom"/>
    <w:link w:val="AlineazapodtokoZnak"/>
    <w:qFormat/>
    <w:rsid w:val="0044457D"/>
    <w:pPr>
      <w:numPr>
        <w:numId w:val="14"/>
      </w:numPr>
      <w:tabs>
        <w:tab w:val="left" w:pos="540"/>
        <w:tab w:val="left" w:pos="900"/>
      </w:tabs>
      <w:overflowPunct/>
      <w:autoSpaceDE/>
      <w:autoSpaceDN/>
      <w:adjustRightInd/>
      <w:spacing w:line="240" w:lineRule="auto"/>
      <w:textAlignment w:val="auto"/>
    </w:pPr>
    <w:rPr>
      <w:sz w:val="20"/>
    </w:rPr>
  </w:style>
  <w:style w:type="character" w:customStyle="1" w:styleId="AlineazapodtokoZnak">
    <w:name w:val="Alinea za podtočko Znak"/>
    <w:link w:val="Alineazapodtoko"/>
    <w:rsid w:val="0044457D"/>
    <w:rPr>
      <w:rFonts w:ascii="Arial" w:eastAsia="Times New Roman" w:hAnsi="Arial" w:cs="Times New Roman"/>
      <w:sz w:val="20"/>
      <w:lang w:val="x-none" w:eastAsia="x-none"/>
    </w:rPr>
  </w:style>
  <w:style w:type="paragraph" w:customStyle="1" w:styleId="Telobesedila22">
    <w:name w:val="Telo besedila 22"/>
    <w:basedOn w:val="Navaden"/>
    <w:rsid w:val="0044457D"/>
    <w:pPr>
      <w:widowControl w:val="0"/>
      <w:spacing w:after="120" w:line="240" w:lineRule="auto"/>
      <w:jc w:val="both"/>
    </w:pPr>
    <w:rPr>
      <w:rFonts w:ascii="SSUniversCond" w:eastAsia="Times New Roman" w:hAnsi="SSUniversCond" w:cs="Times New Roman"/>
      <w:i/>
      <w:sz w:val="20"/>
      <w:szCs w:val="20"/>
      <w:lang w:val="en-US" w:eastAsia="sl-SI"/>
    </w:rPr>
  </w:style>
  <w:style w:type="paragraph" w:styleId="Revizija">
    <w:name w:val="Revision"/>
    <w:hidden/>
    <w:uiPriority w:val="99"/>
    <w:semiHidden/>
    <w:rsid w:val="0044457D"/>
    <w:pPr>
      <w:spacing w:after="0" w:line="240" w:lineRule="auto"/>
    </w:pPr>
    <w:rPr>
      <w:rFonts w:ascii="Calibri" w:eastAsia="Times New Roman" w:hAnsi="Calibri" w:cs="Times New Roman"/>
      <w:lang w:eastAsia="sl-SI"/>
    </w:rPr>
  </w:style>
  <w:style w:type="character" w:customStyle="1" w:styleId="Komentar-besediloZnak1">
    <w:name w:val="Komentar - besedilo Znak1"/>
    <w:rsid w:val="0044457D"/>
    <w:rPr>
      <w:sz w:val="20"/>
      <w:szCs w:val="20"/>
    </w:rPr>
  </w:style>
  <w:style w:type="paragraph" w:customStyle="1" w:styleId="ZnakZnakZnakZnakZnakZnakZnakZnakZnakZnakZnakZnakZnakZnakZnak">
    <w:name w:val="Znak Znak Znak Znak Znak Znak Znak Znak Znak Znak Znak Znak Znak Znak Znak"/>
    <w:basedOn w:val="Navaden"/>
    <w:rsid w:val="0044457D"/>
    <w:pPr>
      <w:spacing w:after="160" w:line="240" w:lineRule="exact"/>
    </w:pPr>
    <w:rPr>
      <w:rFonts w:ascii="Tahoma" w:eastAsia="Times New Roman" w:hAnsi="Tahoma" w:cs="Times New Roman"/>
      <w:sz w:val="20"/>
      <w:szCs w:val="20"/>
      <w:lang w:val="en-US"/>
    </w:rPr>
  </w:style>
  <w:style w:type="character" w:customStyle="1" w:styleId="LENZnak">
    <w:name w:val="ČLEN Znak"/>
    <w:link w:val="LEN"/>
    <w:rsid w:val="0044457D"/>
    <w:rPr>
      <w:rFonts w:ascii="Arial" w:eastAsia="Times New Roman" w:hAnsi="Arial" w:cs="Times New Roman"/>
      <w:b/>
      <w:sz w:val="20"/>
      <w:lang w:val="x-none" w:eastAsia="x-none"/>
    </w:rPr>
  </w:style>
  <w:style w:type="paragraph" w:customStyle="1" w:styleId="1">
    <w:name w:val="1"/>
    <w:basedOn w:val="Navaden"/>
    <w:next w:val="Pripombabesedilo"/>
    <w:rsid w:val="0044457D"/>
    <w:pPr>
      <w:spacing w:after="0" w:line="240" w:lineRule="auto"/>
    </w:pPr>
    <w:rPr>
      <w:rFonts w:ascii="Times New Roman" w:eastAsia="Times New Roman" w:hAnsi="Times New Roman" w:cs="Times New Roman"/>
      <w:sz w:val="20"/>
      <w:szCs w:val="20"/>
    </w:rPr>
  </w:style>
  <w:style w:type="paragraph" w:customStyle="1" w:styleId="CharCharZnakZnakZnakZnakZnakZnak">
    <w:name w:val="Char Char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Odstavekseznama4">
    <w:name w:val="Odstavek seznama4"/>
    <w:basedOn w:val="Navaden"/>
    <w:rsid w:val="0044457D"/>
    <w:pPr>
      <w:ind w:left="720"/>
    </w:pPr>
    <w:rPr>
      <w:rFonts w:ascii="Calibri" w:eastAsia="Times New Roman" w:hAnsi="Calibri" w:cs="Times New Roman"/>
      <w:lang w:eastAsia="sl-SI"/>
    </w:rPr>
  </w:style>
  <w:style w:type="character" w:customStyle="1" w:styleId="Komentar-sklic1">
    <w:name w:val="Komentar - sklic1"/>
    <w:semiHidden/>
    <w:unhideWhenUsed/>
    <w:rsid w:val="0044457D"/>
    <w:rPr>
      <w:sz w:val="16"/>
      <w:szCs w:val="16"/>
    </w:rPr>
  </w:style>
  <w:style w:type="paragraph" w:customStyle="1" w:styleId="Komentar-besedilo1">
    <w:name w:val="Komentar - besedilo1"/>
    <w:basedOn w:val="Navaden"/>
    <w:link w:val="Komentar-besediloZnak"/>
    <w:unhideWhenUsed/>
    <w:rsid w:val="0044457D"/>
    <w:pPr>
      <w:spacing w:line="240" w:lineRule="auto"/>
    </w:pPr>
    <w:rPr>
      <w:rFonts w:ascii="Arial" w:eastAsia="Times New Roman" w:hAnsi="Arial" w:cs="Times New Roman"/>
      <w:sz w:val="20"/>
      <w:szCs w:val="20"/>
      <w:lang w:val="x-none" w:eastAsia="x-none"/>
    </w:rPr>
  </w:style>
  <w:style w:type="character" w:customStyle="1" w:styleId="Komentar-besediloZnak">
    <w:name w:val="Komentar - besedilo Znak"/>
    <w:link w:val="Komentar-besedilo1"/>
    <w:rsid w:val="0044457D"/>
    <w:rPr>
      <w:rFonts w:ascii="Arial" w:eastAsia="Times New Roman" w:hAnsi="Arial" w:cs="Times New Roman"/>
      <w:sz w:val="20"/>
      <w:szCs w:val="20"/>
      <w:lang w:val="x-none" w:eastAsia="x-none"/>
    </w:rPr>
  </w:style>
  <w:style w:type="paragraph" w:customStyle="1" w:styleId="Alineja">
    <w:name w:val="Alineja"/>
    <w:basedOn w:val="Odstavekseznama"/>
    <w:link w:val="AlinejaZnak"/>
    <w:qFormat/>
    <w:rsid w:val="0044457D"/>
    <w:pPr>
      <w:numPr>
        <w:numId w:val="24"/>
      </w:numPr>
      <w:tabs>
        <w:tab w:val="left" w:pos="142"/>
        <w:tab w:val="left" w:pos="426"/>
      </w:tabs>
      <w:autoSpaceDE w:val="0"/>
      <w:autoSpaceDN w:val="0"/>
      <w:adjustRightInd w:val="0"/>
      <w:contextualSpacing/>
      <w:jc w:val="both"/>
    </w:pPr>
    <w:rPr>
      <w:rFonts w:ascii="Arial" w:hAnsi="Arial"/>
      <w:color w:val="000000"/>
      <w:sz w:val="20"/>
      <w:szCs w:val="20"/>
    </w:rPr>
  </w:style>
  <w:style w:type="character" w:customStyle="1" w:styleId="AlinejaZnak">
    <w:name w:val="Alineja Znak"/>
    <w:link w:val="Alineja"/>
    <w:rsid w:val="0044457D"/>
    <w:rPr>
      <w:rFonts w:ascii="Arial" w:eastAsia="Times New Roman" w:hAnsi="Arial" w:cs="Times New Roman"/>
      <w:color w:val="000000"/>
      <w:sz w:val="20"/>
      <w:szCs w:val="20"/>
      <w:lang w:val="x-none" w:eastAsia="x-none"/>
    </w:rPr>
  </w:style>
  <w:style w:type="character" w:customStyle="1" w:styleId="Komentar-sklic2">
    <w:name w:val="Komentar - sklic2"/>
    <w:semiHidden/>
    <w:unhideWhenUsed/>
    <w:rsid w:val="0044457D"/>
    <w:rPr>
      <w:sz w:val="16"/>
      <w:szCs w:val="16"/>
    </w:rPr>
  </w:style>
  <w:style w:type="paragraph" w:customStyle="1" w:styleId="Komentar-besedilo2">
    <w:name w:val="Komentar - besedilo2"/>
    <w:basedOn w:val="Navaden"/>
    <w:unhideWhenUsed/>
    <w:rsid w:val="0044457D"/>
    <w:pPr>
      <w:spacing w:line="240" w:lineRule="auto"/>
    </w:pPr>
    <w:rPr>
      <w:rFonts w:ascii="Arial" w:eastAsia="Times New Roman" w:hAnsi="Arial" w:cs="Times New Roman"/>
      <w:sz w:val="20"/>
      <w:szCs w:val="20"/>
      <w:lang w:eastAsia="sl-SI"/>
    </w:rPr>
  </w:style>
  <w:style w:type="paragraph" w:styleId="Napis">
    <w:name w:val="caption"/>
    <w:basedOn w:val="Navaden"/>
    <w:next w:val="Navaden"/>
    <w:uiPriority w:val="35"/>
    <w:qFormat/>
    <w:rsid w:val="0044457D"/>
    <w:pPr>
      <w:spacing w:after="0" w:line="240" w:lineRule="auto"/>
    </w:pPr>
    <w:rPr>
      <w:rFonts w:ascii="Times New Roman" w:eastAsia="Times New Roman" w:hAnsi="Times New Roman" w:cs="Times New Roman"/>
      <w:b/>
      <w:bCs/>
      <w:sz w:val="20"/>
      <w:szCs w:val="20"/>
      <w:lang w:eastAsia="sl-SI"/>
    </w:rPr>
  </w:style>
  <w:style w:type="character" w:customStyle="1" w:styleId="apple-converted-space">
    <w:name w:val="apple-converted-space"/>
    <w:rsid w:val="0044457D"/>
  </w:style>
  <w:style w:type="paragraph" w:customStyle="1" w:styleId="Standard">
    <w:name w:val="Standard"/>
    <w:rsid w:val="0044457D"/>
    <w:pPr>
      <w:suppressAutoHyphens/>
      <w:autoSpaceDN w:val="0"/>
      <w:textAlignment w:val="baseline"/>
    </w:pPr>
    <w:rPr>
      <w:rFonts w:ascii="Calibri" w:eastAsia="SimSun" w:hAnsi="Calibri" w:cs="Calibri"/>
      <w:kern w:val="3"/>
    </w:rPr>
  </w:style>
  <w:style w:type="paragraph" w:customStyle="1" w:styleId="ZnakZnakZnakZnakZnakZnakZnakZnakZnak">
    <w:name w:val="Znak Znak 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len1">
    <w:name w:val="len"/>
    <w:basedOn w:val="Navaden"/>
    <w:rsid w:val="0044457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naslov0">
    <w:name w:val="lennaslov"/>
    <w:basedOn w:val="Navaden"/>
    <w:rsid w:val="0044457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dstavek0">
    <w:name w:val="odstavek"/>
    <w:basedOn w:val="Navaden"/>
    <w:rsid w:val="0044457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10">
    <w:name w:val="len1"/>
    <w:basedOn w:val="Navaden"/>
    <w:rsid w:val="0044457D"/>
    <w:pPr>
      <w:spacing w:before="480" w:after="0" w:line="240" w:lineRule="auto"/>
      <w:jc w:val="center"/>
    </w:pPr>
    <w:rPr>
      <w:rFonts w:ascii="Arial" w:eastAsia="Times New Roman" w:hAnsi="Arial" w:cs="Arial"/>
      <w:b/>
      <w:bCs/>
      <w:lang w:eastAsia="sl-SI"/>
    </w:rPr>
  </w:style>
  <w:style w:type="paragraph" w:customStyle="1" w:styleId="odstavek1">
    <w:name w:val="odstavek1"/>
    <w:basedOn w:val="Navaden"/>
    <w:rsid w:val="0044457D"/>
    <w:pPr>
      <w:spacing w:before="240" w:after="0" w:line="240" w:lineRule="auto"/>
      <w:ind w:firstLine="1021"/>
      <w:jc w:val="both"/>
    </w:pPr>
    <w:rPr>
      <w:rFonts w:ascii="Arial" w:eastAsia="Times New Roman" w:hAnsi="Arial" w:cs="Arial"/>
      <w:lang w:eastAsia="sl-SI"/>
    </w:rPr>
  </w:style>
  <w:style w:type="paragraph" w:customStyle="1" w:styleId="lennaslov1">
    <w:name w:val="lennaslov1"/>
    <w:basedOn w:val="Navaden"/>
    <w:rsid w:val="0044457D"/>
    <w:pPr>
      <w:spacing w:after="0" w:line="240" w:lineRule="auto"/>
      <w:jc w:val="center"/>
    </w:pPr>
    <w:rPr>
      <w:rFonts w:ascii="Arial" w:eastAsia="Times New Roman" w:hAnsi="Arial" w:cs="Arial"/>
      <w:b/>
      <w:bCs/>
      <w:lang w:eastAsia="sl-SI"/>
    </w:rPr>
  </w:style>
  <w:style w:type="paragraph" w:customStyle="1" w:styleId="Telobesedila23">
    <w:name w:val="Telo besedila 23"/>
    <w:basedOn w:val="Navaden"/>
    <w:rsid w:val="009D74EA"/>
    <w:pPr>
      <w:widowControl w:val="0"/>
      <w:spacing w:after="120" w:line="240" w:lineRule="auto"/>
      <w:jc w:val="both"/>
    </w:pPr>
    <w:rPr>
      <w:rFonts w:ascii="Times New Roman" w:eastAsia="Times New Roman" w:hAnsi="Times New Roman" w:cs="Times New Roman"/>
      <w:szCs w:val="20"/>
      <w:lang w:val="en-US" w:eastAsia="sl-SI"/>
    </w:rPr>
  </w:style>
  <w:style w:type="character" w:styleId="HTML-citat">
    <w:name w:val="HTML Cite"/>
    <w:uiPriority w:val="99"/>
    <w:semiHidden/>
    <w:unhideWhenUsed/>
    <w:rsid w:val="009D74EA"/>
    <w:rPr>
      <w:i/>
      <w:iCs/>
    </w:rPr>
  </w:style>
  <w:style w:type="paragraph" w:customStyle="1" w:styleId="ZnakZnakZnakZnakZnakZnakZnak0">
    <w:name w:val="Znak Znak Znak Znak Znak Znak Znak0"/>
    <w:basedOn w:val="Navaden"/>
    <w:rsid w:val="002E5F31"/>
    <w:pPr>
      <w:spacing w:after="160" w:line="240" w:lineRule="exact"/>
    </w:pPr>
    <w:rPr>
      <w:rFonts w:ascii="Tahoma" w:eastAsia="Times New Roman" w:hAnsi="Tahoma" w:cs="Times New Roman"/>
      <w:sz w:val="20"/>
      <w:szCs w:val="20"/>
      <w:lang w:val="en-US"/>
    </w:rPr>
  </w:style>
  <w:style w:type="paragraph" w:customStyle="1" w:styleId="ZnakZnakZnakZnakZnakZnakZnak1">
    <w:name w:val="Znak Znak Znak Znak Znak Znak Znak1"/>
    <w:basedOn w:val="Navaden"/>
    <w:rsid w:val="00205A26"/>
    <w:pPr>
      <w:spacing w:after="160" w:line="240" w:lineRule="exact"/>
    </w:pPr>
    <w:rPr>
      <w:rFonts w:ascii="Tahoma" w:eastAsia="Times New Roman" w:hAnsi="Tahoma" w:cs="Times New Roman"/>
      <w:sz w:val="20"/>
      <w:szCs w:val="20"/>
      <w:lang w:val="en-US"/>
    </w:rPr>
  </w:style>
  <w:style w:type="paragraph" w:customStyle="1" w:styleId="ListNumber1">
    <w:name w:val="List Number 1"/>
    <w:basedOn w:val="Text1"/>
    <w:rsid w:val="008A56A9"/>
    <w:pPr>
      <w:numPr>
        <w:numId w:val="25"/>
      </w:numPr>
    </w:pPr>
    <w:rPr>
      <w:szCs w:val="20"/>
      <w:lang w:val="en-GB"/>
    </w:rPr>
  </w:style>
  <w:style w:type="paragraph" w:customStyle="1" w:styleId="ListNumber1Level2">
    <w:name w:val="List Number 1 (Level 2)"/>
    <w:basedOn w:val="Text1"/>
    <w:rsid w:val="008A56A9"/>
    <w:pPr>
      <w:numPr>
        <w:ilvl w:val="1"/>
        <w:numId w:val="25"/>
      </w:numPr>
    </w:pPr>
    <w:rPr>
      <w:szCs w:val="20"/>
      <w:lang w:val="en-GB"/>
    </w:rPr>
  </w:style>
  <w:style w:type="paragraph" w:customStyle="1" w:styleId="ListNumber1Level3">
    <w:name w:val="List Number 1 (Level 3)"/>
    <w:basedOn w:val="Text1"/>
    <w:rsid w:val="008A56A9"/>
    <w:pPr>
      <w:numPr>
        <w:ilvl w:val="2"/>
        <w:numId w:val="25"/>
      </w:numPr>
    </w:pPr>
    <w:rPr>
      <w:szCs w:val="20"/>
      <w:lang w:val="en-GB"/>
    </w:rPr>
  </w:style>
  <w:style w:type="paragraph" w:customStyle="1" w:styleId="ListNumber1Level4">
    <w:name w:val="List Number 1 (Level 4)"/>
    <w:basedOn w:val="Text1"/>
    <w:rsid w:val="008A56A9"/>
    <w:pPr>
      <w:numPr>
        <w:ilvl w:val="3"/>
        <w:numId w:val="25"/>
      </w:numPr>
    </w:pPr>
    <w:rPr>
      <w:szCs w:val="20"/>
      <w:lang w:val="en-GB"/>
    </w:rPr>
  </w:style>
  <w:style w:type="paragraph" w:customStyle="1" w:styleId="ZnakZnakZnak1ZnakZnakZnakZnakZnakZnakZnakZnak0">
    <w:name w:val="Znak Znak Znak1 Znak Znak Znak Znak Znak Znak Znak Znak0"/>
    <w:basedOn w:val="Navaden"/>
    <w:rsid w:val="00AB491E"/>
    <w:pPr>
      <w:spacing w:after="160" w:line="240" w:lineRule="exact"/>
    </w:pPr>
    <w:rPr>
      <w:rFonts w:ascii="Tahoma" w:eastAsia="Times New Roman" w:hAnsi="Tahoma" w:cs="Times New Roman"/>
      <w:sz w:val="20"/>
      <w:szCs w:val="20"/>
      <w:lang w:val="en-US"/>
    </w:rPr>
  </w:style>
  <w:style w:type="character" w:customStyle="1" w:styleId="st">
    <w:name w:val="st"/>
    <w:basedOn w:val="Privzetapisavaodstavka"/>
    <w:rsid w:val="008C732A"/>
  </w:style>
  <w:style w:type="paragraph" w:customStyle="1" w:styleId="ZnakZnakZnak0">
    <w:name w:val="Znak Znak Znak0"/>
    <w:basedOn w:val="Navaden"/>
    <w:rsid w:val="00C84F50"/>
    <w:pPr>
      <w:spacing w:after="160" w:line="240" w:lineRule="exact"/>
    </w:pPr>
    <w:rPr>
      <w:rFonts w:ascii="Tahoma" w:eastAsia="Times New Roman" w:hAnsi="Tahoma" w:cs="Arial"/>
      <w:i/>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837192">
      <w:bodyDiv w:val="1"/>
      <w:marLeft w:val="0"/>
      <w:marRight w:val="0"/>
      <w:marTop w:val="0"/>
      <w:marBottom w:val="0"/>
      <w:divBdr>
        <w:top w:val="none" w:sz="0" w:space="0" w:color="auto"/>
        <w:left w:val="none" w:sz="0" w:space="0" w:color="auto"/>
        <w:bottom w:val="none" w:sz="0" w:space="0" w:color="auto"/>
        <w:right w:val="none" w:sz="0" w:space="0" w:color="auto"/>
      </w:divBdr>
    </w:div>
    <w:div w:id="548686619">
      <w:bodyDiv w:val="1"/>
      <w:marLeft w:val="0"/>
      <w:marRight w:val="0"/>
      <w:marTop w:val="0"/>
      <w:marBottom w:val="0"/>
      <w:divBdr>
        <w:top w:val="none" w:sz="0" w:space="0" w:color="auto"/>
        <w:left w:val="none" w:sz="0" w:space="0" w:color="auto"/>
        <w:bottom w:val="none" w:sz="0" w:space="0" w:color="auto"/>
        <w:right w:val="none" w:sz="0" w:space="0" w:color="auto"/>
      </w:divBdr>
    </w:div>
    <w:div w:id="737485595">
      <w:bodyDiv w:val="1"/>
      <w:marLeft w:val="0"/>
      <w:marRight w:val="0"/>
      <w:marTop w:val="0"/>
      <w:marBottom w:val="0"/>
      <w:divBdr>
        <w:top w:val="none" w:sz="0" w:space="0" w:color="auto"/>
        <w:left w:val="none" w:sz="0" w:space="0" w:color="auto"/>
        <w:bottom w:val="none" w:sz="0" w:space="0" w:color="auto"/>
        <w:right w:val="none" w:sz="0" w:space="0" w:color="auto"/>
      </w:divBdr>
    </w:div>
    <w:div w:id="817308784">
      <w:bodyDiv w:val="1"/>
      <w:marLeft w:val="0"/>
      <w:marRight w:val="0"/>
      <w:marTop w:val="0"/>
      <w:marBottom w:val="0"/>
      <w:divBdr>
        <w:top w:val="none" w:sz="0" w:space="0" w:color="auto"/>
        <w:left w:val="none" w:sz="0" w:space="0" w:color="auto"/>
        <w:bottom w:val="none" w:sz="0" w:space="0" w:color="auto"/>
        <w:right w:val="none" w:sz="0" w:space="0" w:color="auto"/>
      </w:divBdr>
    </w:div>
    <w:div w:id="1114784493">
      <w:bodyDiv w:val="1"/>
      <w:marLeft w:val="0"/>
      <w:marRight w:val="0"/>
      <w:marTop w:val="0"/>
      <w:marBottom w:val="0"/>
      <w:divBdr>
        <w:top w:val="none" w:sz="0" w:space="0" w:color="auto"/>
        <w:left w:val="none" w:sz="0" w:space="0" w:color="auto"/>
        <w:bottom w:val="none" w:sz="0" w:space="0" w:color="auto"/>
        <w:right w:val="none" w:sz="0" w:space="0" w:color="auto"/>
      </w:divBdr>
    </w:div>
    <w:div w:id="1325354715">
      <w:bodyDiv w:val="1"/>
      <w:marLeft w:val="0"/>
      <w:marRight w:val="0"/>
      <w:marTop w:val="0"/>
      <w:marBottom w:val="0"/>
      <w:divBdr>
        <w:top w:val="none" w:sz="0" w:space="0" w:color="auto"/>
        <w:left w:val="none" w:sz="0" w:space="0" w:color="auto"/>
        <w:bottom w:val="none" w:sz="0" w:space="0" w:color="auto"/>
        <w:right w:val="none" w:sz="0" w:space="0" w:color="auto"/>
      </w:divBdr>
    </w:div>
    <w:div w:id="1367872792">
      <w:bodyDiv w:val="1"/>
      <w:marLeft w:val="0"/>
      <w:marRight w:val="0"/>
      <w:marTop w:val="0"/>
      <w:marBottom w:val="0"/>
      <w:divBdr>
        <w:top w:val="none" w:sz="0" w:space="0" w:color="auto"/>
        <w:left w:val="none" w:sz="0" w:space="0" w:color="auto"/>
        <w:bottom w:val="none" w:sz="0" w:space="0" w:color="auto"/>
        <w:right w:val="none" w:sz="0" w:space="0" w:color="auto"/>
      </w:divBdr>
    </w:div>
    <w:div w:id="1403262074">
      <w:bodyDiv w:val="1"/>
      <w:marLeft w:val="0"/>
      <w:marRight w:val="0"/>
      <w:marTop w:val="0"/>
      <w:marBottom w:val="0"/>
      <w:divBdr>
        <w:top w:val="none" w:sz="0" w:space="0" w:color="auto"/>
        <w:left w:val="none" w:sz="0" w:space="0" w:color="auto"/>
        <w:bottom w:val="none" w:sz="0" w:space="0" w:color="auto"/>
        <w:right w:val="none" w:sz="0" w:space="0" w:color="auto"/>
      </w:divBdr>
    </w:div>
    <w:div w:id="1408111343">
      <w:bodyDiv w:val="1"/>
      <w:marLeft w:val="0"/>
      <w:marRight w:val="0"/>
      <w:marTop w:val="0"/>
      <w:marBottom w:val="0"/>
      <w:divBdr>
        <w:top w:val="none" w:sz="0" w:space="0" w:color="auto"/>
        <w:left w:val="none" w:sz="0" w:space="0" w:color="auto"/>
        <w:bottom w:val="none" w:sz="0" w:space="0" w:color="auto"/>
        <w:right w:val="none" w:sz="0" w:space="0" w:color="auto"/>
      </w:divBdr>
    </w:div>
    <w:div w:id="1431969330">
      <w:bodyDiv w:val="1"/>
      <w:marLeft w:val="0"/>
      <w:marRight w:val="0"/>
      <w:marTop w:val="0"/>
      <w:marBottom w:val="0"/>
      <w:divBdr>
        <w:top w:val="none" w:sz="0" w:space="0" w:color="auto"/>
        <w:left w:val="none" w:sz="0" w:space="0" w:color="auto"/>
        <w:bottom w:val="none" w:sz="0" w:space="0" w:color="auto"/>
        <w:right w:val="none" w:sz="0" w:space="0" w:color="auto"/>
      </w:divBdr>
    </w:div>
    <w:div w:id="1729499402">
      <w:bodyDiv w:val="1"/>
      <w:marLeft w:val="0"/>
      <w:marRight w:val="0"/>
      <w:marTop w:val="0"/>
      <w:marBottom w:val="0"/>
      <w:divBdr>
        <w:top w:val="none" w:sz="0" w:space="0" w:color="auto"/>
        <w:left w:val="none" w:sz="0" w:space="0" w:color="auto"/>
        <w:bottom w:val="none" w:sz="0" w:space="0" w:color="auto"/>
        <w:right w:val="none" w:sz="0" w:space="0" w:color="auto"/>
      </w:divBdr>
    </w:div>
    <w:div w:id="1977370795">
      <w:bodyDiv w:val="1"/>
      <w:marLeft w:val="0"/>
      <w:marRight w:val="0"/>
      <w:marTop w:val="0"/>
      <w:marBottom w:val="0"/>
      <w:divBdr>
        <w:top w:val="none" w:sz="0" w:space="0" w:color="auto"/>
        <w:left w:val="none" w:sz="0" w:space="0" w:color="auto"/>
        <w:bottom w:val="none" w:sz="0" w:space="0" w:color="auto"/>
        <w:right w:val="none" w:sz="0" w:space="0" w:color="auto"/>
      </w:divBdr>
    </w:div>
    <w:div w:id="1989048227">
      <w:bodyDiv w:val="1"/>
      <w:marLeft w:val="0"/>
      <w:marRight w:val="0"/>
      <w:marTop w:val="0"/>
      <w:marBottom w:val="0"/>
      <w:divBdr>
        <w:top w:val="none" w:sz="0" w:space="0" w:color="auto"/>
        <w:left w:val="none" w:sz="0" w:space="0" w:color="auto"/>
        <w:bottom w:val="none" w:sz="0" w:space="0" w:color="auto"/>
        <w:right w:val="none" w:sz="0" w:space="0" w:color="auto"/>
      </w:divBdr>
    </w:div>
    <w:div w:id="2049379904">
      <w:bodyDiv w:val="1"/>
      <w:marLeft w:val="0"/>
      <w:marRight w:val="0"/>
      <w:marTop w:val="0"/>
      <w:marBottom w:val="0"/>
      <w:divBdr>
        <w:top w:val="none" w:sz="0" w:space="0" w:color="auto"/>
        <w:left w:val="none" w:sz="0" w:space="0" w:color="auto"/>
        <w:bottom w:val="none" w:sz="0" w:space="0" w:color="auto"/>
        <w:right w:val="none" w:sz="0" w:space="0" w:color="auto"/>
      </w:divBdr>
    </w:div>
    <w:div w:id="207816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49D1FC1959696468C86088FFC3BEB91" ma:contentTypeVersion="2" ma:contentTypeDescription="Ustvari nov dokument." ma:contentTypeScope="" ma:versionID="2ffa83e11646cd62177f773181b22cfb">
  <xsd:schema xmlns:xsd="http://www.w3.org/2001/XMLSchema" xmlns:xs="http://www.w3.org/2001/XMLSchema" xmlns:p="http://schemas.microsoft.com/office/2006/metadata/properties" xmlns:ns2="84ca1889-42b5-42b4-bbe6-936a0a133ecd" targetNamespace="http://schemas.microsoft.com/office/2006/metadata/properties" ma:root="true" ma:fieldsID="902fbec7cbb9323e50e034b19ee6410d" ns2:_="">
    <xsd:import namespace="84ca1889-42b5-42b4-bbe6-936a0a133ec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a1889-42b5-42b4-bbe6-936a0a133ecd"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0EABB-4955-47D0-8E19-D3323E3B7D2E}">
  <ds:schemaRefs>
    <ds:schemaRef ds:uri="http://www.w3.org/XML/1998/namespace"/>
    <ds:schemaRef ds:uri="http://schemas.microsoft.com/office/infopath/2007/PartnerControls"/>
    <ds:schemaRef ds:uri="http://purl.org/dc/terms/"/>
    <ds:schemaRef ds:uri="http://purl.org/dc/dcmitype/"/>
    <ds:schemaRef ds:uri="http://schemas.microsoft.com/office/2006/documentManagement/types"/>
    <ds:schemaRef ds:uri="http://schemas.openxmlformats.org/package/2006/metadata/core-properties"/>
    <ds:schemaRef ds:uri="http://schemas.microsoft.com/office/2006/metadata/properties"/>
    <ds:schemaRef ds:uri="84ca1889-42b5-42b4-bbe6-936a0a133ecd"/>
    <ds:schemaRef ds:uri="http://purl.org/dc/elements/1.1/"/>
  </ds:schemaRefs>
</ds:datastoreItem>
</file>

<file path=customXml/itemProps2.xml><?xml version="1.0" encoding="utf-8"?>
<ds:datastoreItem xmlns:ds="http://schemas.openxmlformats.org/officeDocument/2006/customXml" ds:itemID="{74CF2290-B409-4799-A5E2-C834CFF7D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ca1889-42b5-42b4-bbe6-936a0a133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AEDD72-486B-4593-93EA-007C38636863}">
  <ds:schemaRefs>
    <ds:schemaRef ds:uri="http://schemas.microsoft.com/sharepoint/v3/contenttype/forms"/>
  </ds:schemaRefs>
</ds:datastoreItem>
</file>

<file path=customXml/itemProps4.xml><?xml version="1.0" encoding="utf-8"?>
<ds:datastoreItem xmlns:ds="http://schemas.openxmlformats.org/officeDocument/2006/customXml" ds:itemID="{015A167F-0B7E-4BAA-91FC-705722B38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1446</Words>
  <Characters>8247</Characters>
  <Application>Microsoft Office Word</Application>
  <DocSecurity>0</DocSecurity>
  <Lines>68</Lines>
  <Paragraphs>19</Paragraphs>
  <ScaleCrop>false</ScaleCrop>
  <HeadingPairs>
    <vt:vector size="2" baseType="variant">
      <vt:variant>
        <vt:lpstr>Naslov</vt:lpstr>
      </vt:variant>
      <vt:variant>
        <vt:i4>1</vt:i4>
      </vt:variant>
    </vt:vector>
  </HeadingPairs>
  <TitlesOfParts>
    <vt:vector size="1" baseType="lpstr">
      <vt:lpstr/>
    </vt:vector>
  </TitlesOfParts>
  <Company>ARSKTRP</Company>
  <LinksUpToDate>false</LinksUpToDate>
  <CharactersWithSpaces>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Stupar</dc:creator>
  <cp:keywords/>
  <dc:description/>
  <cp:lastModifiedBy>Katja Kmetec</cp:lastModifiedBy>
  <cp:revision>5</cp:revision>
  <cp:lastPrinted>2023-09-27T06:14:00Z</cp:lastPrinted>
  <dcterms:created xsi:type="dcterms:W3CDTF">2026-06-23T06:59:00Z</dcterms:created>
  <dcterms:modified xsi:type="dcterms:W3CDTF">2026-06-23T07:09:00Z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0x010100E49D1FC1959696468C86088FFC3BEB91</vt:lpwstr>
  </property>
</Properties>
</file>