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4475" w14:textId="6E325B29" w:rsidR="0032607D" w:rsidRPr="00E21331" w:rsidRDefault="00E21331" w:rsidP="0032607D">
      <w:pPr>
        <w:rPr>
          <w:rFonts w:ascii="Tahoma" w:hAnsi="Tahoma" w:cs="Tahoma"/>
          <w:lang w:val="de-D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CE025F0" wp14:editId="470F7DBD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584960" cy="1188720"/>
            <wp:effectExtent l="0" t="0" r="0" b="0"/>
            <wp:wrapThrough wrapText="bothSides">
              <wp:wrapPolygon edited="0">
                <wp:start x="0" y="0"/>
                <wp:lineTo x="0" y="21115"/>
                <wp:lineTo x="21288" y="21115"/>
                <wp:lineTo x="21288" y="0"/>
                <wp:lineTo x="0" y="0"/>
              </wp:wrapPolygon>
            </wp:wrapThrough>
            <wp:docPr id="14260690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69067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07D" w:rsidRPr="00E21331">
        <w:rPr>
          <w:rFonts w:ascii="Tahoma" w:hAnsi="Tahoma" w:cs="Tahoma"/>
          <w:lang w:val="de-DE"/>
        </w:rPr>
        <w:t>Mr. Stefan Ortmann</w:t>
      </w:r>
      <w:r w:rsidRPr="00E21331">
        <w:rPr>
          <w:rFonts w:ascii="Tahoma" w:hAnsi="Tahoma" w:cs="Tahoma"/>
          <w:lang w:val="de-DE"/>
        </w:rPr>
        <w:t xml:space="preserve">, </w:t>
      </w:r>
    </w:p>
    <w:p w14:paraId="4C890170" w14:textId="77777777" w:rsidR="0032607D" w:rsidRPr="00E21331" w:rsidRDefault="0032607D" w:rsidP="0032607D">
      <w:pPr>
        <w:rPr>
          <w:rFonts w:ascii="Tahoma" w:hAnsi="Tahoma" w:cs="Tahoma"/>
          <w:u w:val="single"/>
          <w:lang w:val="de-DE"/>
        </w:rPr>
      </w:pPr>
    </w:p>
    <w:p w14:paraId="3F0903B9" w14:textId="77777777" w:rsidR="0032607D" w:rsidRPr="00E21331" w:rsidRDefault="0032607D" w:rsidP="0032607D">
      <w:pPr>
        <w:rPr>
          <w:rFonts w:ascii="Tahoma" w:hAnsi="Tahoma" w:cs="Tahoma"/>
          <w:lang w:val="de-DE"/>
        </w:rPr>
      </w:pPr>
      <w:proofErr w:type="spellStart"/>
      <w:r w:rsidRPr="00E21331">
        <w:rPr>
          <w:rFonts w:ascii="Tahoma" w:hAnsi="Tahoma" w:cs="Tahoma"/>
          <w:u w:val="single"/>
          <w:lang w:val="de-DE"/>
        </w:rPr>
        <w:t>Function</w:t>
      </w:r>
      <w:proofErr w:type="spellEnd"/>
      <w:r w:rsidRPr="00E21331">
        <w:rPr>
          <w:rFonts w:ascii="Tahoma" w:hAnsi="Tahoma" w:cs="Tahoma"/>
          <w:u w:val="single"/>
          <w:lang w:val="de-DE"/>
        </w:rPr>
        <w:t>:</w:t>
      </w:r>
      <w:r w:rsidRPr="00E21331">
        <w:rPr>
          <w:rFonts w:ascii="Tahoma" w:hAnsi="Tahoma" w:cs="Tahoma"/>
          <w:lang w:val="de-DE"/>
        </w:rPr>
        <w:t xml:space="preserve"> Deputy </w:t>
      </w:r>
      <w:proofErr w:type="spellStart"/>
      <w:r w:rsidRPr="00E21331">
        <w:rPr>
          <w:rFonts w:ascii="Tahoma" w:hAnsi="Tahoma" w:cs="Tahoma"/>
          <w:lang w:val="de-DE"/>
        </w:rPr>
        <w:t>Director</w:t>
      </w:r>
      <w:proofErr w:type="spellEnd"/>
      <w:r w:rsidRPr="00E21331">
        <w:rPr>
          <w:rFonts w:ascii="Tahoma" w:hAnsi="Tahoma" w:cs="Tahoma"/>
          <w:lang w:val="de-DE"/>
        </w:rPr>
        <w:t xml:space="preserve">, Chamber </w:t>
      </w:r>
      <w:proofErr w:type="spellStart"/>
      <w:r w:rsidRPr="00E21331">
        <w:rPr>
          <w:rFonts w:ascii="Tahoma" w:hAnsi="Tahoma" w:cs="Tahoma"/>
          <w:lang w:val="de-DE"/>
        </w:rPr>
        <w:t>of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Agriculture</w:t>
      </w:r>
      <w:proofErr w:type="spellEnd"/>
      <w:r w:rsidRPr="00E21331">
        <w:rPr>
          <w:rFonts w:ascii="Tahoma" w:hAnsi="Tahoma" w:cs="Tahoma"/>
          <w:lang w:val="de-DE"/>
        </w:rPr>
        <w:t xml:space="preserve"> in Lower </w:t>
      </w:r>
      <w:proofErr w:type="spellStart"/>
      <w:r w:rsidRPr="00E21331">
        <w:rPr>
          <w:rFonts w:ascii="Tahoma" w:hAnsi="Tahoma" w:cs="Tahoma"/>
          <w:lang w:val="de-DE"/>
        </w:rPr>
        <w:t>Saxony</w:t>
      </w:r>
      <w:proofErr w:type="spellEnd"/>
      <w:r w:rsidRPr="00E21331">
        <w:rPr>
          <w:rFonts w:ascii="Tahoma" w:hAnsi="Tahoma" w:cs="Tahoma"/>
          <w:lang w:val="de-DE"/>
        </w:rPr>
        <w:t xml:space="preserve">, Head </w:t>
      </w:r>
      <w:proofErr w:type="spellStart"/>
      <w:r w:rsidRPr="00E21331">
        <w:rPr>
          <w:rFonts w:ascii="Tahoma" w:hAnsi="Tahoma" w:cs="Tahoma"/>
          <w:lang w:val="de-DE"/>
        </w:rPr>
        <w:t>of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the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businessunit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agriculture</w:t>
      </w:r>
      <w:proofErr w:type="spellEnd"/>
    </w:p>
    <w:p w14:paraId="57E0A879" w14:textId="77777777" w:rsidR="0032607D" w:rsidRPr="00E21331" w:rsidRDefault="0032607D" w:rsidP="0032607D">
      <w:pPr>
        <w:rPr>
          <w:rFonts w:ascii="Tahoma" w:hAnsi="Tahoma" w:cs="Tahoma"/>
          <w:lang w:val="de-DE"/>
        </w:rPr>
      </w:pPr>
    </w:p>
    <w:p w14:paraId="60AC02BF" w14:textId="77777777" w:rsidR="0032607D" w:rsidRPr="00E21331" w:rsidRDefault="0032607D" w:rsidP="0032607D">
      <w:pPr>
        <w:rPr>
          <w:rFonts w:ascii="Tahoma" w:hAnsi="Tahoma" w:cs="Tahoma"/>
          <w:lang w:val="de-DE"/>
        </w:rPr>
      </w:pPr>
      <w:proofErr w:type="spellStart"/>
      <w:r w:rsidRPr="00E21331">
        <w:rPr>
          <w:rFonts w:ascii="Tahoma" w:hAnsi="Tahoma" w:cs="Tahoma"/>
          <w:u w:val="single"/>
          <w:lang w:val="de-DE"/>
        </w:rPr>
        <w:t>Studied</w:t>
      </w:r>
      <w:proofErr w:type="spellEnd"/>
      <w:r w:rsidRPr="00E21331">
        <w:rPr>
          <w:rFonts w:ascii="Tahoma" w:hAnsi="Tahoma" w:cs="Tahoma"/>
          <w:u w:val="single"/>
          <w:lang w:val="de-DE"/>
        </w:rPr>
        <w:t>:</w:t>
      </w:r>
      <w:r w:rsidRPr="00E21331">
        <w:rPr>
          <w:rFonts w:ascii="Tahoma" w:hAnsi="Tahoma" w:cs="Tahoma"/>
          <w:lang w:val="de-DE"/>
        </w:rPr>
        <w:t xml:space="preserve"> Administration, </w:t>
      </w:r>
      <w:proofErr w:type="spellStart"/>
      <w:r w:rsidRPr="00E21331">
        <w:rPr>
          <w:rFonts w:ascii="Tahoma" w:hAnsi="Tahoma" w:cs="Tahoma"/>
          <w:lang w:val="de-DE"/>
        </w:rPr>
        <w:t>business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administration</w:t>
      </w:r>
      <w:proofErr w:type="spellEnd"/>
      <w:r w:rsidRPr="00E21331">
        <w:rPr>
          <w:rFonts w:ascii="Tahoma" w:hAnsi="Tahoma" w:cs="Tahoma"/>
          <w:lang w:val="de-DE"/>
        </w:rPr>
        <w:t xml:space="preserve">, </w:t>
      </w:r>
      <w:proofErr w:type="spellStart"/>
      <w:r w:rsidRPr="00E21331">
        <w:rPr>
          <w:rFonts w:ascii="Tahoma" w:hAnsi="Tahoma" w:cs="Tahoma"/>
          <w:lang w:val="de-DE"/>
        </w:rPr>
        <w:t>economics</w:t>
      </w:r>
      <w:proofErr w:type="spellEnd"/>
      <w:r w:rsidRPr="00E21331">
        <w:rPr>
          <w:rFonts w:ascii="Tahoma" w:hAnsi="Tahoma" w:cs="Tahoma"/>
          <w:lang w:val="de-DE"/>
        </w:rPr>
        <w:t xml:space="preserve"> in Oldenburg, Cologne, Basel (</w:t>
      </w:r>
      <w:proofErr w:type="spellStart"/>
      <w:r w:rsidRPr="00E21331">
        <w:rPr>
          <w:rFonts w:ascii="Tahoma" w:hAnsi="Tahoma" w:cs="Tahoma"/>
          <w:lang w:val="de-DE"/>
        </w:rPr>
        <w:t>Switzerland</w:t>
      </w:r>
      <w:proofErr w:type="spellEnd"/>
      <w:r w:rsidRPr="00E21331">
        <w:rPr>
          <w:rFonts w:ascii="Tahoma" w:hAnsi="Tahoma" w:cs="Tahoma"/>
          <w:lang w:val="de-DE"/>
        </w:rPr>
        <w:t>), Berlin</w:t>
      </w:r>
    </w:p>
    <w:p w14:paraId="41F23C98" w14:textId="77777777" w:rsidR="0032607D" w:rsidRPr="00E21331" w:rsidRDefault="0032607D" w:rsidP="0032607D">
      <w:pPr>
        <w:rPr>
          <w:rFonts w:ascii="Tahoma" w:hAnsi="Tahoma" w:cs="Tahoma"/>
          <w:lang w:val="de-DE"/>
        </w:rPr>
      </w:pPr>
    </w:p>
    <w:p w14:paraId="050B5995" w14:textId="77777777" w:rsidR="0032607D" w:rsidRPr="00E21331" w:rsidRDefault="0032607D" w:rsidP="0032607D">
      <w:pPr>
        <w:rPr>
          <w:rFonts w:ascii="Tahoma" w:hAnsi="Tahoma" w:cs="Tahoma"/>
          <w:lang w:val="de-DE"/>
        </w:rPr>
      </w:pPr>
      <w:proofErr w:type="spellStart"/>
      <w:r w:rsidRPr="00E21331">
        <w:rPr>
          <w:rFonts w:ascii="Tahoma" w:hAnsi="Tahoma" w:cs="Tahoma"/>
          <w:u w:val="single"/>
          <w:lang w:val="de-DE"/>
        </w:rPr>
        <w:t>Activities</w:t>
      </w:r>
      <w:proofErr w:type="spellEnd"/>
      <w:r w:rsidRPr="00E21331">
        <w:rPr>
          <w:rFonts w:ascii="Tahoma" w:hAnsi="Tahoma" w:cs="Tahoma"/>
          <w:u w:val="single"/>
          <w:lang w:val="de-DE"/>
        </w:rPr>
        <w:t>:</w:t>
      </w:r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District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authority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of</w:t>
      </w:r>
      <w:proofErr w:type="spellEnd"/>
      <w:r w:rsidRPr="00E21331">
        <w:rPr>
          <w:rFonts w:ascii="Tahoma" w:hAnsi="Tahoma" w:cs="Tahoma"/>
          <w:lang w:val="de-DE"/>
        </w:rPr>
        <w:t xml:space="preserve"> Vechta in </w:t>
      </w:r>
      <w:proofErr w:type="spellStart"/>
      <w:r w:rsidRPr="00E21331">
        <w:rPr>
          <w:rFonts w:ascii="Tahoma" w:hAnsi="Tahoma" w:cs="Tahoma"/>
          <w:lang w:val="de-DE"/>
        </w:rPr>
        <w:t>the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area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of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aconomic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development</w:t>
      </w:r>
      <w:proofErr w:type="spellEnd"/>
      <w:r w:rsidRPr="00E21331">
        <w:rPr>
          <w:rFonts w:ascii="Tahoma" w:hAnsi="Tahoma" w:cs="Tahoma"/>
          <w:lang w:val="de-DE"/>
        </w:rPr>
        <w:t xml:space="preserve">, regional </w:t>
      </w:r>
      <w:proofErr w:type="spellStart"/>
      <w:r w:rsidRPr="00E21331">
        <w:rPr>
          <w:rFonts w:ascii="Tahoma" w:hAnsi="Tahoma" w:cs="Tahoma"/>
          <w:lang w:val="de-DE"/>
        </w:rPr>
        <w:t>management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of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the</w:t>
      </w:r>
      <w:proofErr w:type="spellEnd"/>
      <w:r w:rsidRPr="00E21331">
        <w:rPr>
          <w:rFonts w:ascii="Tahoma" w:hAnsi="Tahoma" w:cs="Tahoma"/>
          <w:lang w:val="de-DE"/>
        </w:rPr>
        <w:t xml:space="preserve"> Oldenburger Münsterland regional </w:t>
      </w:r>
      <w:proofErr w:type="spellStart"/>
      <w:r w:rsidRPr="00E21331">
        <w:rPr>
          <w:rFonts w:ascii="Tahoma" w:hAnsi="Tahoma" w:cs="Tahoma"/>
          <w:lang w:val="de-DE"/>
        </w:rPr>
        <w:t>association</w:t>
      </w:r>
      <w:proofErr w:type="spellEnd"/>
      <w:r w:rsidRPr="00E21331">
        <w:rPr>
          <w:rFonts w:ascii="Tahoma" w:hAnsi="Tahoma" w:cs="Tahoma"/>
          <w:lang w:val="de-DE"/>
        </w:rPr>
        <w:t xml:space="preserve"> in </w:t>
      </w:r>
      <w:proofErr w:type="spellStart"/>
      <w:r w:rsidRPr="00E21331">
        <w:rPr>
          <w:rFonts w:ascii="Tahoma" w:hAnsi="Tahoma" w:cs="Tahoma"/>
          <w:lang w:val="de-DE"/>
        </w:rPr>
        <w:t>the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business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sector</w:t>
      </w:r>
      <w:proofErr w:type="spellEnd"/>
      <w:r w:rsidRPr="00E21331">
        <w:rPr>
          <w:rFonts w:ascii="Tahoma" w:hAnsi="Tahoma" w:cs="Tahoma"/>
          <w:lang w:val="de-DE"/>
        </w:rPr>
        <w:t xml:space="preserve">, </w:t>
      </w:r>
      <w:proofErr w:type="spellStart"/>
      <w:r w:rsidRPr="00E21331">
        <w:rPr>
          <w:rFonts w:ascii="Tahoma" w:hAnsi="Tahoma" w:cs="Tahoma"/>
          <w:lang w:val="de-DE"/>
        </w:rPr>
        <w:t>then</w:t>
      </w:r>
      <w:proofErr w:type="spellEnd"/>
      <w:r w:rsidRPr="00E21331">
        <w:rPr>
          <w:rFonts w:ascii="Tahoma" w:hAnsi="Tahoma" w:cs="Tahoma"/>
          <w:lang w:val="de-DE"/>
        </w:rPr>
        <w:t xml:space="preserve"> Chamber </w:t>
      </w:r>
      <w:proofErr w:type="spellStart"/>
      <w:r w:rsidRPr="00E21331">
        <w:rPr>
          <w:rFonts w:ascii="Tahoma" w:hAnsi="Tahoma" w:cs="Tahoma"/>
          <w:lang w:val="de-DE"/>
        </w:rPr>
        <w:t>of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Agriculture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business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unit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manager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agriculture</w:t>
      </w:r>
      <w:proofErr w:type="spellEnd"/>
      <w:r w:rsidRPr="00E21331">
        <w:rPr>
          <w:rFonts w:ascii="Tahoma" w:hAnsi="Tahoma" w:cs="Tahoma"/>
          <w:lang w:val="de-DE"/>
        </w:rPr>
        <w:t xml:space="preserve">, </w:t>
      </w:r>
      <w:proofErr w:type="spellStart"/>
      <w:r w:rsidRPr="00E21331">
        <w:rPr>
          <w:rFonts w:ascii="Tahoma" w:hAnsi="Tahoma" w:cs="Tahoma"/>
          <w:lang w:val="de-DE"/>
        </w:rPr>
        <w:t>later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deputy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Director</w:t>
      </w:r>
      <w:proofErr w:type="spellEnd"/>
    </w:p>
    <w:p w14:paraId="1F784BC0" w14:textId="77777777" w:rsidR="0032607D" w:rsidRPr="00E21331" w:rsidRDefault="0032607D" w:rsidP="0032607D">
      <w:pPr>
        <w:rPr>
          <w:rFonts w:ascii="Tahoma" w:hAnsi="Tahoma" w:cs="Tahoma"/>
          <w:lang w:val="de-DE"/>
        </w:rPr>
      </w:pPr>
    </w:p>
    <w:p w14:paraId="64FEB514" w14:textId="77777777" w:rsidR="0032607D" w:rsidRPr="00E21331" w:rsidRDefault="0032607D" w:rsidP="0032607D">
      <w:pPr>
        <w:rPr>
          <w:rFonts w:ascii="Tahoma" w:hAnsi="Tahoma" w:cs="Tahoma"/>
          <w:lang w:val="de-DE"/>
        </w:rPr>
      </w:pPr>
      <w:proofErr w:type="spellStart"/>
      <w:r w:rsidRPr="00E21331">
        <w:rPr>
          <w:rFonts w:ascii="Tahoma" w:hAnsi="Tahoma" w:cs="Tahoma"/>
          <w:lang w:val="de-DE"/>
        </w:rPr>
        <w:t>Active</w:t>
      </w:r>
      <w:proofErr w:type="spellEnd"/>
      <w:r w:rsidRPr="00E21331">
        <w:rPr>
          <w:rFonts w:ascii="Tahoma" w:hAnsi="Tahoma" w:cs="Tahoma"/>
          <w:lang w:val="de-DE"/>
        </w:rPr>
        <w:t xml:space="preserve"> in </w:t>
      </w:r>
      <w:proofErr w:type="spellStart"/>
      <w:r w:rsidRPr="00E21331">
        <w:rPr>
          <w:rFonts w:ascii="Tahoma" w:hAnsi="Tahoma" w:cs="Tahoma"/>
          <w:lang w:val="de-DE"/>
        </w:rPr>
        <w:t>various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committees</w:t>
      </w:r>
      <w:proofErr w:type="spellEnd"/>
      <w:r w:rsidRPr="00E21331">
        <w:rPr>
          <w:rFonts w:ascii="Tahoma" w:hAnsi="Tahoma" w:cs="Tahoma"/>
          <w:lang w:val="de-DE"/>
        </w:rPr>
        <w:t xml:space="preserve"> and </w:t>
      </w:r>
      <w:proofErr w:type="spellStart"/>
      <w:r w:rsidRPr="00E21331">
        <w:rPr>
          <w:rFonts w:ascii="Tahoma" w:hAnsi="Tahoma" w:cs="Tahoma"/>
          <w:lang w:val="de-DE"/>
        </w:rPr>
        <w:t>advisory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boards</w:t>
      </w:r>
      <w:proofErr w:type="spellEnd"/>
      <w:r w:rsidRPr="00E21331">
        <w:rPr>
          <w:rFonts w:ascii="Tahoma" w:hAnsi="Tahoma" w:cs="Tahoma"/>
          <w:lang w:val="de-DE"/>
        </w:rPr>
        <w:t xml:space="preserve"> at </w:t>
      </w:r>
      <w:proofErr w:type="spellStart"/>
      <w:r w:rsidRPr="00E21331">
        <w:rPr>
          <w:rFonts w:ascii="Tahoma" w:hAnsi="Tahoma" w:cs="Tahoma"/>
          <w:lang w:val="de-DE"/>
        </w:rPr>
        <w:t>federal</w:t>
      </w:r>
      <w:proofErr w:type="spellEnd"/>
      <w:r w:rsidRPr="00E21331">
        <w:rPr>
          <w:rFonts w:ascii="Tahoma" w:hAnsi="Tahoma" w:cs="Tahoma"/>
          <w:lang w:val="de-DE"/>
        </w:rPr>
        <w:t xml:space="preserve"> and </w:t>
      </w:r>
      <w:proofErr w:type="spellStart"/>
      <w:r w:rsidRPr="00E21331">
        <w:rPr>
          <w:rFonts w:ascii="Tahoma" w:hAnsi="Tahoma" w:cs="Tahoma"/>
          <w:lang w:val="de-DE"/>
        </w:rPr>
        <w:t>state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level</w:t>
      </w:r>
      <w:proofErr w:type="spellEnd"/>
      <w:r w:rsidRPr="00E21331">
        <w:rPr>
          <w:rFonts w:ascii="Tahoma" w:hAnsi="Tahoma" w:cs="Tahoma"/>
          <w:lang w:val="de-DE"/>
        </w:rPr>
        <w:t xml:space="preserve"> in </w:t>
      </w:r>
      <w:proofErr w:type="spellStart"/>
      <w:r w:rsidRPr="00E21331">
        <w:rPr>
          <w:rFonts w:ascii="Tahoma" w:hAnsi="Tahoma" w:cs="Tahoma"/>
          <w:lang w:val="de-DE"/>
        </w:rPr>
        <w:t>the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agricultural</w:t>
      </w:r>
      <w:proofErr w:type="spellEnd"/>
      <w:r w:rsidRPr="00E21331">
        <w:rPr>
          <w:rFonts w:ascii="Tahoma" w:hAnsi="Tahoma" w:cs="Tahoma"/>
          <w:lang w:val="de-DE"/>
        </w:rPr>
        <w:t xml:space="preserve"> and </w:t>
      </w:r>
      <w:proofErr w:type="spellStart"/>
      <w:r w:rsidRPr="00E21331">
        <w:rPr>
          <w:rFonts w:ascii="Tahoma" w:hAnsi="Tahoma" w:cs="Tahoma"/>
          <w:lang w:val="de-DE"/>
        </w:rPr>
        <w:t>food</w:t>
      </w:r>
      <w:proofErr w:type="spellEnd"/>
      <w:r w:rsidRPr="00E21331">
        <w:rPr>
          <w:rFonts w:ascii="Tahoma" w:hAnsi="Tahoma" w:cs="Tahoma"/>
          <w:lang w:val="de-DE"/>
        </w:rPr>
        <w:t xml:space="preserve"> </w:t>
      </w:r>
      <w:proofErr w:type="spellStart"/>
      <w:r w:rsidRPr="00E21331">
        <w:rPr>
          <w:rFonts w:ascii="Tahoma" w:hAnsi="Tahoma" w:cs="Tahoma"/>
          <w:lang w:val="de-DE"/>
        </w:rPr>
        <w:t>industry</w:t>
      </w:r>
      <w:proofErr w:type="spellEnd"/>
    </w:p>
    <w:p w14:paraId="480FF948" w14:textId="77777777" w:rsidR="009F0E67" w:rsidRDefault="009F0E67">
      <w:pPr>
        <w:rPr>
          <w:lang w:val="de-DE"/>
        </w:rPr>
      </w:pPr>
    </w:p>
    <w:p w14:paraId="125F20F6" w14:textId="77777777" w:rsidR="00E21331" w:rsidRPr="00E21331" w:rsidRDefault="00E21331" w:rsidP="00E21331">
      <w:pPr>
        <w:rPr>
          <w:lang w:val="de-DE"/>
        </w:rPr>
      </w:pPr>
      <w:proofErr w:type="spellStart"/>
      <w:r w:rsidRPr="00E21331">
        <w:rPr>
          <w:lang w:val="de-DE"/>
        </w:rPr>
        <w:t>Funkcija</w:t>
      </w:r>
      <w:proofErr w:type="spellEnd"/>
      <w:r w:rsidRPr="00E21331">
        <w:rPr>
          <w:lang w:val="de-DE"/>
        </w:rPr>
        <w:t xml:space="preserve">: </w:t>
      </w:r>
      <w:proofErr w:type="spellStart"/>
      <w:r w:rsidRPr="00E21331">
        <w:rPr>
          <w:lang w:val="de-DE"/>
        </w:rPr>
        <w:t>Namestnik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direktorja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Kmetijske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zbornice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Spodnje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Saške</w:t>
      </w:r>
      <w:proofErr w:type="spellEnd"/>
      <w:r w:rsidRPr="00E21331">
        <w:rPr>
          <w:lang w:val="de-DE"/>
        </w:rPr>
        <w:t xml:space="preserve">, </w:t>
      </w:r>
      <w:proofErr w:type="spellStart"/>
      <w:r w:rsidRPr="00E21331">
        <w:rPr>
          <w:lang w:val="de-DE"/>
        </w:rPr>
        <w:t>vodja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poslovne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enote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kmetijstvo</w:t>
      </w:r>
      <w:proofErr w:type="spellEnd"/>
    </w:p>
    <w:p w14:paraId="66802946" w14:textId="77777777" w:rsidR="00E21331" w:rsidRPr="00E21331" w:rsidRDefault="00E21331" w:rsidP="00E21331">
      <w:pPr>
        <w:rPr>
          <w:lang w:val="de-DE"/>
        </w:rPr>
      </w:pPr>
    </w:p>
    <w:p w14:paraId="5DBC4D33" w14:textId="77777777" w:rsidR="00E21331" w:rsidRPr="00E21331" w:rsidRDefault="00E21331" w:rsidP="00E21331">
      <w:pPr>
        <w:rPr>
          <w:lang w:val="de-DE"/>
        </w:rPr>
      </w:pPr>
      <w:proofErr w:type="spellStart"/>
      <w:r w:rsidRPr="00E21331">
        <w:rPr>
          <w:lang w:val="de-DE"/>
        </w:rPr>
        <w:t>Študiral</w:t>
      </w:r>
      <w:proofErr w:type="spellEnd"/>
      <w:r w:rsidRPr="00E21331">
        <w:rPr>
          <w:lang w:val="de-DE"/>
        </w:rPr>
        <w:t xml:space="preserve">: V </w:t>
      </w:r>
      <w:proofErr w:type="spellStart"/>
      <w:r w:rsidRPr="00E21331">
        <w:rPr>
          <w:lang w:val="de-DE"/>
        </w:rPr>
        <w:t>Oldenburgu</w:t>
      </w:r>
      <w:proofErr w:type="spellEnd"/>
      <w:r w:rsidRPr="00E21331">
        <w:rPr>
          <w:lang w:val="de-DE"/>
        </w:rPr>
        <w:t xml:space="preserve">, </w:t>
      </w:r>
      <w:proofErr w:type="spellStart"/>
      <w:r w:rsidRPr="00E21331">
        <w:rPr>
          <w:lang w:val="de-DE"/>
        </w:rPr>
        <w:t>Kölnu</w:t>
      </w:r>
      <w:proofErr w:type="spellEnd"/>
      <w:r w:rsidRPr="00E21331">
        <w:rPr>
          <w:lang w:val="de-DE"/>
        </w:rPr>
        <w:t xml:space="preserve">, </w:t>
      </w:r>
      <w:proofErr w:type="spellStart"/>
      <w:r w:rsidRPr="00E21331">
        <w:rPr>
          <w:lang w:val="de-DE"/>
        </w:rPr>
        <w:t>Baslu</w:t>
      </w:r>
      <w:proofErr w:type="spellEnd"/>
      <w:r w:rsidRPr="00E21331">
        <w:rPr>
          <w:lang w:val="de-DE"/>
        </w:rPr>
        <w:t xml:space="preserve"> (</w:t>
      </w:r>
      <w:proofErr w:type="spellStart"/>
      <w:r w:rsidRPr="00E21331">
        <w:rPr>
          <w:lang w:val="de-DE"/>
        </w:rPr>
        <w:t>Švica</w:t>
      </w:r>
      <w:proofErr w:type="spellEnd"/>
      <w:r w:rsidRPr="00E21331">
        <w:rPr>
          <w:lang w:val="de-DE"/>
        </w:rPr>
        <w:t xml:space="preserve">), </w:t>
      </w:r>
      <w:proofErr w:type="spellStart"/>
      <w:r w:rsidRPr="00E21331">
        <w:rPr>
          <w:lang w:val="de-DE"/>
        </w:rPr>
        <w:t>Berlinu</w:t>
      </w:r>
      <w:proofErr w:type="spellEnd"/>
      <w:r w:rsidRPr="00E21331">
        <w:rPr>
          <w:lang w:val="de-DE"/>
        </w:rPr>
        <w:t>.</w:t>
      </w:r>
    </w:p>
    <w:p w14:paraId="1BEA9783" w14:textId="77777777" w:rsidR="00E21331" w:rsidRPr="00E21331" w:rsidRDefault="00E21331" w:rsidP="00E21331">
      <w:pPr>
        <w:rPr>
          <w:lang w:val="de-DE"/>
        </w:rPr>
      </w:pPr>
    </w:p>
    <w:p w14:paraId="11C34B58" w14:textId="77777777" w:rsidR="00E21331" w:rsidRPr="00E21331" w:rsidRDefault="00E21331" w:rsidP="00E21331">
      <w:pPr>
        <w:rPr>
          <w:lang w:val="de-DE"/>
        </w:rPr>
      </w:pPr>
      <w:proofErr w:type="spellStart"/>
      <w:r w:rsidRPr="00E21331">
        <w:rPr>
          <w:lang w:val="de-DE"/>
        </w:rPr>
        <w:t>Dejavnosti</w:t>
      </w:r>
      <w:proofErr w:type="spellEnd"/>
      <w:r w:rsidRPr="00E21331">
        <w:rPr>
          <w:lang w:val="de-DE"/>
        </w:rPr>
        <w:t xml:space="preserve">: </w:t>
      </w:r>
      <w:proofErr w:type="spellStart"/>
      <w:r w:rsidRPr="00E21331">
        <w:rPr>
          <w:lang w:val="de-DE"/>
        </w:rPr>
        <w:t>Deželni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organ</w:t>
      </w:r>
      <w:proofErr w:type="spellEnd"/>
      <w:r w:rsidRPr="00E21331">
        <w:rPr>
          <w:lang w:val="de-DE"/>
        </w:rPr>
        <w:t xml:space="preserve"> Vechta na </w:t>
      </w:r>
      <w:proofErr w:type="spellStart"/>
      <w:r w:rsidRPr="00E21331">
        <w:rPr>
          <w:lang w:val="de-DE"/>
        </w:rPr>
        <w:t>področju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akonomskega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razvoja</w:t>
      </w:r>
      <w:proofErr w:type="spellEnd"/>
      <w:r w:rsidRPr="00E21331">
        <w:rPr>
          <w:lang w:val="de-DE"/>
        </w:rPr>
        <w:t xml:space="preserve">, </w:t>
      </w:r>
      <w:proofErr w:type="spellStart"/>
      <w:r w:rsidRPr="00E21331">
        <w:rPr>
          <w:lang w:val="de-DE"/>
        </w:rPr>
        <w:t>regionalno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vodstvo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deželnega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združenja</w:t>
      </w:r>
      <w:proofErr w:type="spellEnd"/>
      <w:r w:rsidRPr="00E21331">
        <w:rPr>
          <w:lang w:val="de-DE"/>
        </w:rPr>
        <w:t xml:space="preserve"> Oldenburger Münsterland v </w:t>
      </w:r>
      <w:proofErr w:type="spellStart"/>
      <w:r w:rsidRPr="00E21331">
        <w:rPr>
          <w:lang w:val="de-DE"/>
        </w:rPr>
        <w:t>poslovnem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sektorju</w:t>
      </w:r>
      <w:proofErr w:type="spellEnd"/>
      <w:r w:rsidRPr="00E21331">
        <w:rPr>
          <w:lang w:val="de-DE"/>
        </w:rPr>
        <w:t xml:space="preserve">, </w:t>
      </w:r>
      <w:proofErr w:type="spellStart"/>
      <w:r w:rsidRPr="00E21331">
        <w:rPr>
          <w:lang w:val="de-DE"/>
        </w:rPr>
        <w:t>nato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vodja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poslovne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enote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kmetijstvo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kmetijske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zbornice</w:t>
      </w:r>
      <w:proofErr w:type="spellEnd"/>
      <w:r w:rsidRPr="00E21331">
        <w:rPr>
          <w:lang w:val="de-DE"/>
        </w:rPr>
        <w:t xml:space="preserve">, </w:t>
      </w:r>
      <w:proofErr w:type="spellStart"/>
      <w:r w:rsidRPr="00E21331">
        <w:rPr>
          <w:lang w:val="de-DE"/>
        </w:rPr>
        <w:t>pozneje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namestnik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direktorja</w:t>
      </w:r>
      <w:proofErr w:type="spellEnd"/>
    </w:p>
    <w:p w14:paraId="0C2E1EC7" w14:textId="77777777" w:rsidR="00E21331" w:rsidRPr="00E21331" w:rsidRDefault="00E21331" w:rsidP="00E21331">
      <w:pPr>
        <w:rPr>
          <w:lang w:val="de-DE"/>
        </w:rPr>
      </w:pPr>
    </w:p>
    <w:p w14:paraId="0AF4705B" w14:textId="605F676C" w:rsidR="00E21331" w:rsidRPr="0032607D" w:rsidRDefault="00E21331" w:rsidP="00E21331">
      <w:pPr>
        <w:rPr>
          <w:lang w:val="de-DE"/>
        </w:rPr>
      </w:pPr>
      <w:proofErr w:type="spellStart"/>
      <w:r w:rsidRPr="00E21331">
        <w:rPr>
          <w:lang w:val="de-DE"/>
        </w:rPr>
        <w:t>Delovanje</w:t>
      </w:r>
      <w:proofErr w:type="spellEnd"/>
      <w:r w:rsidRPr="00E21331">
        <w:rPr>
          <w:lang w:val="de-DE"/>
        </w:rPr>
        <w:t xml:space="preserve"> v </w:t>
      </w:r>
      <w:proofErr w:type="spellStart"/>
      <w:r w:rsidRPr="00E21331">
        <w:rPr>
          <w:lang w:val="de-DE"/>
        </w:rPr>
        <w:t>različnih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odborih</w:t>
      </w:r>
      <w:proofErr w:type="spellEnd"/>
      <w:r w:rsidRPr="00E21331">
        <w:rPr>
          <w:lang w:val="de-DE"/>
        </w:rPr>
        <w:t xml:space="preserve"> in </w:t>
      </w:r>
      <w:proofErr w:type="spellStart"/>
      <w:r w:rsidRPr="00E21331">
        <w:rPr>
          <w:lang w:val="de-DE"/>
        </w:rPr>
        <w:t>svetovalnih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svetih</w:t>
      </w:r>
      <w:proofErr w:type="spellEnd"/>
      <w:r w:rsidRPr="00E21331">
        <w:rPr>
          <w:lang w:val="de-DE"/>
        </w:rPr>
        <w:t xml:space="preserve"> na </w:t>
      </w:r>
      <w:proofErr w:type="spellStart"/>
      <w:r w:rsidRPr="00E21331">
        <w:rPr>
          <w:lang w:val="de-DE"/>
        </w:rPr>
        <w:t>zvezni</w:t>
      </w:r>
      <w:proofErr w:type="spellEnd"/>
      <w:r w:rsidRPr="00E21331">
        <w:rPr>
          <w:lang w:val="de-DE"/>
        </w:rPr>
        <w:t xml:space="preserve"> in </w:t>
      </w:r>
      <w:proofErr w:type="spellStart"/>
      <w:r w:rsidRPr="00E21331">
        <w:rPr>
          <w:lang w:val="de-DE"/>
        </w:rPr>
        <w:t>deželni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ravni</w:t>
      </w:r>
      <w:proofErr w:type="spellEnd"/>
      <w:r w:rsidRPr="00E21331">
        <w:rPr>
          <w:lang w:val="de-DE"/>
        </w:rPr>
        <w:t xml:space="preserve"> na </w:t>
      </w:r>
      <w:proofErr w:type="spellStart"/>
      <w:r w:rsidRPr="00E21331">
        <w:rPr>
          <w:lang w:val="de-DE"/>
        </w:rPr>
        <w:t>področju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kmetijstva</w:t>
      </w:r>
      <w:proofErr w:type="spellEnd"/>
      <w:r w:rsidRPr="00E21331">
        <w:rPr>
          <w:lang w:val="de-DE"/>
        </w:rPr>
        <w:t xml:space="preserve"> in </w:t>
      </w:r>
      <w:proofErr w:type="spellStart"/>
      <w:r w:rsidRPr="00E21331">
        <w:rPr>
          <w:lang w:val="de-DE"/>
        </w:rPr>
        <w:t>živilske</w:t>
      </w:r>
      <w:proofErr w:type="spellEnd"/>
      <w:r w:rsidRPr="00E21331">
        <w:rPr>
          <w:lang w:val="de-DE"/>
        </w:rPr>
        <w:t xml:space="preserve"> </w:t>
      </w:r>
      <w:proofErr w:type="spellStart"/>
      <w:r w:rsidRPr="00E21331">
        <w:rPr>
          <w:lang w:val="de-DE"/>
        </w:rPr>
        <w:t>industrije</w:t>
      </w:r>
      <w:proofErr w:type="spellEnd"/>
    </w:p>
    <w:sectPr w:rsidR="00E21331" w:rsidRPr="00326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7D"/>
    <w:rsid w:val="0032607D"/>
    <w:rsid w:val="00466F12"/>
    <w:rsid w:val="009F0E67"/>
    <w:rsid w:val="00BC7466"/>
    <w:rsid w:val="00E2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33397"/>
  <w15:chartTrackingRefBased/>
  <w15:docId w15:val="{139C442E-0BFD-4C16-BD53-F18A7C31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2607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Jagodic</dc:creator>
  <cp:keywords/>
  <dc:description/>
  <cp:lastModifiedBy>Anton Jagodic</cp:lastModifiedBy>
  <cp:revision>2</cp:revision>
  <dcterms:created xsi:type="dcterms:W3CDTF">2023-11-17T09:43:00Z</dcterms:created>
  <dcterms:modified xsi:type="dcterms:W3CDTF">2023-11-18T00:21:00Z</dcterms:modified>
</cp:coreProperties>
</file>