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00AC16" w14:textId="77777777" w:rsidR="009C135D" w:rsidRPr="00916DE0" w:rsidRDefault="009C135D" w:rsidP="009C135D">
      <w:bookmarkStart w:id="0" w:name="_GoBack"/>
      <w:bookmarkEnd w:id="0"/>
    </w:p>
    <w:p w14:paraId="77D698D6" w14:textId="77777777" w:rsidR="009C135D" w:rsidRPr="00916DE0" w:rsidRDefault="009C135D" w:rsidP="009C135D"/>
    <w:p w14:paraId="7EB24991" w14:textId="77777777" w:rsidR="005313AE" w:rsidRPr="00916DE0" w:rsidRDefault="009C135D" w:rsidP="009C135D">
      <w:pPr>
        <w:pStyle w:val="Naslov"/>
        <w:rPr>
          <w:rFonts w:hint="eastAsia"/>
        </w:rPr>
      </w:pPr>
      <w:r w:rsidRPr="00916DE0">
        <w:br/>
      </w:r>
      <w:r w:rsidRPr="00916DE0">
        <w:br/>
      </w:r>
      <w:r w:rsidRPr="00916DE0">
        <w:br/>
      </w:r>
    </w:p>
    <w:p w14:paraId="18BD3B63" w14:textId="77777777" w:rsidR="005313AE" w:rsidRPr="00916DE0" w:rsidRDefault="005313AE" w:rsidP="009C135D">
      <w:pPr>
        <w:pStyle w:val="Naslov"/>
        <w:rPr>
          <w:rFonts w:hint="eastAsia"/>
        </w:rPr>
      </w:pPr>
    </w:p>
    <w:p w14:paraId="2E9BF43F" w14:textId="77777777" w:rsidR="005313AE" w:rsidRPr="00916DE0" w:rsidRDefault="005313AE" w:rsidP="009C135D">
      <w:pPr>
        <w:pStyle w:val="Naslov"/>
        <w:rPr>
          <w:rFonts w:hint="eastAsia"/>
        </w:rPr>
      </w:pPr>
    </w:p>
    <w:bookmarkStart w:id="1" w:name="_Toc248669349"/>
    <w:bookmarkStart w:id="2" w:name="_Toc248669433"/>
    <w:p w14:paraId="2FF5DFF7" w14:textId="562D5CA5" w:rsidR="008F16E1" w:rsidRPr="00916DE0" w:rsidRDefault="00856626" w:rsidP="00EE4888">
      <w:pPr>
        <w:pStyle w:val="Naslov"/>
        <w:rPr>
          <w:rFonts w:hint="eastAsia"/>
        </w:rPr>
      </w:pPr>
      <w:sdt>
        <w:sdtPr>
          <w:alias w:val="Title"/>
          <w:id w:val="435936926"/>
          <w:placeholder>
            <w:docPart w:val="53BFB4599C91495A9F4CFADAEFB824F1"/>
          </w:placeholder>
          <w:dataBinding w:prefixMappings="xmlns:ns0='http://purl.org/dc/elements/1.1/' xmlns:ns1='http://schemas.openxmlformats.org/package/2006/metadata/core-properties' " w:xpath="/ns1:coreProperties[1]/ns0:title[1]" w:storeItemID="{6C3C8BC8-F283-45AE-878A-BAB7291924A1}"/>
          <w:text/>
        </w:sdtPr>
        <w:sdtEndPr/>
        <w:sdtContent>
          <w:r w:rsidR="00FF17DE" w:rsidRPr="00916DE0">
            <w:t>Aplikacija za vnos in vpogledovanje podatkov v grafičnem urejevalniku (WebGIS 202</w:t>
          </w:r>
          <w:r w:rsidR="00804893">
            <w:t>4</w:t>
          </w:r>
          <w:r w:rsidR="00FF17DE" w:rsidRPr="00916DE0">
            <w:t>)</w:t>
          </w:r>
        </w:sdtContent>
      </w:sdt>
      <w:bookmarkStart w:id="3" w:name="_Toc248669350"/>
      <w:bookmarkStart w:id="4" w:name="_Toc248669434"/>
      <w:bookmarkEnd w:id="1"/>
      <w:bookmarkEnd w:id="2"/>
    </w:p>
    <w:sdt>
      <w:sdtPr>
        <w:alias w:val="Subject"/>
        <w:id w:val="435936929"/>
        <w:placeholder>
          <w:docPart w:val="9E41870842045F418AAFE6D998E62AFE"/>
        </w:placeholder>
        <w:dataBinding w:prefixMappings="xmlns:ns0='http://purl.org/dc/elements/1.1/' xmlns:ns1='http://schemas.openxmlformats.org/package/2006/metadata/core-properties' " w:xpath="/ns1:coreProperties[1]/ns0:subject[1]" w:storeItemID="{6C3C8BC8-F283-45AE-878A-BAB7291924A1}"/>
        <w:text/>
      </w:sdtPr>
      <w:sdtEndPr/>
      <w:sdtContent>
        <w:p w14:paraId="071B719B" w14:textId="1B9DF644" w:rsidR="00FF17DE" w:rsidRPr="00916DE0" w:rsidRDefault="00FF17DE" w:rsidP="00FF17DE">
          <w:pPr>
            <w:pStyle w:val="Podnaslov"/>
          </w:pPr>
          <w:r w:rsidRPr="00916DE0">
            <w:t>Uporabnišk</w:t>
          </w:r>
          <w:r w:rsidR="001E6430" w:rsidRPr="00916DE0">
            <w:t>i</w:t>
          </w:r>
          <w:r w:rsidRPr="00916DE0">
            <w:t xml:space="preserve"> </w:t>
          </w:r>
          <w:r w:rsidR="001E6430" w:rsidRPr="00916DE0">
            <w:t>priročnik</w:t>
          </w:r>
        </w:p>
      </w:sdtContent>
    </w:sdt>
    <w:bookmarkEnd w:id="4" w:displacedByCustomXml="prev"/>
    <w:bookmarkEnd w:id="3" w:displacedByCustomXml="prev"/>
    <w:p w14:paraId="069DE0B9" w14:textId="143D1A02" w:rsidR="00EE6427" w:rsidRPr="00916DE0" w:rsidRDefault="00EE6427" w:rsidP="00FF17DE">
      <w:pPr>
        <w:pStyle w:val="Podnaslov"/>
      </w:pPr>
    </w:p>
    <w:p w14:paraId="71C2D273" w14:textId="77777777" w:rsidR="00A825C3" w:rsidRPr="00916DE0" w:rsidRDefault="00A825C3" w:rsidP="00D4430E"/>
    <w:p w14:paraId="5A107D49" w14:textId="488130F9" w:rsidR="003C4B45" w:rsidRPr="00916DE0" w:rsidRDefault="008047EA" w:rsidP="60790A94">
      <w:pPr>
        <w:pStyle w:val="NaslovTOC"/>
        <w:numPr>
          <w:ilvl w:val="0"/>
          <w:numId w:val="0"/>
        </w:numPr>
        <w:rPr>
          <w:rFonts w:hint="eastAsia"/>
        </w:rPr>
      </w:pPr>
      <w:r w:rsidRPr="00916DE0">
        <w:br w:type="page"/>
      </w:r>
      <w:bookmarkStart w:id="5" w:name="_Toc248669351"/>
      <w:bookmarkStart w:id="6" w:name="_Toc248669435"/>
      <w:bookmarkStart w:id="7" w:name="_Toc134640400"/>
      <w:bookmarkStart w:id="8" w:name="_Toc137712112"/>
      <w:bookmarkStart w:id="9" w:name="_Toc137712579"/>
      <w:bookmarkStart w:id="10" w:name="_Toc159842644"/>
      <w:r w:rsidR="001E6430" w:rsidRPr="00916DE0">
        <w:lastRenderedPageBreak/>
        <w:t>ZGODOVINA</w:t>
      </w:r>
      <w:r w:rsidR="009E14C6" w:rsidRPr="00916DE0">
        <w:t xml:space="preserve"> </w:t>
      </w:r>
      <w:bookmarkEnd w:id="5"/>
      <w:bookmarkEnd w:id="6"/>
      <w:r w:rsidR="001E6430" w:rsidRPr="00916DE0">
        <w:t>DOKUMENTA</w:t>
      </w:r>
      <w:bookmarkEnd w:id="7"/>
      <w:bookmarkEnd w:id="8"/>
      <w:bookmarkEnd w:id="9"/>
      <w:bookmarkEnd w:id="10"/>
    </w:p>
    <w:tbl>
      <w:tblPr>
        <w:tblStyle w:val="TableGridGreen"/>
        <w:tblW w:w="5001" w:type="pct"/>
        <w:tblInd w:w="1134" w:type="dxa"/>
        <w:tblLayout w:type="fixed"/>
        <w:tblLook w:val="04A0" w:firstRow="1" w:lastRow="0" w:firstColumn="1" w:lastColumn="0" w:noHBand="0" w:noVBand="1"/>
      </w:tblPr>
      <w:tblGrid>
        <w:gridCol w:w="655"/>
        <w:gridCol w:w="1330"/>
        <w:gridCol w:w="1559"/>
        <w:gridCol w:w="3260"/>
      </w:tblGrid>
      <w:tr w:rsidR="00D1249D" w:rsidRPr="00916DE0" w14:paraId="64F0D898" w14:textId="77777777" w:rsidTr="008F4A42">
        <w:trPr>
          <w:cnfStyle w:val="100000000000" w:firstRow="1" w:lastRow="0" w:firstColumn="0" w:lastColumn="0" w:oddVBand="0" w:evenVBand="0" w:oddHBand="0"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481" w:type="pct"/>
            <w:tcBorders>
              <w:bottom w:val="single" w:sz="6" w:space="0" w:color="B6BF00" w:themeColor="text2"/>
            </w:tcBorders>
          </w:tcPr>
          <w:p w14:paraId="45A34EEF" w14:textId="77777777" w:rsidR="002D7763" w:rsidRPr="00916DE0" w:rsidRDefault="24538148" w:rsidP="00724A5E">
            <w:pPr>
              <w:rPr>
                <w:color w:val="7F7A00" w:themeColor="accent1"/>
              </w:rPr>
            </w:pPr>
            <w:r w:rsidRPr="00916DE0">
              <w:rPr>
                <w:color w:val="7F7A00" w:themeColor="accent1"/>
              </w:rPr>
              <w:t>Rev</w:t>
            </w:r>
            <w:r w:rsidR="36682EF2" w:rsidRPr="00916DE0">
              <w:rPr>
                <w:color w:val="7F7A00" w:themeColor="accent1"/>
              </w:rPr>
              <w:t>.</w:t>
            </w:r>
          </w:p>
        </w:tc>
        <w:tc>
          <w:tcPr>
            <w:tcW w:w="977" w:type="pct"/>
            <w:tcBorders>
              <w:top w:val="single" w:sz="8" w:space="0" w:color="B6BF00" w:themeColor="text2"/>
              <w:bottom w:val="single" w:sz="6" w:space="0" w:color="B6BF00" w:themeColor="text2"/>
              <w:right w:val="nil"/>
            </w:tcBorders>
          </w:tcPr>
          <w:p w14:paraId="2517F281" w14:textId="5A68D1BC" w:rsidR="002D7763" w:rsidRPr="00916DE0" w:rsidRDefault="24538148" w:rsidP="00724A5E">
            <w:pPr>
              <w:cnfStyle w:val="100000000000" w:firstRow="1" w:lastRow="0" w:firstColumn="0" w:lastColumn="0" w:oddVBand="0" w:evenVBand="0" w:oddHBand="0" w:evenHBand="0" w:firstRowFirstColumn="0" w:firstRowLastColumn="0" w:lastRowFirstColumn="0" w:lastRowLastColumn="0"/>
              <w:rPr>
                <w:color w:val="7F7A00" w:themeColor="accent1"/>
              </w:rPr>
            </w:pPr>
            <w:r w:rsidRPr="00916DE0">
              <w:rPr>
                <w:color w:val="7F7A00" w:themeColor="accent1"/>
              </w:rPr>
              <w:t>D</w:t>
            </w:r>
            <w:r w:rsidR="2A52B417" w:rsidRPr="00916DE0">
              <w:rPr>
                <w:color w:val="7F7A00" w:themeColor="accent1"/>
              </w:rPr>
              <w:t>atum</w:t>
            </w:r>
          </w:p>
        </w:tc>
        <w:tc>
          <w:tcPr>
            <w:tcW w:w="1146" w:type="pct"/>
            <w:tcBorders>
              <w:top w:val="single" w:sz="8" w:space="0" w:color="B6BF00" w:themeColor="text2"/>
              <w:left w:val="nil"/>
              <w:bottom w:val="single" w:sz="6" w:space="0" w:color="B6BF00" w:themeColor="text2"/>
              <w:right w:val="nil"/>
            </w:tcBorders>
          </w:tcPr>
          <w:p w14:paraId="22BF03E0" w14:textId="217E1475" w:rsidR="002D7763" w:rsidRPr="00916DE0" w:rsidRDefault="2A52B417" w:rsidP="60790A94">
            <w:pPr>
              <w:spacing w:line="259" w:lineRule="auto"/>
              <w:cnfStyle w:val="100000000000" w:firstRow="1" w:lastRow="0" w:firstColumn="0" w:lastColumn="0" w:oddVBand="0" w:evenVBand="0" w:oddHBand="0" w:evenHBand="0" w:firstRowFirstColumn="0" w:firstRowLastColumn="0" w:lastRowFirstColumn="0" w:lastRowLastColumn="0"/>
              <w:rPr>
                <w:rFonts w:eastAsia="Adobe Caslon Pro"/>
                <w:color w:val="7F7A00" w:themeColor="accent1"/>
              </w:rPr>
            </w:pPr>
            <w:r w:rsidRPr="00916DE0">
              <w:rPr>
                <w:color w:val="7F7A00" w:themeColor="accent1"/>
              </w:rPr>
              <w:t>Avtor</w:t>
            </w:r>
          </w:p>
        </w:tc>
        <w:tc>
          <w:tcPr>
            <w:tcW w:w="2396" w:type="pct"/>
            <w:tcBorders>
              <w:top w:val="single" w:sz="8" w:space="0" w:color="B6BF00" w:themeColor="text2"/>
              <w:left w:val="nil"/>
              <w:bottom w:val="single" w:sz="6" w:space="0" w:color="B6BF00" w:themeColor="text2"/>
            </w:tcBorders>
          </w:tcPr>
          <w:p w14:paraId="15046705" w14:textId="3830A797" w:rsidR="002D7763" w:rsidRPr="00916DE0" w:rsidRDefault="2A52B417" w:rsidP="60790A94">
            <w:pPr>
              <w:spacing w:line="259" w:lineRule="auto"/>
              <w:ind w:left="-53" w:right="1265"/>
              <w:cnfStyle w:val="100000000000" w:firstRow="1" w:lastRow="0" w:firstColumn="0" w:lastColumn="0" w:oddVBand="0" w:evenVBand="0" w:oddHBand="0" w:evenHBand="0" w:firstRowFirstColumn="0" w:firstRowLastColumn="0" w:lastRowFirstColumn="0" w:lastRowLastColumn="0"/>
              <w:rPr>
                <w:rFonts w:eastAsia="Adobe Caslon Pro"/>
                <w:color w:val="7F7A00" w:themeColor="accent1"/>
              </w:rPr>
            </w:pPr>
            <w:r w:rsidRPr="00916DE0">
              <w:rPr>
                <w:color w:val="7F7A00" w:themeColor="accent1"/>
              </w:rPr>
              <w:t>Spremembe</w:t>
            </w:r>
          </w:p>
        </w:tc>
      </w:tr>
      <w:tr w:rsidR="002B55C4" w:rsidRPr="00916DE0" w14:paraId="47FF9848" w14:textId="77777777" w:rsidTr="008F4A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pct"/>
          </w:tcPr>
          <w:p w14:paraId="09CE33E3" w14:textId="215A7EB8" w:rsidR="002B55C4" w:rsidRPr="00916DE0" w:rsidRDefault="002B55C4" w:rsidP="00F8370B">
            <w:r>
              <w:t>0.</w:t>
            </w:r>
            <w:r w:rsidR="00804893">
              <w:t>1</w:t>
            </w:r>
          </w:p>
        </w:tc>
        <w:tc>
          <w:tcPr>
            <w:tcW w:w="977" w:type="pct"/>
            <w:tcBorders>
              <w:top w:val="single" w:sz="2" w:space="0" w:color="DBDF80" w:themeColor="background2"/>
              <w:bottom w:val="single" w:sz="8" w:space="0" w:color="B6BF00" w:themeColor="text2"/>
              <w:right w:val="nil"/>
            </w:tcBorders>
          </w:tcPr>
          <w:p w14:paraId="46A94E73" w14:textId="3E30BCF3" w:rsidR="002B55C4" w:rsidRPr="00916DE0" w:rsidRDefault="002B55C4" w:rsidP="00F8370B">
            <w:pPr>
              <w:cnfStyle w:val="000000100000" w:firstRow="0" w:lastRow="0" w:firstColumn="0" w:lastColumn="0" w:oddVBand="0" w:evenVBand="0" w:oddHBand="1" w:evenHBand="0" w:firstRowFirstColumn="0" w:firstRowLastColumn="0" w:lastRowFirstColumn="0" w:lastRowLastColumn="0"/>
            </w:pPr>
            <w:r>
              <w:t>202</w:t>
            </w:r>
            <w:r w:rsidR="00804893">
              <w:t>4</w:t>
            </w:r>
            <w:r>
              <w:t>-0</w:t>
            </w:r>
            <w:r w:rsidR="00804893">
              <w:t>2</w:t>
            </w:r>
            <w:r w:rsidR="008C72CF">
              <w:t>-</w:t>
            </w:r>
            <w:r w:rsidR="00804893">
              <w:t>2</w:t>
            </w:r>
            <w:r w:rsidR="006346A4">
              <w:t>6</w:t>
            </w:r>
          </w:p>
        </w:tc>
        <w:tc>
          <w:tcPr>
            <w:tcW w:w="1146" w:type="pct"/>
            <w:tcBorders>
              <w:top w:val="single" w:sz="2" w:space="0" w:color="DBDF80" w:themeColor="background2"/>
              <w:left w:val="nil"/>
              <w:bottom w:val="single" w:sz="8" w:space="0" w:color="B6BF00" w:themeColor="text2"/>
              <w:right w:val="nil"/>
            </w:tcBorders>
          </w:tcPr>
          <w:p w14:paraId="68337A73" w14:textId="2D091BC0" w:rsidR="002B55C4" w:rsidRPr="00916DE0" w:rsidRDefault="00804893" w:rsidP="00F8370B">
            <w:pPr>
              <w:cnfStyle w:val="000000100000" w:firstRow="0" w:lastRow="0" w:firstColumn="0" w:lastColumn="0" w:oddVBand="0" w:evenVBand="0" w:oddHBand="1" w:evenHBand="0" w:firstRowFirstColumn="0" w:firstRowLastColumn="0" w:lastRowFirstColumn="0" w:lastRowLastColumn="0"/>
            </w:pPr>
            <w:r w:rsidRPr="00916DE0">
              <w:t>Anej Visković</w:t>
            </w:r>
          </w:p>
        </w:tc>
        <w:tc>
          <w:tcPr>
            <w:tcW w:w="2396" w:type="pct"/>
            <w:tcBorders>
              <w:top w:val="single" w:sz="2" w:space="0" w:color="DBDF80" w:themeColor="background2"/>
              <w:left w:val="nil"/>
              <w:bottom w:val="single" w:sz="8" w:space="0" w:color="B6BF00" w:themeColor="text2"/>
            </w:tcBorders>
          </w:tcPr>
          <w:p w14:paraId="19ED8477" w14:textId="4775A2BE" w:rsidR="002B55C4" w:rsidRPr="00916DE0" w:rsidRDefault="00804893" w:rsidP="00F8370B">
            <w:pPr>
              <w:ind w:left="-53" w:right="1265"/>
              <w:cnfStyle w:val="000000100000" w:firstRow="0" w:lastRow="0" w:firstColumn="0" w:lastColumn="0" w:oddVBand="0" w:evenVBand="0" w:oddHBand="1" w:evenHBand="0" w:firstRowFirstColumn="0" w:firstRowLastColumn="0" w:lastRowFirstColumn="0" w:lastRowLastColumn="0"/>
            </w:pPr>
            <w:r>
              <w:t>Prva verzija</w:t>
            </w:r>
          </w:p>
        </w:tc>
      </w:tr>
    </w:tbl>
    <w:p w14:paraId="53F6A1A0" w14:textId="77777777" w:rsidR="00B47696" w:rsidRDefault="00B47696">
      <w:pPr>
        <w:pStyle w:val="Kazalovsebine1"/>
      </w:pPr>
      <w:bookmarkStart w:id="11" w:name="_Toc134640401"/>
    </w:p>
    <w:p w14:paraId="65F0C7C4" w14:textId="77777777" w:rsidR="00E667BD" w:rsidRDefault="001E6430" w:rsidP="003C441A">
      <w:pPr>
        <w:pStyle w:val="Kazalovsebine1"/>
        <w:jc w:val="center"/>
      </w:pPr>
      <w:r w:rsidRPr="003C441A">
        <w:rPr>
          <w:rStyle w:val="HeadingInline"/>
          <w:sz w:val="36"/>
          <w:szCs w:val="36"/>
        </w:rPr>
        <w:t>Vsebina</w:t>
      </w:r>
      <w:bookmarkStart w:id="12" w:name="_Toc248669352"/>
      <w:bookmarkStart w:id="13" w:name="_Toc248669436"/>
      <w:bookmarkEnd w:id="11"/>
      <w:r w:rsidR="003C441A">
        <w:rPr>
          <w:rStyle w:val="HeadingInline"/>
          <w:sz w:val="36"/>
          <w:szCs w:val="36"/>
        </w:rPr>
        <w:fldChar w:fldCharType="begin"/>
      </w:r>
      <w:r w:rsidR="003C441A">
        <w:rPr>
          <w:rStyle w:val="HeadingInline"/>
          <w:sz w:val="36"/>
          <w:szCs w:val="36"/>
        </w:rPr>
        <w:instrText xml:space="preserve"> TOC \o "1-3" \h \z \u </w:instrText>
      </w:r>
      <w:r w:rsidR="003C441A">
        <w:rPr>
          <w:rStyle w:val="HeadingInline"/>
          <w:sz w:val="36"/>
          <w:szCs w:val="36"/>
        </w:rPr>
        <w:fldChar w:fldCharType="separate"/>
      </w:r>
    </w:p>
    <w:p w14:paraId="0C9FDF5C" w14:textId="6FBA702E" w:rsidR="00E667BD" w:rsidRDefault="00856626">
      <w:pPr>
        <w:pStyle w:val="Kazalovsebine1"/>
        <w:rPr>
          <w:rFonts w:asciiTheme="minorHAnsi" w:eastAsiaTheme="minorEastAsia" w:hAnsiTheme="minorHAnsi" w:cstheme="minorBidi" w:hint="eastAsia"/>
          <w:caps w:val="0"/>
          <w:color w:val="auto"/>
          <w:kern w:val="2"/>
          <w14:ligatures w14:val="standardContextual"/>
        </w:rPr>
      </w:pPr>
      <w:hyperlink w:anchor="_Toc159842644" w:history="1">
        <w:r w:rsidR="00E667BD" w:rsidRPr="00544D2E">
          <w:rPr>
            <w:rStyle w:val="Hiperpovezava"/>
          </w:rPr>
          <w:t>ZGODOVINA DOKUMENTA</w:t>
        </w:r>
        <w:r w:rsidR="00E667BD">
          <w:rPr>
            <w:webHidden/>
          </w:rPr>
          <w:tab/>
        </w:r>
        <w:r w:rsidR="00E667BD">
          <w:rPr>
            <w:webHidden/>
          </w:rPr>
          <w:fldChar w:fldCharType="begin"/>
        </w:r>
        <w:r w:rsidR="00E667BD">
          <w:rPr>
            <w:webHidden/>
          </w:rPr>
          <w:instrText xml:space="preserve"> PAGEREF _Toc159842644 \h </w:instrText>
        </w:r>
        <w:r w:rsidR="00E667BD">
          <w:rPr>
            <w:webHidden/>
          </w:rPr>
        </w:r>
        <w:r w:rsidR="00E667BD">
          <w:rPr>
            <w:webHidden/>
          </w:rPr>
          <w:fldChar w:fldCharType="separate"/>
        </w:r>
        <w:r w:rsidR="00E667BD">
          <w:rPr>
            <w:webHidden/>
          </w:rPr>
          <w:t>2</w:t>
        </w:r>
        <w:r w:rsidR="00E667BD">
          <w:rPr>
            <w:webHidden/>
          </w:rPr>
          <w:fldChar w:fldCharType="end"/>
        </w:r>
      </w:hyperlink>
    </w:p>
    <w:p w14:paraId="6C487EC5" w14:textId="7CED6BFD" w:rsidR="00E667BD" w:rsidRDefault="00856626">
      <w:pPr>
        <w:pStyle w:val="Kazalovsebine1"/>
        <w:rPr>
          <w:rFonts w:asciiTheme="minorHAnsi" w:eastAsiaTheme="minorEastAsia" w:hAnsiTheme="minorHAnsi" w:cstheme="minorBidi" w:hint="eastAsia"/>
          <w:caps w:val="0"/>
          <w:color w:val="auto"/>
          <w:kern w:val="2"/>
          <w14:ligatures w14:val="standardContextual"/>
        </w:rPr>
      </w:pPr>
      <w:hyperlink w:anchor="_Toc159842645" w:history="1">
        <w:r w:rsidR="00E667BD" w:rsidRPr="00544D2E">
          <w:rPr>
            <w:rStyle w:val="Hiperpovezava"/>
          </w:rPr>
          <w:t>1</w:t>
        </w:r>
        <w:r w:rsidR="00E667BD">
          <w:rPr>
            <w:rFonts w:asciiTheme="minorHAnsi" w:eastAsiaTheme="minorEastAsia" w:hAnsiTheme="minorHAnsi" w:cstheme="minorBidi"/>
            <w:caps w:val="0"/>
            <w:color w:val="auto"/>
            <w:kern w:val="2"/>
            <w14:ligatures w14:val="standardContextual"/>
          </w:rPr>
          <w:tab/>
        </w:r>
        <w:r w:rsidR="00E667BD" w:rsidRPr="00544D2E">
          <w:rPr>
            <w:rStyle w:val="Hiperpovezava"/>
          </w:rPr>
          <w:t>Uvod.</w:t>
        </w:r>
        <w:r w:rsidR="00E667BD">
          <w:rPr>
            <w:webHidden/>
          </w:rPr>
          <w:tab/>
        </w:r>
        <w:r w:rsidR="00E667BD">
          <w:rPr>
            <w:webHidden/>
          </w:rPr>
          <w:fldChar w:fldCharType="begin"/>
        </w:r>
        <w:r w:rsidR="00E667BD">
          <w:rPr>
            <w:webHidden/>
          </w:rPr>
          <w:instrText xml:space="preserve"> PAGEREF _Toc159842645 \h </w:instrText>
        </w:r>
        <w:r w:rsidR="00E667BD">
          <w:rPr>
            <w:webHidden/>
          </w:rPr>
        </w:r>
        <w:r w:rsidR="00E667BD">
          <w:rPr>
            <w:webHidden/>
          </w:rPr>
          <w:fldChar w:fldCharType="separate"/>
        </w:r>
        <w:r w:rsidR="00E667BD">
          <w:rPr>
            <w:webHidden/>
          </w:rPr>
          <w:t>4</w:t>
        </w:r>
        <w:r w:rsidR="00E667BD">
          <w:rPr>
            <w:webHidden/>
          </w:rPr>
          <w:fldChar w:fldCharType="end"/>
        </w:r>
      </w:hyperlink>
    </w:p>
    <w:p w14:paraId="34344E2B" w14:textId="4AECD023" w:rsidR="00E667BD" w:rsidRDefault="00856626">
      <w:pPr>
        <w:pStyle w:val="Kazalovsebine1"/>
        <w:rPr>
          <w:rFonts w:asciiTheme="minorHAnsi" w:eastAsiaTheme="minorEastAsia" w:hAnsiTheme="minorHAnsi" w:cstheme="minorBidi" w:hint="eastAsia"/>
          <w:caps w:val="0"/>
          <w:color w:val="auto"/>
          <w:kern w:val="2"/>
          <w14:ligatures w14:val="standardContextual"/>
        </w:rPr>
      </w:pPr>
      <w:hyperlink w:anchor="_Toc159842646" w:history="1">
        <w:r w:rsidR="00E667BD" w:rsidRPr="00544D2E">
          <w:rPr>
            <w:rStyle w:val="Hiperpovezava"/>
          </w:rPr>
          <w:t>2</w:t>
        </w:r>
        <w:r w:rsidR="00E667BD">
          <w:rPr>
            <w:rFonts w:asciiTheme="minorHAnsi" w:eastAsiaTheme="minorEastAsia" w:hAnsiTheme="minorHAnsi" w:cstheme="minorBidi"/>
            <w:caps w:val="0"/>
            <w:color w:val="auto"/>
            <w:kern w:val="2"/>
            <w14:ligatures w14:val="standardContextual"/>
          </w:rPr>
          <w:tab/>
        </w:r>
        <w:r w:rsidR="00E667BD" w:rsidRPr="00544D2E">
          <w:rPr>
            <w:rStyle w:val="Hiperpovezava"/>
          </w:rPr>
          <w:t>Namen priročnika</w:t>
        </w:r>
        <w:r w:rsidR="00E667BD">
          <w:rPr>
            <w:webHidden/>
          </w:rPr>
          <w:tab/>
        </w:r>
        <w:r w:rsidR="00E667BD">
          <w:rPr>
            <w:webHidden/>
          </w:rPr>
          <w:fldChar w:fldCharType="begin"/>
        </w:r>
        <w:r w:rsidR="00E667BD">
          <w:rPr>
            <w:webHidden/>
          </w:rPr>
          <w:instrText xml:space="preserve"> PAGEREF _Toc159842646 \h </w:instrText>
        </w:r>
        <w:r w:rsidR="00E667BD">
          <w:rPr>
            <w:webHidden/>
          </w:rPr>
        </w:r>
        <w:r w:rsidR="00E667BD">
          <w:rPr>
            <w:webHidden/>
          </w:rPr>
          <w:fldChar w:fldCharType="separate"/>
        </w:r>
        <w:r w:rsidR="00E667BD">
          <w:rPr>
            <w:webHidden/>
          </w:rPr>
          <w:t>4</w:t>
        </w:r>
        <w:r w:rsidR="00E667BD">
          <w:rPr>
            <w:webHidden/>
          </w:rPr>
          <w:fldChar w:fldCharType="end"/>
        </w:r>
      </w:hyperlink>
    </w:p>
    <w:p w14:paraId="55A7922C" w14:textId="5A4C0277" w:rsidR="00E667BD" w:rsidRDefault="00856626">
      <w:pPr>
        <w:pStyle w:val="Kazalovsebine1"/>
        <w:rPr>
          <w:rFonts w:asciiTheme="minorHAnsi" w:eastAsiaTheme="minorEastAsia" w:hAnsiTheme="minorHAnsi" w:cstheme="minorBidi" w:hint="eastAsia"/>
          <w:caps w:val="0"/>
          <w:color w:val="auto"/>
          <w:kern w:val="2"/>
          <w14:ligatures w14:val="standardContextual"/>
        </w:rPr>
      </w:pPr>
      <w:hyperlink w:anchor="_Toc159842647" w:history="1">
        <w:r w:rsidR="00E667BD" w:rsidRPr="00544D2E">
          <w:rPr>
            <w:rStyle w:val="Hiperpovezava"/>
          </w:rPr>
          <w:t>3</w:t>
        </w:r>
        <w:r w:rsidR="00E667BD">
          <w:rPr>
            <w:rFonts w:asciiTheme="minorHAnsi" w:eastAsiaTheme="minorEastAsia" w:hAnsiTheme="minorHAnsi" w:cstheme="minorBidi"/>
            <w:caps w:val="0"/>
            <w:color w:val="auto"/>
            <w:kern w:val="2"/>
            <w14:ligatures w14:val="standardContextual"/>
          </w:rPr>
          <w:tab/>
        </w:r>
        <w:r w:rsidR="00E667BD" w:rsidRPr="00544D2E">
          <w:rPr>
            <w:rStyle w:val="Hiperpovezava"/>
            <w:rFonts w:eastAsia="Calibri"/>
          </w:rPr>
          <w:t>Uporabljene</w:t>
        </w:r>
        <w:r w:rsidR="00E667BD" w:rsidRPr="00544D2E">
          <w:rPr>
            <w:rStyle w:val="Hiperpovezava"/>
          </w:rPr>
          <w:t xml:space="preserve"> kratice</w:t>
        </w:r>
        <w:r w:rsidR="00E667BD">
          <w:rPr>
            <w:webHidden/>
          </w:rPr>
          <w:tab/>
        </w:r>
        <w:r w:rsidR="00E667BD">
          <w:rPr>
            <w:webHidden/>
          </w:rPr>
          <w:fldChar w:fldCharType="begin"/>
        </w:r>
        <w:r w:rsidR="00E667BD">
          <w:rPr>
            <w:webHidden/>
          </w:rPr>
          <w:instrText xml:space="preserve"> PAGEREF _Toc159842647 \h </w:instrText>
        </w:r>
        <w:r w:rsidR="00E667BD">
          <w:rPr>
            <w:webHidden/>
          </w:rPr>
        </w:r>
        <w:r w:rsidR="00E667BD">
          <w:rPr>
            <w:webHidden/>
          </w:rPr>
          <w:fldChar w:fldCharType="separate"/>
        </w:r>
        <w:r w:rsidR="00E667BD">
          <w:rPr>
            <w:webHidden/>
          </w:rPr>
          <w:t>4</w:t>
        </w:r>
        <w:r w:rsidR="00E667BD">
          <w:rPr>
            <w:webHidden/>
          </w:rPr>
          <w:fldChar w:fldCharType="end"/>
        </w:r>
      </w:hyperlink>
    </w:p>
    <w:p w14:paraId="189F97ED" w14:textId="26C34355" w:rsidR="00E667BD" w:rsidRDefault="00856626">
      <w:pPr>
        <w:pStyle w:val="Kazalovsebine1"/>
        <w:rPr>
          <w:rFonts w:asciiTheme="minorHAnsi" w:eastAsiaTheme="minorEastAsia" w:hAnsiTheme="minorHAnsi" w:cstheme="minorBidi" w:hint="eastAsia"/>
          <w:caps w:val="0"/>
          <w:color w:val="auto"/>
          <w:kern w:val="2"/>
          <w14:ligatures w14:val="standardContextual"/>
        </w:rPr>
      </w:pPr>
      <w:hyperlink w:anchor="_Toc159842648" w:history="1">
        <w:r w:rsidR="00E667BD" w:rsidRPr="00544D2E">
          <w:rPr>
            <w:rStyle w:val="Hiperpovezava"/>
          </w:rPr>
          <w:t>4</w:t>
        </w:r>
        <w:r w:rsidR="00E667BD">
          <w:rPr>
            <w:rFonts w:asciiTheme="minorHAnsi" w:eastAsiaTheme="minorEastAsia" w:hAnsiTheme="minorHAnsi" w:cstheme="minorBidi"/>
            <w:caps w:val="0"/>
            <w:color w:val="auto"/>
            <w:kern w:val="2"/>
            <w14:ligatures w14:val="standardContextual"/>
          </w:rPr>
          <w:tab/>
        </w:r>
        <w:r w:rsidR="00E667BD" w:rsidRPr="00544D2E">
          <w:rPr>
            <w:rStyle w:val="Hiperpovezava"/>
          </w:rPr>
          <w:t>Opis pomembnejših postopkov</w:t>
        </w:r>
        <w:r w:rsidR="00E667BD">
          <w:rPr>
            <w:webHidden/>
          </w:rPr>
          <w:tab/>
        </w:r>
        <w:r w:rsidR="00E667BD">
          <w:rPr>
            <w:webHidden/>
          </w:rPr>
          <w:fldChar w:fldCharType="begin"/>
        </w:r>
        <w:r w:rsidR="00E667BD">
          <w:rPr>
            <w:webHidden/>
          </w:rPr>
          <w:instrText xml:space="preserve"> PAGEREF _Toc159842648 \h </w:instrText>
        </w:r>
        <w:r w:rsidR="00E667BD">
          <w:rPr>
            <w:webHidden/>
          </w:rPr>
        </w:r>
        <w:r w:rsidR="00E667BD">
          <w:rPr>
            <w:webHidden/>
          </w:rPr>
          <w:fldChar w:fldCharType="separate"/>
        </w:r>
        <w:r w:rsidR="00E667BD">
          <w:rPr>
            <w:webHidden/>
          </w:rPr>
          <w:t>5</w:t>
        </w:r>
        <w:r w:rsidR="00E667BD">
          <w:rPr>
            <w:webHidden/>
          </w:rPr>
          <w:fldChar w:fldCharType="end"/>
        </w:r>
      </w:hyperlink>
    </w:p>
    <w:p w14:paraId="3D940ED4" w14:textId="301537D7"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49" w:history="1">
        <w:r w:rsidR="00E667BD" w:rsidRPr="00544D2E">
          <w:rPr>
            <w:rStyle w:val="Hiperpovezava"/>
          </w:rPr>
          <w:t>4.1</w:t>
        </w:r>
        <w:r w:rsidR="00E667BD">
          <w:rPr>
            <w:rFonts w:asciiTheme="minorHAnsi" w:eastAsiaTheme="minorEastAsia" w:hAnsiTheme="minorHAnsi" w:cstheme="minorBidi"/>
            <w:color w:val="auto"/>
            <w:kern w:val="2"/>
            <w14:ligatures w14:val="standardContextual"/>
          </w:rPr>
          <w:tab/>
        </w:r>
        <w:r w:rsidR="00E667BD" w:rsidRPr="00544D2E">
          <w:rPr>
            <w:rStyle w:val="Hiperpovezava"/>
          </w:rPr>
          <w:t>Zaokroževanje površin poljin</w:t>
        </w:r>
        <w:r w:rsidR="00E667BD">
          <w:rPr>
            <w:webHidden/>
          </w:rPr>
          <w:tab/>
        </w:r>
        <w:r w:rsidR="00E667BD">
          <w:rPr>
            <w:webHidden/>
          </w:rPr>
          <w:fldChar w:fldCharType="begin"/>
        </w:r>
        <w:r w:rsidR="00E667BD">
          <w:rPr>
            <w:webHidden/>
          </w:rPr>
          <w:instrText xml:space="preserve"> PAGEREF _Toc159842649 \h </w:instrText>
        </w:r>
        <w:r w:rsidR="00E667BD">
          <w:rPr>
            <w:webHidden/>
          </w:rPr>
        </w:r>
        <w:r w:rsidR="00E667BD">
          <w:rPr>
            <w:webHidden/>
          </w:rPr>
          <w:fldChar w:fldCharType="separate"/>
        </w:r>
        <w:r w:rsidR="00E667BD">
          <w:rPr>
            <w:webHidden/>
          </w:rPr>
          <w:t>5</w:t>
        </w:r>
        <w:r w:rsidR="00E667BD">
          <w:rPr>
            <w:webHidden/>
          </w:rPr>
          <w:fldChar w:fldCharType="end"/>
        </w:r>
      </w:hyperlink>
    </w:p>
    <w:p w14:paraId="7409A98A" w14:textId="72280F69" w:rsidR="00E667BD" w:rsidRDefault="00856626">
      <w:pPr>
        <w:pStyle w:val="Kazalovsebine1"/>
        <w:rPr>
          <w:rFonts w:asciiTheme="minorHAnsi" w:eastAsiaTheme="minorEastAsia" w:hAnsiTheme="minorHAnsi" w:cstheme="minorBidi" w:hint="eastAsia"/>
          <w:caps w:val="0"/>
          <w:color w:val="auto"/>
          <w:kern w:val="2"/>
          <w14:ligatures w14:val="standardContextual"/>
        </w:rPr>
      </w:pPr>
      <w:hyperlink w:anchor="_Toc159842650" w:history="1">
        <w:r w:rsidR="00E667BD" w:rsidRPr="00544D2E">
          <w:rPr>
            <w:rStyle w:val="Hiperpovezava"/>
          </w:rPr>
          <w:t>5</w:t>
        </w:r>
        <w:r w:rsidR="00E667BD">
          <w:rPr>
            <w:rFonts w:asciiTheme="minorHAnsi" w:eastAsiaTheme="minorEastAsia" w:hAnsiTheme="minorHAnsi" w:cstheme="minorBidi"/>
            <w:caps w:val="0"/>
            <w:color w:val="auto"/>
            <w:kern w:val="2"/>
            <w14:ligatures w14:val="standardContextual"/>
          </w:rPr>
          <w:tab/>
        </w:r>
        <w:r w:rsidR="00E667BD" w:rsidRPr="00544D2E">
          <w:rPr>
            <w:rStyle w:val="Hiperpovezava"/>
          </w:rPr>
          <w:t>Vstop v grafični urejevalnik</w:t>
        </w:r>
        <w:r w:rsidR="00E667BD">
          <w:rPr>
            <w:webHidden/>
          </w:rPr>
          <w:tab/>
        </w:r>
        <w:r w:rsidR="00E667BD">
          <w:rPr>
            <w:webHidden/>
          </w:rPr>
          <w:fldChar w:fldCharType="begin"/>
        </w:r>
        <w:r w:rsidR="00E667BD">
          <w:rPr>
            <w:webHidden/>
          </w:rPr>
          <w:instrText xml:space="preserve"> PAGEREF _Toc159842650 \h </w:instrText>
        </w:r>
        <w:r w:rsidR="00E667BD">
          <w:rPr>
            <w:webHidden/>
          </w:rPr>
        </w:r>
        <w:r w:rsidR="00E667BD">
          <w:rPr>
            <w:webHidden/>
          </w:rPr>
          <w:fldChar w:fldCharType="separate"/>
        </w:r>
        <w:r w:rsidR="00E667BD">
          <w:rPr>
            <w:webHidden/>
          </w:rPr>
          <w:t>7</w:t>
        </w:r>
        <w:r w:rsidR="00E667BD">
          <w:rPr>
            <w:webHidden/>
          </w:rPr>
          <w:fldChar w:fldCharType="end"/>
        </w:r>
      </w:hyperlink>
    </w:p>
    <w:p w14:paraId="31B9FAC3" w14:textId="697ABA5D"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51" w:history="1">
        <w:r w:rsidR="00E667BD" w:rsidRPr="00544D2E">
          <w:rPr>
            <w:rStyle w:val="Hiperpovezava"/>
          </w:rPr>
          <w:t>5.1.1</w:t>
        </w:r>
        <w:r w:rsidR="00E667BD">
          <w:rPr>
            <w:rFonts w:asciiTheme="minorHAnsi" w:eastAsiaTheme="minorEastAsia" w:hAnsiTheme="minorHAnsi" w:cstheme="minorBidi"/>
            <w:color w:val="auto"/>
            <w:kern w:val="2"/>
            <w14:ligatures w14:val="standardContextual"/>
          </w:rPr>
          <w:tab/>
        </w:r>
        <w:r w:rsidR="00E667BD" w:rsidRPr="00544D2E">
          <w:rPr>
            <w:rStyle w:val="Hiperpovezava"/>
          </w:rPr>
          <w:t>Uporabniki brez ustreznih pravic</w:t>
        </w:r>
        <w:r w:rsidR="00E667BD">
          <w:rPr>
            <w:webHidden/>
          </w:rPr>
          <w:tab/>
        </w:r>
        <w:r w:rsidR="00E667BD">
          <w:rPr>
            <w:webHidden/>
          </w:rPr>
          <w:fldChar w:fldCharType="begin"/>
        </w:r>
        <w:r w:rsidR="00E667BD">
          <w:rPr>
            <w:webHidden/>
          </w:rPr>
          <w:instrText xml:space="preserve"> PAGEREF _Toc159842651 \h </w:instrText>
        </w:r>
        <w:r w:rsidR="00E667BD">
          <w:rPr>
            <w:webHidden/>
          </w:rPr>
        </w:r>
        <w:r w:rsidR="00E667BD">
          <w:rPr>
            <w:webHidden/>
          </w:rPr>
          <w:fldChar w:fldCharType="separate"/>
        </w:r>
        <w:r w:rsidR="00E667BD">
          <w:rPr>
            <w:webHidden/>
          </w:rPr>
          <w:t>7</w:t>
        </w:r>
        <w:r w:rsidR="00E667BD">
          <w:rPr>
            <w:webHidden/>
          </w:rPr>
          <w:fldChar w:fldCharType="end"/>
        </w:r>
      </w:hyperlink>
    </w:p>
    <w:p w14:paraId="46D5C668" w14:textId="09D1FA84"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52" w:history="1">
        <w:r w:rsidR="00E667BD" w:rsidRPr="00544D2E">
          <w:rPr>
            <w:rStyle w:val="Hiperpovezava"/>
          </w:rPr>
          <w:t>5.1.2</w:t>
        </w:r>
        <w:r w:rsidR="00E667BD">
          <w:rPr>
            <w:rFonts w:asciiTheme="minorHAnsi" w:eastAsiaTheme="minorEastAsia" w:hAnsiTheme="minorHAnsi" w:cstheme="minorBidi"/>
            <w:color w:val="auto"/>
            <w:kern w:val="2"/>
            <w14:ligatures w14:val="standardContextual"/>
          </w:rPr>
          <w:tab/>
        </w:r>
        <w:r w:rsidR="00E667BD" w:rsidRPr="00544D2E">
          <w:rPr>
            <w:rStyle w:val="Hiperpovezava"/>
          </w:rPr>
          <w:t>KMG_MID NIMA GRAFIČNIH POVRŠIN</w:t>
        </w:r>
        <w:r w:rsidR="00E667BD">
          <w:rPr>
            <w:webHidden/>
          </w:rPr>
          <w:tab/>
        </w:r>
        <w:r w:rsidR="00E667BD">
          <w:rPr>
            <w:webHidden/>
          </w:rPr>
          <w:fldChar w:fldCharType="begin"/>
        </w:r>
        <w:r w:rsidR="00E667BD">
          <w:rPr>
            <w:webHidden/>
          </w:rPr>
          <w:instrText xml:space="preserve"> PAGEREF _Toc159842652 \h </w:instrText>
        </w:r>
        <w:r w:rsidR="00E667BD">
          <w:rPr>
            <w:webHidden/>
          </w:rPr>
        </w:r>
        <w:r w:rsidR="00E667BD">
          <w:rPr>
            <w:webHidden/>
          </w:rPr>
          <w:fldChar w:fldCharType="separate"/>
        </w:r>
        <w:r w:rsidR="00E667BD">
          <w:rPr>
            <w:webHidden/>
          </w:rPr>
          <w:t>7</w:t>
        </w:r>
        <w:r w:rsidR="00E667BD">
          <w:rPr>
            <w:webHidden/>
          </w:rPr>
          <w:fldChar w:fldCharType="end"/>
        </w:r>
      </w:hyperlink>
    </w:p>
    <w:p w14:paraId="12296D22" w14:textId="71E9EA30"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53" w:history="1">
        <w:r w:rsidR="00E667BD" w:rsidRPr="00544D2E">
          <w:rPr>
            <w:rStyle w:val="Hiperpovezava"/>
          </w:rPr>
          <w:t>5.1.3</w:t>
        </w:r>
        <w:r w:rsidR="00E667BD">
          <w:rPr>
            <w:rFonts w:asciiTheme="minorHAnsi" w:eastAsiaTheme="minorEastAsia" w:hAnsiTheme="minorHAnsi" w:cstheme="minorBidi"/>
            <w:color w:val="auto"/>
            <w:kern w:val="2"/>
            <w14:ligatures w14:val="standardContextual"/>
          </w:rPr>
          <w:tab/>
        </w:r>
        <w:r w:rsidR="00E667BD" w:rsidRPr="00544D2E">
          <w:rPr>
            <w:rStyle w:val="Hiperpovezava"/>
          </w:rPr>
          <w:t>ZAKLEPANJE VLOGE</w:t>
        </w:r>
        <w:r w:rsidR="00E667BD">
          <w:rPr>
            <w:webHidden/>
          </w:rPr>
          <w:tab/>
        </w:r>
        <w:r w:rsidR="00E667BD">
          <w:rPr>
            <w:webHidden/>
          </w:rPr>
          <w:fldChar w:fldCharType="begin"/>
        </w:r>
        <w:r w:rsidR="00E667BD">
          <w:rPr>
            <w:webHidden/>
          </w:rPr>
          <w:instrText xml:space="preserve"> PAGEREF _Toc159842653 \h </w:instrText>
        </w:r>
        <w:r w:rsidR="00E667BD">
          <w:rPr>
            <w:webHidden/>
          </w:rPr>
        </w:r>
        <w:r w:rsidR="00E667BD">
          <w:rPr>
            <w:webHidden/>
          </w:rPr>
          <w:fldChar w:fldCharType="separate"/>
        </w:r>
        <w:r w:rsidR="00E667BD">
          <w:rPr>
            <w:webHidden/>
          </w:rPr>
          <w:t>8</w:t>
        </w:r>
        <w:r w:rsidR="00E667BD">
          <w:rPr>
            <w:webHidden/>
          </w:rPr>
          <w:fldChar w:fldCharType="end"/>
        </w:r>
      </w:hyperlink>
    </w:p>
    <w:p w14:paraId="5A4C73A9" w14:textId="5E218339" w:rsidR="00E667BD" w:rsidRDefault="00856626">
      <w:pPr>
        <w:pStyle w:val="Kazalovsebine1"/>
        <w:rPr>
          <w:rFonts w:asciiTheme="minorHAnsi" w:eastAsiaTheme="minorEastAsia" w:hAnsiTheme="minorHAnsi" w:cstheme="minorBidi" w:hint="eastAsia"/>
          <w:caps w:val="0"/>
          <w:color w:val="auto"/>
          <w:kern w:val="2"/>
          <w14:ligatures w14:val="standardContextual"/>
        </w:rPr>
      </w:pPr>
      <w:hyperlink w:anchor="_Toc159842654" w:history="1">
        <w:r w:rsidR="00E667BD" w:rsidRPr="00544D2E">
          <w:rPr>
            <w:rStyle w:val="Hiperpovezava"/>
          </w:rPr>
          <w:t>6</w:t>
        </w:r>
        <w:r w:rsidR="00E667BD">
          <w:rPr>
            <w:rFonts w:asciiTheme="minorHAnsi" w:eastAsiaTheme="minorEastAsia" w:hAnsiTheme="minorHAnsi" w:cstheme="minorBidi"/>
            <w:caps w:val="0"/>
            <w:color w:val="auto"/>
            <w:kern w:val="2"/>
            <w14:ligatures w14:val="standardContextual"/>
          </w:rPr>
          <w:tab/>
        </w:r>
        <w:r w:rsidR="00E667BD" w:rsidRPr="00544D2E">
          <w:rPr>
            <w:rStyle w:val="Hiperpovezava"/>
          </w:rPr>
          <w:t>Uporabniški vmesnik in uporaba aplikacije</w:t>
        </w:r>
        <w:r w:rsidR="00E667BD">
          <w:rPr>
            <w:webHidden/>
          </w:rPr>
          <w:tab/>
        </w:r>
        <w:r w:rsidR="00E667BD">
          <w:rPr>
            <w:webHidden/>
          </w:rPr>
          <w:fldChar w:fldCharType="begin"/>
        </w:r>
        <w:r w:rsidR="00E667BD">
          <w:rPr>
            <w:webHidden/>
          </w:rPr>
          <w:instrText xml:space="preserve"> PAGEREF _Toc159842654 \h </w:instrText>
        </w:r>
        <w:r w:rsidR="00E667BD">
          <w:rPr>
            <w:webHidden/>
          </w:rPr>
        </w:r>
        <w:r w:rsidR="00E667BD">
          <w:rPr>
            <w:webHidden/>
          </w:rPr>
          <w:fldChar w:fldCharType="separate"/>
        </w:r>
        <w:r w:rsidR="00E667BD">
          <w:rPr>
            <w:webHidden/>
          </w:rPr>
          <w:t>9</w:t>
        </w:r>
        <w:r w:rsidR="00E667BD">
          <w:rPr>
            <w:webHidden/>
          </w:rPr>
          <w:fldChar w:fldCharType="end"/>
        </w:r>
      </w:hyperlink>
    </w:p>
    <w:p w14:paraId="41FE1115" w14:textId="346D6E5F"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55" w:history="1">
        <w:r w:rsidR="00E667BD" w:rsidRPr="00544D2E">
          <w:rPr>
            <w:rStyle w:val="Hiperpovezava"/>
          </w:rPr>
          <w:t>6.1</w:t>
        </w:r>
        <w:r w:rsidR="00E667BD">
          <w:rPr>
            <w:rFonts w:asciiTheme="minorHAnsi" w:eastAsiaTheme="minorEastAsia" w:hAnsiTheme="minorHAnsi" w:cstheme="minorBidi"/>
            <w:color w:val="auto"/>
            <w:kern w:val="2"/>
            <w14:ligatures w14:val="standardContextual"/>
          </w:rPr>
          <w:tab/>
        </w:r>
        <w:r w:rsidR="00E667BD" w:rsidRPr="00544D2E">
          <w:rPr>
            <w:rStyle w:val="Hiperpovezava"/>
          </w:rPr>
          <w:t>Gumbi</w:t>
        </w:r>
        <w:r w:rsidR="00E667BD">
          <w:rPr>
            <w:webHidden/>
          </w:rPr>
          <w:tab/>
        </w:r>
        <w:r w:rsidR="00E667BD">
          <w:rPr>
            <w:webHidden/>
          </w:rPr>
          <w:fldChar w:fldCharType="begin"/>
        </w:r>
        <w:r w:rsidR="00E667BD">
          <w:rPr>
            <w:webHidden/>
          </w:rPr>
          <w:instrText xml:space="preserve"> PAGEREF _Toc159842655 \h </w:instrText>
        </w:r>
        <w:r w:rsidR="00E667BD">
          <w:rPr>
            <w:webHidden/>
          </w:rPr>
        </w:r>
        <w:r w:rsidR="00E667BD">
          <w:rPr>
            <w:webHidden/>
          </w:rPr>
          <w:fldChar w:fldCharType="separate"/>
        </w:r>
        <w:r w:rsidR="00E667BD">
          <w:rPr>
            <w:webHidden/>
          </w:rPr>
          <w:t>10</w:t>
        </w:r>
        <w:r w:rsidR="00E667BD">
          <w:rPr>
            <w:webHidden/>
          </w:rPr>
          <w:fldChar w:fldCharType="end"/>
        </w:r>
      </w:hyperlink>
    </w:p>
    <w:p w14:paraId="4AE221AE" w14:textId="254B534E"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56" w:history="1">
        <w:r w:rsidR="00E667BD" w:rsidRPr="00544D2E">
          <w:rPr>
            <w:rStyle w:val="Hiperpovezava"/>
          </w:rPr>
          <w:t>6.3</w:t>
        </w:r>
        <w:r w:rsidR="00E667BD">
          <w:rPr>
            <w:rFonts w:asciiTheme="minorHAnsi" w:eastAsiaTheme="minorEastAsia" w:hAnsiTheme="minorHAnsi" w:cstheme="minorBidi"/>
            <w:color w:val="auto"/>
            <w:kern w:val="2"/>
            <w14:ligatures w14:val="standardContextual"/>
          </w:rPr>
          <w:tab/>
        </w:r>
        <w:r w:rsidR="00E667BD" w:rsidRPr="00544D2E">
          <w:rPr>
            <w:rStyle w:val="Hiperpovezava"/>
          </w:rPr>
          <w:t>Zavihek BLOKI IN GERKI</w:t>
        </w:r>
        <w:r w:rsidR="00E667BD">
          <w:rPr>
            <w:webHidden/>
          </w:rPr>
          <w:tab/>
        </w:r>
        <w:r w:rsidR="00E667BD">
          <w:rPr>
            <w:webHidden/>
          </w:rPr>
          <w:fldChar w:fldCharType="begin"/>
        </w:r>
        <w:r w:rsidR="00E667BD">
          <w:rPr>
            <w:webHidden/>
          </w:rPr>
          <w:instrText xml:space="preserve"> PAGEREF _Toc159842656 \h </w:instrText>
        </w:r>
        <w:r w:rsidR="00E667BD">
          <w:rPr>
            <w:webHidden/>
          </w:rPr>
        </w:r>
        <w:r w:rsidR="00E667BD">
          <w:rPr>
            <w:webHidden/>
          </w:rPr>
          <w:fldChar w:fldCharType="separate"/>
        </w:r>
        <w:r w:rsidR="00E667BD">
          <w:rPr>
            <w:webHidden/>
          </w:rPr>
          <w:t>18</w:t>
        </w:r>
        <w:r w:rsidR="00E667BD">
          <w:rPr>
            <w:webHidden/>
          </w:rPr>
          <w:fldChar w:fldCharType="end"/>
        </w:r>
      </w:hyperlink>
    </w:p>
    <w:p w14:paraId="6032DBE3" w14:textId="7EB8EDF7"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57" w:history="1">
        <w:r w:rsidR="00E667BD" w:rsidRPr="00544D2E">
          <w:rPr>
            <w:rStyle w:val="Hiperpovezava"/>
          </w:rPr>
          <w:t>6.3.1</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Prikaz podatkov: Krajinske  značilnosti</w:t>
        </w:r>
        <w:r w:rsidR="00E667BD">
          <w:rPr>
            <w:webHidden/>
          </w:rPr>
          <w:tab/>
        </w:r>
        <w:r w:rsidR="00E667BD">
          <w:rPr>
            <w:webHidden/>
          </w:rPr>
          <w:fldChar w:fldCharType="begin"/>
        </w:r>
        <w:r w:rsidR="00E667BD">
          <w:rPr>
            <w:webHidden/>
          </w:rPr>
          <w:instrText xml:space="preserve"> PAGEREF _Toc159842657 \h </w:instrText>
        </w:r>
        <w:r w:rsidR="00E667BD">
          <w:rPr>
            <w:webHidden/>
          </w:rPr>
        </w:r>
        <w:r w:rsidR="00E667BD">
          <w:rPr>
            <w:webHidden/>
          </w:rPr>
          <w:fldChar w:fldCharType="separate"/>
        </w:r>
        <w:r w:rsidR="00E667BD">
          <w:rPr>
            <w:webHidden/>
          </w:rPr>
          <w:t>20</w:t>
        </w:r>
        <w:r w:rsidR="00E667BD">
          <w:rPr>
            <w:webHidden/>
          </w:rPr>
          <w:fldChar w:fldCharType="end"/>
        </w:r>
      </w:hyperlink>
    </w:p>
    <w:p w14:paraId="1A2A7ED7" w14:textId="0B34BD62"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58" w:history="1">
        <w:r w:rsidR="00E667BD" w:rsidRPr="00544D2E">
          <w:rPr>
            <w:rStyle w:val="Hiperpovezava"/>
          </w:rPr>
          <w:t>6.3.2</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Prikaz podatkov: Komasacije</w:t>
        </w:r>
        <w:r w:rsidR="00E667BD">
          <w:rPr>
            <w:webHidden/>
          </w:rPr>
          <w:tab/>
        </w:r>
        <w:r w:rsidR="00E667BD">
          <w:rPr>
            <w:webHidden/>
          </w:rPr>
          <w:fldChar w:fldCharType="begin"/>
        </w:r>
        <w:r w:rsidR="00E667BD">
          <w:rPr>
            <w:webHidden/>
          </w:rPr>
          <w:instrText xml:space="preserve"> PAGEREF _Toc159842658 \h </w:instrText>
        </w:r>
        <w:r w:rsidR="00E667BD">
          <w:rPr>
            <w:webHidden/>
          </w:rPr>
        </w:r>
        <w:r w:rsidR="00E667BD">
          <w:rPr>
            <w:webHidden/>
          </w:rPr>
          <w:fldChar w:fldCharType="separate"/>
        </w:r>
        <w:r w:rsidR="00E667BD">
          <w:rPr>
            <w:webHidden/>
          </w:rPr>
          <w:t>20</w:t>
        </w:r>
        <w:r w:rsidR="00E667BD">
          <w:rPr>
            <w:webHidden/>
          </w:rPr>
          <w:fldChar w:fldCharType="end"/>
        </w:r>
      </w:hyperlink>
    </w:p>
    <w:p w14:paraId="6B50BCBE" w14:textId="60B25CD5"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59" w:history="1">
        <w:r w:rsidR="00E667BD" w:rsidRPr="00544D2E">
          <w:rPr>
            <w:rStyle w:val="Hiperpovezava"/>
          </w:rPr>
          <w:t>6.3.3</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Prikaz podatkov: poljine v predhodnem letu</w:t>
        </w:r>
        <w:r w:rsidR="00E667BD">
          <w:rPr>
            <w:webHidden/>
          </w:rPr>
          <w:tab/>
        </w:r>
        <w:r w:rsidR="00E667BD">
          <w:rPr>
            <w:webHidden/>
          </w:rPr>
          <w:fldChar w:fldCharType="begin"/>
        </w:r>
        <w:r w:rsidR="00E667BD">
          <w:rPr>
            <w:webHidden/>
          </w:rPr>
          <w:instrText xml:space="preserve"> PAGEREF _Toc159842659 \h </w:instrText>
        </w:r>
        <w:r w:rsidR="00E667BD">
          <w:rPr>
            <w:webHidden/>
          </w:rPr>
        </w:r>
        <w:r w:rsidR="00E667BD">
          <w:rPr>
            <w:webHidden/>
          </w:rPr>
          <w:fldChar w:fldCharType="separate"/>
        </w:r>
        <w:r w:rsidR="00E667BD">
          <w:rPr>
            <w:webHidden/>
          </w:rPr>
          <w:t>21</w:t>
        </w:r>
        <w:r w:rsidR="00E667BD">
          <w:rPr>
            <w:webHidden/>
          </w:rPr>
          <w:fldChar w:fldCharType="end"/>
        </w:r>
      </w:hyperlink>
    </w:p>
    <w:p w14:paraId="1365BF89" w14:textId="4262BF52"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60" w:history="1">
        <w:r w:rsidR="00E667BD" w:rsidRPr="00544D2E">
          <w:rPr>
            <w:rStyle w:val="Hiperpovezava"/>
          </w:rPr>
          <w:t>6.3.4</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Prikaz podatkov: informacije za GERK</w:t>
        </w:r>
        <w:r w:rsidR="00E667BD">
          <w:rPr>
            <w:webHidden/>
          </w:rPr>
          <w:tab/>
        </w:r>
        <w:r w:rsidR="00E667BD">
          <w:rPr>
            <w:webHidden/>
          </w:rPr>
          <w:fldChar w:fldCharType="begin"/>
        </w:r>
        <w:r w:rsidR="00E667BD">
          <w:rPr>
            <w:webHidden/>
          </w:rPr>
          <w:instrText xml:space="preserve"> PAGEREF _Toc159842660 \h </w:instrText>
        </w:r>
        <w:r w:rsidR="00E667BD">
          <w:rPr>
            <w:webHidden/>
          </w:rPr>
        </w:r>
        <w:r w:rsidR="00E667BD">
          <w:rPr>
            <w:webHidden/>
          </w:rPr>
          <w:fldChar w:fldCharType="separate"/>
        </w:r>
        <w:r w:rsidR="00E667BD">
          <w:rPr>
            <w:webHidden/>
          </w:rPr>
          <w:t>21</w:t>
        </w:r>
        <w:r w:rsidR="00E667BD">
          <w:rPr>
            <w:webHidden/>
          </w:rPr>
          <w:fldChar w:fldCharType="end"/>
        </w:r>
      </w:hyperlink>
    </w:p>
    <w:p w14:paraId="41719DA5" w14:textId="15287C94"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61" w:history="1">
        <w:r w:rsidR="00E667BD" w:rsidRPr="00544D2E">
          <w:rPr>
            <w:rStyle w:val="Hiperpovezava"/>
          </w:rPr>
          <w:t>6.4</w:t>
        </w:r>
        <w:r w:rsidR="00E667BD">
          <w:rPr>
            <w:rFonts w:asciiTheme="minorHAnsi" w:eastAsiaTheme="minorEastAsia" w:hAnsiTheme="minorHAnsi" w:cstheme="minorBidi"/>
            <w:color w:val="auto"/>
            <w:kern w:val="2"/>
            <w14:ligatures w14:val="standardContextual"/>
          </w:rPr>
          <w:tab/>
        </w:r>
        <w:r w:rsidR="00E667BD" w:rsidRPr="00544D2E">
          <w:rPr>
            <w:rStyle w:val="Hiperpovezava"/>
          </w:rPr>
          <w:t>Zavihek PRIJAVA POVRŠIN</w:t>
        </w:r>
        <w:r w:rsidR="00E667BD">
          <w:rPr>
            <w:webHidden/>
          </w:rPr>
          <w:tab/>
        </w:r>
        <w:r w:rsidR="00E667BD">
          <w:rPr>
            <w:webHidden/>
          </w:rPr>
          <w:fldChar w:fldCharType="begin"/>
        </w:r>
        <w:r w:rsidR="00E667BD">
          <w:rPr>
            <w:webHidden/>
          </w:rPr>
          <w:instrText xml:space="preserve"> PAGEREF _Toc159842661 \h </w:instrText>
        </w:r>
        <w:r w:rsidR="00E667BD">
          <w:rPr>
            <w:webHidden/>
          </w:rPr>
        </w:r>
        <w:r w:rsidR="00E667BD">
          <w:rPr>
            <w:webHidden/>
          </w:rPr>
          <w:fldChar w:fldCharType="separate"/>
        </w:r>
        <w:r w:rsidR="00E667BD">
          <w:rPr>
            <w:webHidden/>
          </w:rPr>
          <w:t>21</w:t>
        </w:r>
        <w:r w:rsidR="00E667BD">
          <w:rPr>
            <w:webHidden/>
          </w:rPr>
          <w:fldChar w:fldCharType="end"/>
        </w:r>
      </w:hyperlink>
    </w:p>
    <w:p w14:paraId="3EB9A998" w14:textId="5089E2FF"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62" w:history="1">
        <w:r w:rsidR="00E667BD" w:rsidRPr="00544D2E">
          <w:rPr>
            <w:rStyle w:val="Hiperpovezava"/>
          </w:rPr>
          <w:t>6.4.1</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Podzavihek Posevki</w:t>
        </w:r>
        <w:r w:rsidR="00E667BD">
          <w:rPr>
            <w:webHidden/>
          </w:rPr>
          <w:tab/>
        </w:r>
        <w:r w:rsidR="00E667BD">
          <w:rPr>
            <w:webHidden/>
          </w:rPr>
          <w:fldChar w:fldCharType="begin"/>
        </w:r>
        <w:r w:rsidR="00E667BD">
          <w:rPr>
            <w:webHidden/>
          </w:rPr>
          <w:instrText xml:space="preserve"> PAGEREF _Toc159842662 \h </w:instrText>
        </w:r>
        <w:r w:rsidR="00E667BD">
          <w:rPr>
            <w:webHidden/>
          </w:rPr>
        </w:r>
        <w:r w:rsidR="00E667BD">
          <w:rPr>
            <w:webHidden/>
          </w:rPr>
          <w:fldChar w:fldCharType="separate"/>
        </w:r>
        <w:r w:rsidR="00E667BD">
          <w:rPr>
            <w:webHidden/>
          </w:rPr>
          <w:t>22</w:t>
        </w:r>
        <w:r w:rsidR="00E667BD">
          <w:rPr>
            <w:webHidden/>
          </w:rPr>
          <w:fldChar w:fldCharType="end"/>
        </w:r>
      </w:hyperlink>
    </w:p>
    <w:p w14:paraId="73AC0036" w14:textId="637087CD"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63" w:history="1">
        <w:r w:rsidR="00E667BD" w:rsidRPr="00544D2E">
          <w:rPr>
            <w:rStyle w:val="Hiperpovezava"/>
          </w:rPr>
          <w:t>6.4.2</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Podzavihek Krajinske značilnosti</w:t>
        </w:r>
        <w:r w:rsidR="00E667BD">
          <w:rPr>
            <w:webHidden/>
          </w:rPr>
          <w:tab/>
        </w:r>
        <w:r w:rsidR="00E667BD">
          <w:rPr>
            <w:webHidden/>
          </w:rPr>
          <w:fldChar w:fldCharType="begin"/>
        </w:r>
        <w:r w:rsidR="00E667BD">
          <w:rPr>
            <w:webHidden/>
          </w:rPr>
          <w:instrText xml:space="preserve"> PAGEREF _Toc159842663 \h </w:instrText>
        </w:r>
        <w:r w:rsidR="00E667BD">
          <w:rPr>
            <w:webHidden/>
          </w:rPr>
        </w:r>
        <w:r w:rsidR="00E667BD">
          <w:rPr>
            <w:webHidden/>
          </w:rPr>
          <w:fldChar w:fldCharType="separate"/>
        </w:r>
        <w:r w:rsidR="00E667BD">
          <w:rPr>
            <w:webHidden/>
          </w:rPr>
          <w:t>35</w:t>
        </w:r>
        <w:r w:rsidR="00E667BD">
          <w:rPr>
            <w:webHidden/>
          </w:rPr>
          <w:fldChar w:fldCharType="end"/>
        </w:r>
      </w:hyperlink>
    </w:p>
    <w:p w14:paraId="28910936" w14:textId="3CF89759"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64" w:history="1">
        <w:r w:rsidR="00E667BD" w:rsidRPr="00544D2E">
          <w:rPr>
            <w:rStyle w:val="Hiperpovezava"/>
          </w:rPr>
          <w:t>6.4.3</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Podzavihek Kmetijske parcele</w:t>
        </w:r>
        <w:r w:rsidR="00E667BD">
          <w:rPr>
            <w:webHidden/>
          </w:rPr>
          <w:tab/>
        </w:r>
        <w:r w:rsidR="00E667BD">
          <w:rPr>
            <w:webHidden/>
          </w:rPr>
          <w:fldChar w:fldCharType="begin"/>
        </w:r>
        <w:r w:rsidR="00E667BD">
          <w:rPr>
            <w:webHidden/>
          </w:rPr>
          <w:instrText xml:space="preserve"> PAGEREF _Toc159842664 \h </w:instrText>
        </w:r>
        <w:r w:rsidR="00E667BD">
          <w:rPr>
            <w:webHidden/>
          </w:rPr>
        </w:r>
        <w:r w:rsidR="00E667BD">
          <w:rPr>
            <w:webHidden/>
          </w:rPr>
          <w:fldChar w:fldCharType="separate"/>
        </w:r>
        <w:r w:rsidR="00E667BD">
          <w:rPr>
            <w:webHidden/>
          </w:rPr>
          <w:t>37</w:t>
        </w:r>
        <w:r w:rsidR="00E667BD">
          <w:rPr>
            <w:webHidden/>
          </w:rPr>
          <w:fldChar w:fldCharType="end"/>
        </w:r>
      </w:hyperlink>
    </w:p>
    <w:p w14:paraId="5F1B1E2E" w14:textId="0DEE3AA8"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65" w:history="1">
        <w:r w:rsidR="00E667BD" w:rsidRPr="00544D2E">
          <w:rPr>
            <w:rStyle w:val="Hiperpovezava"/>
          </w:rPr>
          <w:t>6.4.4</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Podzavihek Zelenjadnice, zelišča in dišavnice</w:t>
        </w:r>
        <w:r w:rsidR="00E667BD">
          <w:rPr>
            <w:webHidden/>
          </w:rPr>
          <w:tab/>
        </w:r>
        <w:r w:rsidR="00E667BD">
          <w:rPr>
            <w:webHidden/>
          </w:rPr>
          <w:fldChar w:fldCharType="begin"/>
        </w:r>
        <w:r w:rsidR="00E667BD">
          <w:rPr>
            <w:webHidden/>
          </w:rPr>
          <w:instrText xml:space="preserve"> PAGEREF _Toc159842665 \h </w:instrText>
        </w:r>
        <w:r w:rsidR="00E667BD">
          <w:rPr>
            <w:webHidden/>
          </w:rPr>
        </w:r>
        <w:r w:rsidR="00E667BD">
          <w:rPr>
            <w:webHidden/>
          </w:rPr>
          <w:fldChar w:fldCharType="separate"/>
        </w:r>
        <w:r w:rsidR="00E667BD">
          <w:rPr>
            <w:webHidden/>
          </w:rPr>
          <w:t>38</w:t>
        </w:r>
        <w:r w:rsidR="00E667BD">
          <w:rPr>
            <w:webHidden/>
          </w:rPr>
          <w:fldChar w:fldCharType="end"/>
        </w:r>
      </w:hyperlink>
    </w:p>
    <w:p w14:paraId="2E61A214" w14:textId="5D14B712"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66" w:history="1">
        <w:r w:rsidR="00E667BD" w:rsidRPr="00544D2E">
          <w:rPr>
            <w:rStyle w:val="Hiperpovezava"/>
          </w:rPr>
          <w:t>6.4.5</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Podzavihek posebne kulture</w:t>
        </w:r>
        <w:r w:rsidR="00E667BD">
          <w:rPr>
            <w:webHidden/>
          </w:rPr>
          <w:tab/>
        </w:r>
        <w:r w:rsidR="00E667BD">
          <w:rPr>
            <w:webHidden/>
          </w:rPr>
          <w:fldChar w:fldCharType="begin"/>
        </w:r>
        <w:r w:rsidR="00E667BD">
          <w:rPr>
            <w:webHidden/>
          </w:rPr>
          <w:instrText xml:space="preserve"> PAGEREF _Toc159842666 \h </w:instrText>
        </w:r>
        <w:r w:rsidR="00E667BD">
          <w:rPr>
            <w:webHidden/>
          </w:rPr>
        </w:r>
        <w:r w:rsidR="00E667BD">
          <w:rPr>
            <w:webHidden/>
          </w:rPr>
          <w:fldChar w:fldCharType="separate"/>
        </w:r>
        <w:r w:rsidR="00E667BD">
          <w:rPr>
            <w:webHidden/>
          </w:rPr>
          <w:t>41</w:t>
        </w:r>
        <w:r w:rsidR="00E667BD">
          <w:rPr>
            <w:webHidden/>
          </w:rPr>
          <w:fldChar w:fldCharType="end"/>
        </w:r>
      </w:hyperlink>
    </w:p>
    <w:p w14:paraId="7293AB29" w14:textId="54CEC0B2"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67" w:history="1">
        <w:r w:rsidR="00E667BD" w:rsidRPr="00544D2E">
          <w:rPr>
            <w:rStyle w:val="Hiperpovezava"/>
          </w:rPr>
          <w:t>6.4.6</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Podzavihek Dodatni atributi</w:t>
        </w:r>
        <w:r w:rsidR="00E667BD">
          <w:rPr>
            <w:webHidden/>
          </w:rPr>
          <w:tab/>
        </w:r>
        <w:r w:rsidR="00E667BD">
          <w:rPr>
            <w:webHidden/>
          </w:rPr>
          <w:fldChar w:fldCharType="begin"/>
        </w:r>
        <w:r w:rsidR="00E667BD">
          <w:rPr>
            <w:webHidden/>
          </w:rPr>
          <w:instrText xml:space="preserve"> PAGEREF _Toc159842667 \h </w:instrText>
        </w:r>
        <w:r w:rsidR="00E667BD">
          <w:rPr>
            <w:webHidden/>
          </w:rPr>
        </w:r>
        <w:r w:rsidR="00E667BD">
          <w:rPr>
            <w:webHidden/>
          </w:rPr>
          <w:fldChar w:fldCharType="separate"/>
        </w:r>
        <w:r w:rsidR="00E667BD">
          <w:rPr>
            <w:webHidden/>
          </w:rPr>
          <w:t>43</w:t>
        </w:r>
        <w:r w:rsidR="00E667BD">
          <w:rPr>
            <w:webHidden/>
          </w:rPr>
          <w:fldChar w:fldCharType="end"/>
        </w:r>
      </w:hyperlink>
    </w:p>
    <w:p w14:paraId="261A3231" w14:textId="5CABE9D4"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68" w:history="1">
        <w:r w:rsidR="00E667BD" w:rsidRPr="00544D2E">
          <w:rPr>
            <w:rStyle w:val="Hiperpovezava"/>
          </w:rPr>
          <w:t>6.4.7</w:t>
        </w:r>
        <w:r w:rsidR="00E667BD">
          <w:rPr>
            <w:rFonts w:asciiTheme="minorHAnsi" w:eastAsiaTheme="minorEastAsia" w:hAnsiTheme="minorHAnsi" w:cstheme="minorBidi"/>
            <w:color w:val="auto"/>
            <w:kern w:val="2"/>
            <w14:ligatures w14:val="standardContextual"/>
          </w:rPr>
          <w:tab/>
        </w:r>
        <w:r w:rsidR="00E667BD" w:rsidRPr="00544D2E">
          <w:rPr>
            <w:rStyle w:val="Hiperpovezava"/>
          </w:rPr>
          <w:t>Zavihek Zasnova kolobarja</w:t>
        </w:r>
        <w:r w:rsidR="00E667BD">
          <w:rPr>
            <w:webHidden/>
          </w:rPr>
          <w:tab/>
        </w:r>
        <w:r w:rsidR="00E667BD">
          <w:rPr>
            <w:webHidden/>
          </w:rPr>
          <w:fldChar w:fldCharType="begin"/>
        </w:r>
        <w:r w:rsidR="00E667BD">
          <w:rPr>
            <w:webHidden/>
          </w:rPr>
          <w:instrText xml:space="preserve"> PAGEREF _Toc159842668 \h </w:instrText>
        </w:r>
        <w:r w:rsidR="00E667BD">
          <w:rPr>
            <w:webHidden/>
          </w:rPr>
        </w:r>
        <w:r w:rsidR="00E667BD">
          <w:rPr>
            <w:webHidden/>
          </w:rPr>
          <w:fldChar w:fldCharType="separate"/>
        </w:r>
        <w:r w:rsidR="00E667BD">
          <w:rPr>
            <w:webHidden/>
          </w:rPr>
          <w:t>47</w:t>
        </w:r>
        <w:r w:rsidR="00E667BD">
          <w:rPr>
            <w:webHidden/>
          </w:rPr>
          <w:fldChar w:fldCharType="end"/>
        </w:r>
      </w:hyperlink>
    </w:p>
    <w:p w14:paraId="560443A9" w14:textId="783B0522"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69" w:history="1">
        <w:r w:rsidR="00E667BD" w:rsidRPr="00544D2E">
          <w:rPr>
            <w:rStyle w:val="Hiperpovezava"/>
          </w:rPr>
          <w:t>6.4.8</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Podzavihek Preseki</w:t>
        </w:r>
        <w:r w:rsidR="00E667BD">
          <w:rPr>
            <w:webHidden/>
          </w:rPr>
          <w:tab/>
        </w:r>
        <w:r w:rsidR="00E667BD">
          <w:rPr>
            <w:webHidden/>
          </w:rPr>
          <w:fldChar w:fldCharType="begin"/>
        </w:r>
        <w:r w:rsidR="00E667BD">
          <w:rPr>
            <w:webHidden/>
          </w:rPr>
          <w:instrText xml:space="preserve"> PAGEREF _Toc159842669 \h </w:instrText>
        </w:r>
        <w:r w:rsidR="00E667BD">
          <w:rPr>
            <w:webHidden/>
          </w:rPr>
        </w:r>
        <w:r w:rsidR="00E667BD">
          <w:rPr>
            <w:webHidden/>
          </w:rPr>
          <w:fldChar w:fldCharType="separate"/>
        </w:r>
        <w:r w:rsidR="00E667BD">
          <w:rPr>
            <w:webHidden/>
          </w:rPr>
          <w:t>50</w:t>
        </w:r>
        <w:r w:rsidR="00E667BD">
          <w:rPr>
            <w:webHidden/>
          </w:rPr>
          <w:fldChar w:fldCharType="end"/>
        </w:r>
      </w:hyperlink>
    </w:p>
    <w:p w14:paraId="7CA49DA2" w14:textId="5A0D31E2"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70" w:history="1">
        <w:r w:rsidR="00E667BD" w:rsidRPr="00544D2E">
          <w:rPr>
            <w:rStyle w:val="Hiperpovezava"/>
          </w:rPr>
          <w:t>6.5</w:t>
        </w:r>
        <w:r w:rsidR="00E667BD">
          <w:rPr>
            <w:rFonts w:asciiTheme="minorHAnsi" w:eastAsiaTheme="minorEastAsia" w:hAnsiTheme="minorHAnsi" w:cstheme="minorBidi"/>
            <w:color w:val="auto"/>
            <w:kern w:val="2"/>
            <w14:ligatures w14:val="standardContextual"/>
          </w:rPr>
          <w:tab/>
        </w:r>
        <w:r w:rsidR="00E667BD" w:rsidRPr="00544D2E">
          <w:rPr>
            <w:rStyle w:val="Hiperpovezava"/>
          </w:rPr>
          <w:t>Zavihek POGOJENOST</w:t>
        </w:r>
        <w:r w:rsidR="00E667BD">
          <w:rPr>
            <w:webHidden/>
          </w:rPr>
          <w:tab/>
        </w:r>
        <w:r w:rsidR="00E667BD">
          <w:rPr>
            <w:webHidden/>
          </w:rPr>
          <w:fldChar w:fldCharType="begin"/>
        </w:r>
        <w:r w:rsidR="00E667BD">
          <w:rPr>
            <w:webHidden/>
          </w:rPr>
          <w:instrText xml:space="preserve"> PAGEREF _Toc159842670 \h </w:instrText>
        </w:r>
        <w:r w:rsidR="00E667BD">
          <w:rPr>
            <w:webHidden/>
          </w:rPr>
        </w:r>
        <w:r w:rsidR="00E667BD">
          <w:rPr>
            <w:webHidden/>
          </w:rPr>
          <w:fldChar w:fldCharType="separate"/>
        </w:r>
        <w:r w:rsidR="00E667BD">
          <w:rPr>
            <w:webHidden/>
          </w:rPr>
          <w:t>52</w:t>
        </w:r>
        <w:r w:rsidR="00E667BD">
          <w:rPr>
            <w:webHidden/>
          </w:rPr>
          <w:fldChar w:fldCharType="end"/>
        </w:r>
      </w:hyperlink>
    </w:p>
    <w:p w14:paraId="524037A0" w14:textId="726DE6A4"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71" w:history="1">
        <w:r w:rsidR="00E667BD" w:rsidRPr="00544D2E">
          <w:rPr>
            <w:rStyle w:val="Hiperpovezava"/>
          </w:rPr>
          <w:t>6.5.1</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Podzavihek DKOP9 - kršitve OOTT</w:t>
        </w:r>
        <w:r w:rsidR="00E667BD">
          <w:rPr>
            <w:webHidden/>
          </w:rPr>
          <w:tab/>
        </w:r>
        <w:r w:rsidR="00E667BD">
          <w:rPr>
            <w:webHidden/>
          </w:rPr>
          <w:fldChar w:fldCharType="begin"/>
        </w:r>
        <w:r w:rsidR="00E667BD">
          <w:rPr>
            <w:webHidden/>
          </w:rPr>
          <w:instrText xml:space="preserve"> PAGEREF _Toc159842671 \h </w:instrText>
        </w:r>
        <w:r w:rsidR="00E667BD">
          <w:rPr>
            <w:webHidden/>
          </w:rPr>
        </w:r>
        <w:r w:rsidR="00E667BD">
          <w:rPr>
            <w:webHidden/>
          </w:rPr>
          <w:fldChar w:fldCharType="separate"/>
        </w:r>
        <w:r w:rsidR="00E667BD">
          <w:rPr>
            <w:webHidden/>
          </w:rPr>
          <w:t>52</w:t>
        </w:r>
        <w:r w:rsidR="00E667BD">
          <w:rPr>
            <w:webHidden/>
          </w:rPr>
          <w:fldChar w:fldCharType="end"/>
        </w:r>
      </w:hyperlink>
    </w:p>
    <w:p w14:paraId="04A2E4FF" w14:textId="17AF0157"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72" w:history="1">
        <w:r w:rsidR="00E667BD" w:rsidRPr="00544D2E">
          <w:rPr>
            <w:rStyle w:val="Hiperpovezava"/>
          </w:rPr>
          <w:t>6.6</w:t>
        </w:r>
        <w:r w:rsidR="00E667BD">
          <w:rPr>
            <w:rFonts w:asciiTheme="minorHAnsi" w:eastAsiaTheme="minorEastAsia" w:hAnsiTheme="minorHAnsi" w:cstheme="minorBidi"/>
            <w:color w:val="auto"/>
            <w:kern w:val="2"/>
            <w14:ligatures w14:val="standardContextual"/>
          </w:rPr>
          <w:tab/>
        </w:r>
        <w:r w:rsidR="00E667BD" w:rsidRPr="00544D2E">
          <w:rPr>
            <w:rStyle w:val="Hiperpovezava"/>
          </w:rPr>
          <w:t>Zavihek ZEMLJEVID</w:t>
        </w:r>
        <w:r w:rsidR="00E667BD">
          <w:rPr>
            <w:webHidden/>
          </w:rPr>
          <w:tab/>
        </w:r>
        <w:r w:rsidR="00E667BD">
          <w:rPr>
            <w:webHidden/>
          </w:rPr>
          <w:fldChar w:fldCharType="begin"/>
        </w:r>
        <w:r w:rsidR="00E667BD">
          <w:rPr>
            <w:webHidden/>
          </w:rPr>
          <w:instrText xml:space="preserve"> PAGEREF _Toc159842672 \h </w:instrText>
        </w:r>
        <w:r w:rsidR="00E667BD">
          <w:rPr>
            <w:webHidden/>
          </w:rPr>
        </w:r>
        <w:r w:rsidR="00E667BD">
          <w:rPr>
            <w:webHidden/>
          </w:rPr>
          <w:fldChar w:fldCharType="separate"/>
        </w:r>
        <w:r w:rsidR="00E667BD">
          <w:rPr>
            <w:webHidden/>
          </w:rPr>
          <w:t>54</w:t>
        </w:r>
        <w:r w:rsidR="00E667BD">
          <w:rPr>
            <w:webHidden/>
          </w:rPr>
          <w:fldChar w:fldCharType="end"/>
        </w:r>
      </w:hyperlink>
    </w:p>
    <w:p w14:paraId="7837C561" w14:textId="448943AA"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73" w:history="1">
        <w:r w:rsidR="00E667BD" w:rsidRPr="00544D2E">
          <w:rPr>
            <w:rStyle w:val="Hiperpovezava"/>
          </w:rPr>
          <w:t>6.6.1</w:t>
        </w:r>
        <w:r w:rsidR="00E667BD">
          <w:rPr>
            <w:rFonts w:asciiTheme="minorHAnsi" w:eastAsiaTheme="minorEastAsia" w:hAnsiTheme="minorHAnsi" w:cstheme="minorBidi"/>
            <w:color w:val="auto"/>
            <w:kern w:val="2"/>
            <w14:ligatures w14:val="standardContextual"/>
          </w:rPr>
          <w:tab/>
        </w:r>
        <w:r w:rsidR="00E667BD" w:rsidRPr="00544D2E">
          <w:rPr>
            <w:rStyle w:val="Hiperpovezava"/>
          </w:rPr>
          <w:t>Zemljevid</w:t>
        </w:r>
        <w:r w:rsidR="00E667BD">
          <w:rPr>
            <w:webHidden/>
          </w:rPr>
          <w:tab/>
        </w:r>
        <w:r w:rsidR="00E667BD">
          <w:rPr>
            <w:webHidden/>
          </w:rPr>
          <w:fldChar w:fldCharType="begin"/>
        </w:r>
        <w:r w:rsidR="00E667BD">
          <w:rPr>
            <w:webHidden/>
          </w:rPr>
          <w:instrText xml:space="preserve"> PAGEREF _Toc159842673 \h </w:instrText>
        </w:r>
        <w:r w:rsidR="00E667BD">
          <w:rPr>
            <w:webHidden/>
          </w:rPr>
        </w:r>
        <w:r w:rsidR="00E667BD">
          <w:rPr>
            <w:webHidden/>
          </w:rPr>
          <w:fldChar w:fldCharType="separate"/>
        </w:r>
        <w:r w:rsidR="00E667BD">
          <w:rPr>
            <w:webHidden/>
          </w:rPr>
          <w:t>54</w:t>
        </w:r>
        <w:r w:rsidR="00E667BD">
          <w:rPr>
            <w:webHidden/>
          </w:rPr>
          <w:fldChar w:fldCharType="end"/>
        </w:r>
      </w:hyperlink>
    </w:p>
    <w:p w14:paraId="0E9C03AA" w14:textId="16873773"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74" w:history="1">
        <w:r w:rsidR="00E667BD" w:rsidRPr="00544D2E">
          <w:rPr>
            <w:rStyle w:val="Hiperpovezava"/>
          </w:rPr>
          <w:t>6.6.2</w:t>
        </w:r>
        <w:r w:rsidR="00E667BD">
          <w:rPr>
            <w:rFonts w:asciiTheme="minorHAnsi" w:eastAsiaTheme="minorEastAsia" w:hAnsiTheme="minorHAnsi" w:cstheme="minorBidi"/>
            <w:color w:val="auto"/>
            <w:kern w:val="2"/>
            <w14:ligatures w14:val="standardContextual"/>
          </w:rPr>
          <w:tab/>
        </w:r>
        <w:r w:rsidR="00E667BD" w:rsidRPr="00544D2E">
          <w:rPr>
            <w:rStyle w:val="Hiperpovezava"/>
          </w:rPr>
          <w:t>Sloji</w:t>
        </w:r>
        <w:r w:rsidR="00E667BD">
          <w:rPr>
            <w:webHidden/>
          </w:rPr>
          <w:tab/>
        </w:r>
        <w:r w:rsidR="00E667BD">
          <w:rPr>
            <w:webHidden/>
          </w:rPr>
          <w:fldChar w:fldCharType="begin"/>
        </w:r>
        <w:r w:rsidR="00E667BD">
          <w:rPr>
            <w:webHidden/>
          </w:rPr>
          <w:instrText xml:space="preserve"> PAGEREF _Toc159842674 \h </w:instrText>
        </w:r>
        <w:r w:rsidR="00E667BD">
          <w:rPr>
            <w:webHidden/>
          </w:rPr>
        </w:r>
        <w:r w:rsidR="00E667BD">
          <w:rPr>
            <w:webHidden/>
          </w:rPr>
          <w:fldChar w:fldCharType="separate"/>
        </w:r>
        <w:r w:rsidR="00E667BD">
          <w:rPr>
            <w:webHidden/>
          </w:rPr>
          <w:t>56</w:t>
        </w:r>
        <w:r w:rsidR="00E667BD">
          <w:rPr>
            <w:webHidden/>
          </w:rPr>
          <w:fldChar w:fldCharType="end"/>
        </w:r>
      </w:hyperlink>
    </w:p>
    <w:p w14:paraId="12455A1E" w14:textId="022A6310"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75" w:history="1">
        <w:r w:rsidR="00E667BD" w:rsidRPr="00544D2E">
          <w:rPr>
            <w:rStyle w:val="Hiperpovezava"/>
          </w:rPr>
          <w:t>6.6.3</w:t>
        </w:r>
        <w:r w:rsidR="00E667BD">
          <w:rPr>
            <w:rFonts w:asciiTheme="minorHAnsi" w:eastAsiaTheme="minorEastAsia" w:hAnsiTheme="minorHAnsi" w:cstheme="minorBidi"/>
            <w:color w:val="auto"/>
            <w:kern w:val="2"/>
            <w14:ligatures w14:val="standardContextual"/>
          </w:rPr>
          <w:tab/>
        </w:r>
        <w:r w:rsidR="00E667BD" w:rsidRPr="00544D2E">
          <w:rPr>
            <w:rStyle w:val="Hiperpovezava"/>
          </w:rPr>
          <w:t>Iskanje</w:t>
        </w:r>
        <w:r w:rsidR="00E667BD">
          <w:rPr>
            <w:webHidden/>
          </w:rPr>
          <w:tab/>
        </w:r>
        <w:r w:rsidR="00E667BD">
          <w:rPr>
            <w:webHidden/>
          </w:rPr>
          <w:fldChar w:fldCharType="begin"/>
        </w:r>
        <w:r w:rsidR="00E667BD">
          <w:rPr>
            <w:webHidden/>
          </w:rPr>
          <w:instrText xml:space="preserve"> PAGEREF _Toc159842675 \h </w:instrText>
        </w:r>
        <w:r w:rsidR="00E667BD">
          <w:rPr>
            <w:webHidden/>
          </w:rPr>
        </w:r>
        <w:r w:rsidR="00E667BD">
          <w:rPr>
            <w:webHidden/>
          </w:rPr>
          <w:fldChar w:fldCharType="separate"/>
        </w:r>
        <w:r w:rsidR="00E667BD">
          <w:rPr>
            <w:webHidden/>
          </w:rPr>
          <w:t>58</w:t>
        </w:r>
        <w:r w:rsidR="00E667BD">
          <w:rPr>
            <w:webHidden/>
          </w:rPr>
          <w:fldChar w:fldCharType="end"/>
        </w:r>
      </w:hyperlink>
    </w:p>
    <w:p w14:paraId="099EDDB6" w14:textId="6AE5FFA4"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76" w:history="1">
        <w:r w:rsidR="00E667BD" w:rsidRPr="00544D2E">
          <w:rPr>
            <w:rStyle w:val="Hiperpovezava"/>
          </w:rPr>
          <w:t>6.6.4</w:t>
        </w:r>
        <w:r w:rsidR="00E667BD">
          <w:rPr>
            <w:rFonts w:asciiTheme="minorHAnsi" w:eastAsiaTheme="minorEastAsia" w:hAnsiTheme="minorHAnsi" w:cstheme="minorBidi"/>
            <w:color w:val="auto"/>
            <w:kern w:val="2"/>
            <w14:ligatures w14:val="standardContextual"/>
          </w:rPr>
          <w:tab/>
        </w:r>
        <w:r w:rsidR="00E667BD" w:rsidRPr="00544D2E">
          <w:rPr>
            <w:rStyle w:val="Hiperpovezava"/>
          </w:rPr>
          <w:t>Rezultati</w:t>
        </w:r>
        <w:r w:rsidR="00E667BD">
          <w:rPr>
            <w:webHidden/>
          </w:rPr>
          <w:tab/>
        </w:r>
        <w:r w:rsidR="00E667BD">
          <w:rPr>
            <w:webHidden/>
          </w:rPr>
          <w:fldChar w:fldCharType="begin"/>
        </w:r>
        <w:r w:rsidR="00E667BD">
          <w:rPr>
            <w:webHidden/>
          </w:rPr>
          <w:instrText xml:space="preserve"> PAGEREF _Toc159842676 \h </w:instrText>
        </w:r>
        <w:r w:rsidR="00E667BD">
          <w:rPr>
            <w:webHidden/>
          </w:rPr>
        </w:r>
        <w:r w:rsidR="00E667BD">
          <w:rPr>
            <w:webHidden/>
          </w:rPr>
          <w:fldChar w:fldCharType="separate"/>
        </w:r>
        <w:r w:rsidR="00E667BD">
          <w:rPr>
            <w:webHidden/>
          </w:rPr>
          <w:t>58</w:t>
        </w:r>
        <w:r w:rsidR="00E667BD">
          <w:rPr>
            <w:webHidden/>
          </w:rPr>
          <w:fldChar w:fldCharType="end"/>
        </w:r>
      </w:hyperlink>
    </w:p>
    <w:p w14:paraId="2EAC340F" w14:textId="1F9C0C3C"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77" w:history="1">
        <w:r w:rsidR="00E667BD" w:rsidRPr="00544D2E">
          <w:rPr>
            <w:rStyle w:val="Hiperpovezava"/>
          </w:rPr>
          <w:t>6.7</w:t>
        </w:r>
        <w:r w:rsidR="00E667BD">
          <w:rPr>
            <w:rFonts w:asciiTheme="minorHAnsi" w:eastAsiaTheme="minorEastAsia" w:hAnsiTheme="minorHAnsi" w:cstheme="minorBidi"/>
            <w:color w:val="auto"/>
            <w:kern w:val="2"/>
            <w14:ligatures w14:val="standardContextual"/>
          </w:rPr>
          <w:tab/>
        </w:r>
        <w:r w:rsidR="00E667BD" w:rsidRPr="00544D2E">
          <w:rPr>
            <w:rStyle w:val="Hiperpovezava"/>
          </w:rPr>
          <w:t>Uporaba 3D modula</w:t>
        </w:r>
        <w:r w:rsidR="00E667BD">
          <w:rPr>
            <w:webHidden/>
          </w:rPr>
          <w:tab/>
        </w:r>
        <w:r w:rsidR="00E667BD">
          <w:rPr>
            <w:webHidden/>
          </w:rPr>
          <w:fldChar w:fldCharType="begin"/>
        </w:r>
        <w:r w:rsidR="00E667BD">
          <w:rPr>
            <w:webHidden/>
          </w:rPr>
          <w:instrText xml:space="preserve"> PAGEREF _Toc159842677 \h </w:instrText>
        </w:r>
        <w:r w:rsidR="00E667BD">
          <w:rPr>
            <w:webHidden/>
          </w:rPr>
        </w:r>
        <w:r w:rsidR="00E667BD">
          <w:rPr>
            <w:webHidden/>
          </w:rPr>
          <w:fldChar w:fldCharType="separate"/>
        </w:r>
        <w:r w:rsidR="00E667BD">
          <w:rPr>
            <w:webHidden/>
          </w:rPr>
          <w:t>59</w:t>
        </w:r>
        <w:r w:rsidR="00E667BD">
          <w:rPr>
            <w:webHidden/>
          </w:rPr>
          <w:fldChar w:fldCharType="end"/>
        </w:r>
      </w:hyperlink>
    </w:p>
    <w:p w14:paraId="1F55EBFB" w14:textId="7F16B025" w:rsidR="00E667BD" w:rsidRDefault="00856626">
      <w:pPr>
        <w:pStyle w:val="Kazalovsebine1"/>
        <w:rPr>
          <w:rFonts w:asciiTheme="minorHAnsi" w:eastAsiaTheme="minorEastAsia" w:hAnsiTheme="minorHAnsi" w:cstheme="minorBidi" w:hint="eastAsia"/>
          <w:caps w:val="0"/>
          <w:color w:val="auto"/>
          <w:kern w:val="2"/>
          <w14:ligatures w14:val="standardContextual"/>
        </w:rPr>
      </w:pPr>
      <w:hyperlink w:anchor="_Toc159842678" w:history="1">
        <w:r w:rsidR="00E667BD" w:rsidRPr="00544D2E">
          <w:rPr>
            <w:rStyle w:val="Hiperpovezava"/>
          </w:rPr>
          <w:t>7</w:t>
        </w:r>
        <w:r w:rsidR="00E667BD">
          <w:rPr>
            <w:rFonts w:asciiTheme="minorHAnsi" w:eastAsiaTheme="minorEastAsia" w:hAnsiTheme="minorHAnsi" w:cstheme="minorBidi"/>
            <w:caps w:val="0"/>
            <w:color w:val="auto"/>
            <w:kern w:val="2"/>
            <w14:ligatures w14:val="standardContextual"/>
          </w:rPr>
          <w:tab/>
        </w:r>
        <w:r w:rsidR="00E667BD" w:rsidRPr="00544D2E">
          <w:rPr>
            <w:rStyle w:val="Hiperpovezava"/>
          </w:rPr>
          <w:t>Priloge</w:t>
        </w:r>
        <w:r w:rsidR="00E667BD">
          <w:rPr>
            <w:webHidden/>
          </w:rPr>
          <w:tab/>
        </w:r>
        <w:r w:rsidR="00E667BD">
          <w:rPr>
            <w:webHidden/>
          </w:rPr>
          <w:fldChar w:fldCharType="begin"/>
        </w:r>
        <w:r w:rsidR="00E667BD">
          <w:rPr>
            <w:webHidden/>
          </w:rPr>
          <w:instrText xml:space="preserve"> PAGEREF _Toc159842678 \h </w:instrText>
        </w:r>
        <w:r w:rsidR="00E667BD">
          <w:rPr>
            <w:webHidden/>
          </w:rPr>
        </w:r>
        <w:r w:rsidR="00E667BD">
          <w:rPr>
            <w:webHidden/>
          </w:rPr>
          <w:fldChar w:fldCharType="separate"/>
        </w:r>
        <w:r w:rsidR="00E667BD">
          <w:rPr>
            <w:webHidden/>
          </w:rPr>
          <w:t>63</w:t>
        </w:r>
        <w:r w:rsidR="00E667BD">
          <w:rPr>
            <w:webHidden/>
          </w:rPr>
          <w:fldChar w:fldCharType="end"/>
        </w:r>
      </w:hyperlink>
    </w:p>
    <w:p w14:paraId="3E4ACF6E" w14:textId="596683EE"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79" w:history="1">
        <w:r w:rsidR="00E667BD" w:rsidRPr="00544D2E">
          <w:rPr>
            <w:rStyle w:val="Hiperpovezava"/>
          </w:rPr>
          <w:t>7.1</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Pogoji za spremembo rabe poljine</w:t>
        </w:r>
        <w:r w:rsidR="00E667BD">
          <w:rPr>
            <w:webHidden/>
          </w:rPr>
          <w:tab/>
        </w:r>
        <w:r w:rsidR="00E667BD">
          <w:rPr>
            <w:webHidden/>
          </w:rPr>
          <w:fldChar w:fldCharType="begin"/>
        </w:r>
        <w:r w:rsidR="00E667BD">
          <w:rPr>
            <w:webHidden/>
          </w:rPr>
          <w:instrText xml:space="preserve"> PAGEREF _Toc159842679 \h </w:instrText>
        </w:r>
        <w:r w:rsidR="00E667BD">
          <w:rPr>
            <w:webHidden/>
          </w:rPr>
        </w:r>
        <w:r w:rsidR="00E667BD">
          <w:rPr>
            <w:webHidden/>
          </w:rPr>
          <w:fldChar w:fldCharType="separate"/>
        </w:r>
        <w:r w:rsidR="00E667BD">
          <w:rPr>
            <w:webHidden/>
          </w:rPr>
          <w:t>63</w:t>
        </w:r>
        <w:r w:rsidR="00E667BD">
          <w:rPr>
            <w:webHidden/>
          </w:rPr>
          <w:fldChar w:fldCharType="end"/>
        </w:r>
      </w:hyperlink>
    </w:p>
    <w:p w14:paraId="5704813B" w14:textId="558F67DF"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80" w:history="1">
        <w:r w:rsidR="00E667BD" w:rsidRPr="00544D2E">
          <w:rPr>
            <w:rStyle w:val="Hiperpovezava"/>
          </w:rPr>
          <w:t>7.2</w:t>
        </w:r>
        <w:r w:rsidR="00E667BD">
          <w:rPr>
            <w:rFonts w:asciiTheme="minorHAnsi" w:eastAsiaTheme="minorEastAsia" w:hAnsiTheme="minorHAnsi" w:cstheme="minorBidi"/>
            <w:color w:val="auto"/>
            <w:kern w:val="2"/>
            <w14:ligatures w14:val="standardContextual"/>
          </w:rPr>
          <w:tab/>
        </w:r>
        <w:r w:rsidR="00E667BD" w:rsidRPr="00544D2E">
          <w:rPr>
            <w:rStyle w:val="Hiperpovezava"/>
          </w:rPr>
          <w:t>Omejitve vnosa KMRS</w:t>
        </w:r>
        <w:r w:rsidR="00E667BD">
          <w:rPr>
            <w:webHidden/>
          </w:rPr>
          <w:tab/>
        </w:r>
        <w:r w:rsidR="00E667BD">
          <w:rPr>
            <w:webHidden/>
          </w:rPr>
          <w:fldChar w:fldCharType="begin"/>
        </w:r>
        <w:r w:rsidR="00E667BD">
          <w:rPr>
            <w:webHidden/>
          </w:rPr>
          <w:instrText xml:space="preserve"> PAGEREF _Toc159842680 \h </w:instrText>
        </w:r>
        <w:r w:rsidR="00E667BD">
          <w:rPr>
            <w:webHidden/>
          </w:rPr>
        </w:r>
        <w:r w:rsidR="00E667BD">
          <w:rPr>
            <w:webHidden/>
          </w:rPr>
          <w:fldChar w:fldCharType="separate"/>
        </w:r>
        <w:r w:rsidR="00E667BD">
          <w:rPr>
            <w:webHidden/>
          </w:rPr>
          <w:t>64</w:t>
        </w:r>
        <w:r w:rsidR="00E667BD">
          <w:rPr>
            <w:webHidden/>
          </w:rPr>
          <w:fldChar w:fldCharType="end"/>
        </w:r>
      </w:hyperlink>
    </w:p>
    <w:p w14:paraId="62DE9F34" w14:textId="4273C0BC"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81" w:history="1">
        <w:r w:rsidR="00E667BD" w:rsidRPr="00544D2E">
          <w:rPr>
            <w:rStyle w:val="Hiperpovezava"/>
          </w:rPr>
          <w:t>7.3</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Pogoji, pri katerih KMRS-jih se posamezna poljina obravnava kot zelenjadnica, zelišče ali dišavnica, ki ji je potrebno natančneje določiti rastline in seznam rastlin, ki se pri posamezni KMRS lahko določi</w:t>
        </w:r>
        <w:r w:rsidR="00E667BD">
          <w:rPr>
            <w:webHidden/>
          </w:rPr>
          <w:tab/>
        </w:r>
        <w:r w:rsidR="00E667BD">
          <w:rPr>
            <w:webHidden/>
          </w:rPr>
          <w:fldChar w:fldCharType="begin"/>
        </w:r>
        <w:r w:rsidR="00E667BD">
          <w:rPr>
            <w:webHidden/>
          </w:rPr>
          <w:instrText xml:space="preserve"> PAGEREF _Toc159842681 \h </w:instrText>
        </w:r>
        <w:r w:rsidR="00E667BD">
          <w:rPr>
            <w:webHidden/>
          </w:rPr>
        </w:r>
        <w:r w:rsidR="00E667BD">
          <w:rPr>
            <w:webHidden/>
          </w:rPr>
          <w:fldChar w:fldCharType="separate"/>
        </w:r>
        <w:r w:rsidR="00E667BD">
          <w:rPr>
            <w:webHidden/>
          </w:rPr>
          <w:t>88</w:t>
        </w:r>
        <w:r w:rsidR="00E667BD">
          <w:rPr>
            <w:webHidden/>
          </w:rPr>
          <w:fldChar w:fldCharType="end"/>
        </w:r>
      </w:hyperlink>
    </w:p>
    <w:p w14:paraId="118E87E1" w14:textId="5120E643"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82" w:history="1">
        <w:r w:rsidR="00E667BD" w:rsidRPr="00544D2E">
          <w:rPr>
            <w:rStyle w:val="Hiperpovezava"/>
          </w:rPr>
          <w:t>7.4</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Pogoji, pri katerih so samodejno izpolnjeni nekateri atributi rastlin na podzavihku Zelenjadnice, zelišča in dišavnice</w:t>
        </w:r>
        <w:r w:rsidR="00E667BD">
          <w:rPr>
            <w:webHidden/>
          </w:rPr>
          <w:tab/>
        </w:r>
        <w:r w:rsidR="00E667BD">
          <w:rPr>
            <w:webHidden/>
          </w:rPr>
          <w:fldChar w:fldCharType="begin"/>
        </w:r>
        <w:r w:rsidR="00E667BD">
          <w:rPr>
            <w:webHidden/>
          </w:rPr>
          <w:instrText xml:space="preserve"> PAGEREF _Toc159842682 \h </w:instrText>
        </w:r>
        <w:r w:rsidR="00E667BD">
          <w:rPr>
            <w:webHidden/>
          </w:rPr>
        </w:r>
        <w:r w:rsidR="00E667BD">
          <w:rPr>
            <w:webHidden/>
          </w:rPr>
          <w:fldChar w:fldCharType="separate"/>
        </w:r>
        <w:r w:rsidR="00E667BD">
          <w:rPr>
            <w:webHidden/>
          </w:rPr>
          <w:t>93</w:t>
        </w:r>
        <w:r w:rsidR="00E667BD">
          <w:rPr>
            <w:webHidden/>
          </w:rPr>
          <w:fldChar w:fldCharType="end"/>
        </w:r>
      </w:hyperlink>
    </w:p>
    <w:p w14:paraId="23FF6B20" w14:textId="5339D9D0"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83" w:history="1">
        <w:r w:rsidR="00E667BD" w:rsidRPr="00544D2E">
          <w:rPr>
            <w:rStyle w:val="Hiperpovezava"/>
          </w:rPr>
          <w:t>7.5</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Pogoji za vnos dodatnih atributov</w:t>
        </w:r>
        <w:r w:rsidR="00E667BD">
          <w:rPr>
            <w:webHidden/>
          </w:rPr>
          <w:tab/>
        </w:r>
        <w:r w:rsidR="00E667BD">
          <w:rPr>
            <w:webHidden/>
          </w:rPr>
          <w:fldChar w:fldCharType="begin"/>
        </w:r>
        <w:r w:rsidR="00E667BD">
          <w:rPr>
            <w:webHidden/>
          </w:rPr>
          <w:instrText xml:space="preserve"> PAGEREF _Toc159842683 \h </w:instrText>
        </w:r>
        <w:r w:rsidR="00E667BD">
          <w:rPr>
            <w:webHidden/>
          </w:rPr>
        </w:r>
        <w:r w:rsidR="00E667BD">
          <w:rPr>
            <w:webHidden/>
          </w:rPr>
          <w:fldChar w:fldCharType="separate"/>
        </w:r>
        <w:r w:rsidR="00E667BD">
          <w:rPr>
            <w:webHidden/>
          </w:rPr>
          <w:t>93</w:t>
        </w:r>
        <w:r w:rsidR="00E667BD">
          <w:rPr>
            <w:webHidden/>
          </w:rPr>
          <w:fldChar w:fldCharType="end"/>
        </w:r>
      </w:hyperlink>
    </w:p>
    <w:p w14:paraId="18BD80CC" w14:textId="0E6F43A6"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84" w:history="1">
        <w:r w:rsidR="00E667BD" w:rsidRPr="00544D2E">
          <w:rPr>
            <w:rStyle w:val="Hiperpovezava"/>
          </w:rPr>
          <w:t>7.5.1</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Pogoji vezani na opredelitve v zgornji tabeli</w:t>
        </w:r>
        <w:r w:rsidR="00E667BD">
          <w:rPr>
            <w:webHidden/>
          </w:rPr>
          <w:tab/>
        </w:r>
        <w:r w:rsidR="00E667BD">
          <w:rPr>
            <w:webHidden/>
          </w:rPr>
          <w:fldChar w:fldCharType="begin"/>
        </w:r>
        <w:r w:rsidR="00E667BD">
          <w:rPr>
            <w:webHidden/>
          </w:rPr>
          <w:instrText xml:space="preserve"> PAGEREF _Toc159842684 \h </w:instrText>
        </w:r>
        <w:r w:rsidR="00E667BD">
          <w:rPr>
            <w:webHidden/>
          </w:rPr>
        </w:r>
        <w:r w:rsidR="00E667BD">
          <w:rPr>
            <w:webHidden/>
          </w:rPr>
          <w:fldChar w:fldCharType="separate"/>
        </w:r>
        <w:r w:rsidR="00E667BD">
          <w:rPr>
            <w:webHidden/>
          </w:rPr>
          <w:t>93</w:t>
        </w:r>
        <w:r w:rsidR="00E667BD">
          <w:rPr>
            <w:webHidden/>
          </w:rPr>
          <w:fldChar w:fldCharType="end"/>
        </w:r>
      </w:hyperlink>
    </w:p>
    <w:p w14:paraId="3902C13D" w14:textId="19305D4B"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85" w:history="1">
        <w:r w:rsidR="00E667BD" w:rsidRPr="00544D2E">
          <w:rPr>
            <w:rStyle w:val="Hiperpovezava"/>
          </w:rPr>
          <w:t>7.5.2</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Pogoji vezani na KMRS</w:t>
        </w:r>
        <w:r w:rsidR="00E667BD">
          <w:rPr>
            <w:webHidden/>
          </w:rPr>
          <w:tab/>
        </w:r>
        <w:r w:rsidR="00E667BD">
          <w:rPr>
            <w:webHidden/>
          </w:rPr>
          <w:fldChar w:fldCharType="begin"/>
        </w:r>
        <w:r w:rsidR="00E667BD">
          <w:rPr>
            <w:webHidden/>
          </w:rPr>
          <w:instrText xml:space="preserve"> PAGEREF _Toc159842685 \h </w:instrText>
        </w:r>
        <w:r w:rsidR="00E667BD">
          <w:rPr>
            <w:webHidden/>
          </w:rPr>
        </w:r>
        <w:r w:rsidR="00E667BD">
          <w:rPr>
            <w:webHidden/>
          </w:rPr>
          <w:fldChar w:fldCharType="separate"/>
        </w:r>
        <w:r w:rsidR="00E667BD">
          <w:rPr>
            <w:webHidden/>
          </w:rPr>
          <w:t>96</w:t>
        </w:r>
        <w:r w:rsidR="00E667BD">
          <w:rPr>
            <w:webHidden/>
          </w:rPr>
          <w:fldChar w:fldCharType="end"/>
        </w:r>
      </w:hyperlink>
    </w:p>
    <w:p w14:paraId="39BC24AA" w14:textId="1FC35E0B" w:rsidR="00E667BD" w:rsidRDefault="00856626">
      <w:pPr>
        <w:pStyle w:val="Kazalovsebine3"/>
        <w:rPr>
          <w:rFonts w:asciiTheme="minorHAnsi" w:eastAsiaTheme="minorEastAsia" w:hAnsiTheme="minorHAnsi" w:cstheme="minorBidi" w:hint="eastAsia"/>
          <w:color w:val="auto"/>
          <w:kern w:val="2"/>
          <w14:ligatures w14:val="standardContextual"/>
        </w:rPr>
      </w:pPr>
      <w:hyperlink w:anchor="_Toc159842686" w:history="1">
        <w:r w:rsidR="00E667BD" w:rsidRPr="00544D2E">
          <w:rPr>
            <w:rStyle w:val="Hiperpovezava"/>
          </w:rPr>
          <w:t>7.5.3</w:t>
        </w:r>
        <w:r w:rsidR="00E667BD">
          <w:rPr>
            <w:rFonts w:asciiTheme="minorHAnsi" w:eastAsiaTheme="minorEastAsia" w:hAnsiTheme="minorHAnsi" w:cstheme="minorBidi"/>
            <w:color w:val="auto"/>
            <w:kern w:val="2"/>
            <w14:ligatures w14:val="standardContextual"/>
          </w:rPr>
          <w:tab/>
        </w:r>
        <w:r w:rsidR="00E667BD" w:rsidRPr="00544D2E">
          <w:rPr>
            <w:rStyle w:val="Hiperpovezava"/>
          </w:rPr>
          <w:t>Pogoji vezani na vrsto zahtevka</w:t>
        </w:r>
        <w:r w:rsidR="00E667BD">
          <w:rPr>
            <w:webHidden/>
          </w:rPr>
          <w:tab/>
        </w:r>
        <w:r w:rsidR="00E667BD">
          <w:rPr>
            <w:webHidden/>
          </w:rPr>
          <w:fldChar w:fldCharType="begin"/>
        </w:r>
        <w:r w:rsidR="00E667BD">
          <w:rPr>
            <w:webHidden/>
          </w:rPr>
          <w:instrText xml:space="preserve"> PAGEREF _Toc159842686 \h </w:instrText>
        </w:r>
        <w:r w:rsidR="00E667BD">
          <w:rPr>
            <w:webHidden/>
          </w:rPr>
        </w:r>
        <w:r w:rsidR="00E667BD">
          <w:rPr>
            <w:webHidden/>
          </w:rPr>
          <w:fldChar w:fldCharType="separate"/>
        </w:r>
        <w:r w:rsidR="00E667BD">
          <w:rPr>
            <w:webHidden/>
          </w:rPr>
          <w:t>97</w:t>
        </w:r>
        <w:r w:rsidR="00E667BD">
          <w:rPr>
            <w:webHidden/>
          </w:rPr>
          <w:fldChar w:fldCharType="end"/>
        </w:r>
      </w:hyperlink>
    </w:p>
    <w:p w14:paraId="01D76FFE" w14:textId="33E8D3CD" w:rsidR="00E667BD" w:rsidRDefault="00856626">
      <w:pPr>
        <w:pStyle w:val="Kazalovsebine2"/>
        <w:rPr>
          <w:rFonts w:asciiTheme="minorHAnsi" w:eastAsiaTheme="minorEastAsia" w:hAnsiTheme="minorHAnsi" w:cstheme="minorBidi" w:hint="eastAsia"/>
          <w:color w:val="auto"/>
          <w:kern w:val="2"/>
          <w14:ligatures w14:val="standardContextual"/>
        </w:rPr>
      </w:pPr>
      <w:hyperlink w:anchor="_Toc159842687" w:history="1">
        <w:r w:rsidR="00E667BD" w:rsidRPr="00544D2E">
          <w:rPr>
            <w:rStyle w:val="Hiperpovezava"/>
          </w:rPr>
          <w:t>7.6</w:t>
        </w:r>
        <w:r w:rsidR="00E667BD">
          <w:rPr>
            <w:rFonts w:asciiTheme="minorHAnsi" w:eastAsiaTheme="minorEastAsia" w:hAnsiTheme="minorHAnsi" w:cstheme="minorBidi"/>
            <w:color w:val="auto"/>
            <w:kern w:val="2"/>
            <w14:ligatures w14:val="standardContextual"/>
          </w:rPr>
          <w:tab/>
        </w:r>
        <w:r w:rsidR="00E667BD" w:rsidRPr="00544D2E">
          <w:rPr>
            <w:rStyle w:val="Hiperpovezava"/>
          </w:rPr>
          <w:t>Seznam slojev, ki se uporabljajo pri presekih s poljinami</w:t>
        </w:r>
        <w:r w:rsidR="00E667BD">
          <w:rPr>
            <w:webHidden/>
          </w:rPr>
          <w:tab/>
        </w:r>
        <w:r w:rsidR="00E667BD">
          <w:rPr>
            <w:webHidden/>
          </w:rPr>
          <w:fldChar w:fldCharType="begin"/>
        </w:r>
        <w:r w:rsidR="00E667BD">
          <w:rPr>
            <w:webHidden/>
          </w:rPr>
          <w:instrText xml:space="preserve"> PAGEREF _Toc159842687 \h </w:instrText>
        </w:r>
        <w:r w:rsidR="00E667BD">
          <w:rPr>
            <w:webHidden/>
          </w:rPr>
        </w:r>
        <w:r w:rsidR="00E667BD">
          <w:rPr>
            <w:webHidden/>
          </w:rPr>
          <w:fldChar w:fldCharType="separate"/>
        </w:r>
        <w:r w:rsidR="00E667BD">
          <w:rPr>
            <w:webHidden/>
          </w:rPr>
          <w:t>99</w:t>
        </w:r>
        <w:r w:rsidR="00E667BD">
          <w:rPr>
            <w:webHidden/>
          </w:rPr>
          <w:fldChar w:fldCharType="end"/>
        </w:r>
      </w:hyperlink>
    </w:p>
    <w:p w14:paraId="6586E552" w14:textId="34B40FCE" w:rsidR="00E601CD" w:rsidRPr="00916DE0" w:rsidRDefault="003C441A" w:rsidP="003C441A">
      <w:pPr>
        <w:pStyle w:val="Kazalovsebine1"/>
        <w:jc w:val="center"/>
      </w:pPr>
      <w:r>
        <w:rPr>
          <w:rStyle w:val="HeadingInline"/>
          <w:sz w:val="36"/>
          <w:szCs w:val="36"/>
        </w:rPr>
        <w:fldChar w:fldCharType="end"/>
      </w:r>
    </w:p>
    <w:bookmarkEnd w:id="12"/>
    <w:bookmarkEnd w:id="13"/>
    <w:p w14:paraId="7A57DF3C" w14:textId="3E91607C" w:rsidR="00234C18" w:rsidRPr="00916DE0" w:rsidRDefault="006C28E0" w:rsidP="588EE574">
      <w:pPr>
        <w:rPr>
          <w:rFonts w:asciiTheme="majorHAnsi" w:eastAsiaTheme="majorEastAsia" w:hAnsiTheme="majorHAnsi" w:cstheme="majorBidi" w:hint="eastAsia"/>
          <w:caps/>
          <w:color w:val="7F7A00" w:themeColor="accent1"/>
          <w:spacing w:val="6"/>
          <w:sz w:val="36"/>
          <w:szCs w:val="36"/>
        </w:rPr>
      </w:pPr>
      <w:r w:rsidRPr="00916DE0">
        <w:br w:type="page"/>
      </w:r>
      <w:bookmarkStart w:id="14" w:name="_Toc225654771"/>
      <w:bookmarkStart w:id="15" w:name="_Toc121239128"/>
      <w:bookmarkStart w:id="16" w:name="_Toc247630836"/>
      <w:bookmarkStart w:id="17" w:name="_Toc247638479"/>
    </w:p>
    <w:p w14:paraId="55C7FAA3" w14:textId="55539982" w:rsidR="00F36474" w:rsidRPr="00916DE0" w:rsidRDefault="001E6430" w:rsidP="003C441A">
      <w:pPr>
        <w:pStyle w:val="Naslov1"/>
        <w:rPr>
          <w:rFonts w:hint="eastAsia"/>
        </w:rPr>
      </w:pPr>
      <w:bookmarkStart w:id="18" w:name="_Toc159842645"/>
      <w:r w:rsidRPr="00916DE0">
        <w:lastRenderedPageBreak/>
        <w:t>Uvod</w:t>
      </w:r>
      <w:r w:rsidR="003C441A" w:rsidRPr="003C441A">
        <w:rPr>
          <w:color w:val="FFFFFF" w:themeColor="background1"/>
        </w:rPr>
        <w:t>.</w:t>
      </w:r>
      <w:bookmarkEnd w:id="18"/>
      <w:r w:rsidR="003C441A">
        <w:t xml:space="preserve">        </w:t>
      </w:r>
    </w:p>
    <w:p w14:paraId="76FCB1F7" w14:textId="5D82BEEA" w:rsidR="401952C5" w:rsidRPr="00916DE0" w:rsidRDefault="59C1FCB2">
      <w:pPr>
        <w:pStyle w:val="BodyTextIntro"/>
      </w:pPr>
      <w:r w:rsidRPr="00916DE0">
        <w:t>Grafični urejevalnik</w:t>
      </w:r>
      <w:r w:rsidR="48102653" w:rsidRPr="00916DE0">
        <w:t xml:space="preserve"> </w:t>
      </w:r>
      <w:r w:rsidR="7A125D87" w:rsidRPr="00916DE0">
        <w:t xml:space="preserve">je del </w:t>
      </w:r>
      <w:r w:rsidR="36BD4BCA" w:rsidRPr="00916DE0">
        <w:t>aplikacije</w:t>
      </w:r>
      <w:r w:rsidR="00471237" w:rsidRPr="00916DE0">
        <w:t xml:space="preserve"> za</w:t>
      </w:r>
      <w:r w:rsidR="1EE395E9" w:rsidRPr="00916DE0">
        <w:t xml:space="preserve"> v</w:t>
      </w:r>
      <w:r w:rsidR="7A125D87" w:rsidRPr="00916DE0">
        <w:t>nos zbirn</w:t>
      </w:r>
      <w:r w:rsidR="00471237" w:rsidRPr="00916DE0">
        <w:t>ih</w:t>
      </w:r>
      <w:r w:rsidR="7A125D87" w:rsidRPr="00916DE0">
        <w:t xml:space="preserve"> vlo</w:t>
      </w:r>
      <w:r w:rsidR="00471237" w:rsidRPr="00916DE0">
        <w:t>g</w:t>
      </w:r>
      <w:r w:rsidR="7A125D87" w:rsidRPr="00916DE0">
        <w:t>. J</w:t>
      </w:r>
      <w:r w:rsidR="48102653" w:rsidRPr="00916DE0">
        <w:t xml:space="preserve">e </w:t>
      </w:r>
      <w:r w:rsidR="3530E1B6" w:rsidRPr="00916DE0">
        <w:t xml:space="preserve">ločena </w:t>
      </w:r>
      <w:r w:rsidR="48102653" w:rsidRPr="00916DE0">
        <w:t>spletna aplikacija, ki</w:t>
      </w:r>
      <w:r w:rsidRPr="00916DE0">
        <w:t xml:space="preserve"> se </w:t>
      </w:r>
      <w:r w:rsidR="06EDC373" w:rsidRPr="00916DE0">
        <w:t>pretežno</w:t>
      </w:r>
      <w:r w:rsidR="7B3F094B" w:rsidRPr="00916DE0">
        <w:t xml:space="preserve"> </w:t>
      </w:r>
      <w:r w:rsidRPr="00916DE0">
        <w:t xml:space="preserve">uporablja </w:t>
      </w:r>
      <w:r w:rsidR="52860BC5" w:rsidRPr="00916DE0">
        <w:t>za vnos</w:t>
      </w:r>
      <w:r w:rsidR="2970F48D" w:rsidRPr="00916DE0">
        <w:t>, prikaz</w:t>
      </w:r>
      <w:r w:rsidR="52860BC5" w:rsidRPr="00916DE0">
        <w:t xml:space="preserve"> in urejanje</w:t>
      </w:r>
      <w:r w:rsidR="0035352C" w:rsidRPr="00916DE0">
        <w:t xml:space="preserve"> </w:t>
      </w:r>
      <w:r w:rsidR="007625CB" w:rsidRPr="00916DE0">
        <w:t>podatkov povezanih z grafiko</w:t>
      </w:r>
      <w:r w:rsidR="13249D30" w:rsidRPr="00916DE0">
        <w:t xml:space="preserve"> (</w:t>
      </w:r>
      <w:r w:rsidR="169B95BD" w:rsidRPr="00916DE0">
        <w:t xml:space="preserve">podatkov, ki vključujejo </w:t>
      </w:r>
      <w:r w:rsidR="13249D30" w:rsidRPr="00916DE0">
        <w:t>pov</w:t>
      </w:r>
      <w:r w:rsidR="6AB87CC6" w:rsidRPr="00916DE0">
        <w:t>r</w:t>
      </w:r>
      <w:r w:rsidR="13249D30" w:rsidRPr="00916DE0">
        <w:t>šine)</w:t>
      </w:r>
      <w:r w:rsidR="007625CB" w:rsidRPr="00916DE0">
        <w:t>.</w:t>
      </w:r>
    </w:p>
    <w:p w14:paraId="526561DE" w14:textId="0AE9C912" w:rsidR="55E202A8" w:rsidRPr="00916DE0" w:rsidRDefault="0094C263" w:rsidP="00AF0AF0">
      <w:pPr>
        <w:pStyle w:val="BodyTextIntro"/>
      </w:pPr>
      <w:r w:rsidRPr="00916DE0">
        <w:t xml:space="preserve">Za </w:t>
      </w:r>
      <w:r w:rsidR="2E1BAFC7" w:rsidRPr="00916DE0">
        <w:t xml:space="preserve">najboljšo uporabniško izkušnjo </w:t>
      </w:r>
      <w:r w:rsidR="1F5CFBE2" w:rsidRPr="00916DE0">
        <w:t>priporočamo</w:t>
      </w:r>
      <w:r w:rsidR="2E1BAFC7" w:rsidRPr="00916DE0">
        <w:t xml:space="preserve"> uporabo </w:t>
      </w:r>
      <w:r w:rsidR="2C3177D3" w:rsidRPr="00916DE0">
        <w:t xml:space="preserve">najsodobnejše </w:t>
      </w:r>
      <w:r w:rsidR="6BC0911D" w:rsidRPr="00916DE0">
        <w:t>različice</w:t>
      </w:r>
      <w:r w:rsidR="2C3177D3" w:rsidRPr="00916DE0">
        <w:t xml:space="preserve"> spletnega brskalnika</w:t>
      </w:r>
      <w:r w:rsidR="21424FCA" w:rsidRPr="00916DE0">
        <w:t>.</w:t>
      </w:r>
      <w:r w:rsidR="2C3177D3" w:rsidRPr="00916DE0">
        <w:t xml:space="preserve"> </w:t>
      </w:r>
      <w:r w:rsidR="6B98CECF" w:rsidRPr="00916DE0">
        <w:t>N</w:t>
      </w:r>
      <w:r w:rsidR="2C3177D3" w:rsidRPr="00916DE0">
        <w:t>emoteno delovanje aplikacije je zagotovljeno z uporabo enega od sledečih brskalnikov:</w:t>
      </w:r>
    </w:p>
    <w:p w14:paraId="6FD2F93F" w14:textId="3C7620D1" w:rsidR="4A6ED149" w:rsidRPr="00916DE0" w:rsidRDefault="2C3177D3" w:rsidP="006346A4">
      <w:pPr>
        <w:pStyle w:val="BulletedListParagraph"/>
        <w:numPr>
          <w:ilvl w:val="0"/>
          <w:numId w:val="21"/>
        </w:numPr>
        <w:ind w:left="369" w:hanging="369"/>
      </w:pPr>
      <w:r w:rsidRPr="00916DE0">
        <w:t>Firefox</w:t>
      </w:r>
      <w:r w:rsidR="438F01C8" w:rsidRPr="00916DE0">
        <w:t>,</w:t>
      </w:r>
      <w:r w:rsidRPr="00916DE0">
        <w:t xml:space="preserve"> verzija 65 ali višja</w:t>
      </w:r>
      <w:r w:rsidR="00109041" w:rsidRPr="00916DE0">
        <w:t>;</w:t>
      </w:r>
    </w:p>
    <w:p w14:paraId="284441D1" w14:textId="098926CC" w:rsidR="164A5ECC" w:rsidRPr="00916DE0" w:rsidRDefault="7534A487" w:rsidP="006346A4">
      <w:pPr>
        <w:pStyle w:val="BulletedListParagraph"/>
        <w:numPr>
          <w:ilvl w:val="0"/>
          <w:numId w:val="21"/>
        </w:numPr>
        <w:ind w:left="369" w:hanging="369"/>
      </w:pPr>
      <w:r w:rsidRPr="00916DE0">
        <w:t>Google Chrome</w:t>
      </w:r>
      <w:r w:rsidR="76FB6451" w:rsidRPr="00916DE0">
        <w:t>,</w:t>
      </w:r>
      <w:r w:rsidRPr="00916DE0">
        <w:t xml:space="preserve"> verzija 72 ali višja</w:t>
      </w:r>
      <w:r w:rsidR="2DB98D7F" w:rsidRPr="00916DE0">
        <w:t>;</w:t>
      </w:r>
    </w:p>
    <w:p w14:paraId="4BA8330D" w14:textId="270DAF20" w:rsidR="164A5ECC" w:rsidRPr="00916DE0" w:rsidRDefault="7534A487" w:rsidP="006346A4">
      <w:pPr>
        <w:pStyle w:val="BulletedListParagraph"/>
        <w:numPr>
          <w:ilvl w:val="0"/>
          <w:numId w:val="21"/>
        </w:numPr>
        <w:ind w:left="369" w:hanging="369"/>
      </w:pPr>
      <w:r w:rsidRPr="00916DE0">
        <w:t>Opera</w:t>
      </w:r>
      <w:r w:rsidR="441403E4" w:rsidRPr="00916DE0">
        <w:t>,</w:t>
      </w:r>
      <w:r w:rsidRPr="00916DE0">
        <w:t xml:space="preserve"> verzija 58 ali višja</w:t>
      </w:r>
      <w:r w:rsidR="20F53369" w:rsidRPr="00916DE0">
        <w:t>;</w:t>
      </w:r>
    </w:p>
    <w:p w14:paraId="2C1C7BA5" w14:textId="5E323AC4" w:rsidR="2D0BBC77" w:rsidRPr="00916DE0" w:rsidRDefault="0FEFC8F7" w:rsidP="006346A4">
      <w:pPr>
        <w:pStyle w:val="BulletedListParagraph"/>
        <w:numPr>
          <w:ilvl w:val="0"/>
          <w:numId w:val="21"/>
        </w:numPr>
        <w:ind w:left="369" w:hanging="369"/>
      </w:pPr>
      <w:r w:rsidRPr="00916DE0">
        <w:t>Microsoft Edge</w:t>
      </w:r>
      <w:r w:rsidR="74C01425" w:rsidRPr="00916DE0">
        <w:t>,</w:t>
      </w:r>
      <w:r w:rsidRPr="00916DE0">
        <w:t xml:space="preserve"> </w:t>
      </w:r>
      <w:r w:rsidR="7534A487" w:rsidRPr="00916DE0">
        <w:t>verzija 11 ali višja</w:t>
      </w:r>
      <w:r w:rsidR="76FFC135" w:rsidRPr="00916DE0">
        <w:t>;</w:t>
      </w:r>
    </w:p>
    <w:p w14:paraId="3D76B203" w14:textId="58D13E3D" w:rsidR="00BF21FF" w:rsidRPr="00916DE0" w:rsidRDefault="7534A487" w:rsidP="006346A4">
      <w:pPr>
        <w:pStyle w:val="BulletedListParagraph"/>
        <w:numPr>
          <w:ilvl w:val="0"/>
          <w:numId w:val="21"/>
        </w:numPr>
        <w:ind w:left="369" w:hanging="369"/>
      </w:pPr>
      <w:r w:rsidRPr="00916DE0">
        <w:t>Safari</w:t>
      </w:r>
      <w:r w:rsidR="4B810ADF" w:rsidRPr="00916DE0">
        <w:t>,</w:t>
      </w:r>
      <w:r w:rsidRPr="00916DE0">
        <w:t xml:space="preserve"> verzija 7 ali višja.</w:t>
      </w:r>
    </w:p>
    <w:p w14:paraId="332087F3" w14:textId="4E5AB2C3" w:rsidR="005535B7" w:rsidRPr="00916DE0" w:rsidRDefault="005535B7" w:rsidP="003C441A">
      <w:pPr>
        <w:pStyle w:val="Naslov1"/>
        <w:rPr>
          <w:rFonts w:hint="eastAsia"/>
        </w:rPr>
      </w:pPr>
      <w:bookmarkStart w:id="19" w:name="_Toc159842646"/>
      <w:r w:rsidRPr="00916DE0">
        <w:t>Namen priročnika</w:t>
      </w:r>
      <w:bookmarkEnd w:id="19"/>
    </w:p>
    <w:p w14:paraId="693E499E" w14:textId="21481EB0" w:rsidR="005535B7" w:rsidRPr="00916DE0" w:rsidRDefault="0B585522" w:rsidP="00AF0AF0">
      <w:pPr>
        <w:pStyle w:val="BodyTextIntro"/>
      </w:pPr>
      <w:r w:rsidRPr="00916DE0">
        <w:t xml:space="preserve">Uporabniški </w:t>
      </w:r>
      <w:r w:rsidR="0202B8B4" w:rsidRPr="00916DE0">
        <w:t>p</w:t>
      </w:r>
      <w:r w:rsidR="2AFB2BED" w:rsidRPr="00916DE0">
        <w:t>riročnik</w:t>
      </w:r>
      <w:r w:rsidR="001E6430" w:rsidRPr="00916DE0">
        <w:t xml:space="preserve"> je namenjen uporabnikom </w:t>
      </w:r>
      <w:r w:rsidR="431E35F6" w:rsidRPr="00916DE0">
        <w:t>kot</w:t>
      </w:r>
      <w:r w:rsidR="001E6430" w:rsidRPr="00916DE0">
        <w:t xml:space="preserve"> pomoč pri </w:t>
      </w:r>
      <w:r w:rsidR="71ADF320" w:rsidRPr="00916DE0">
        <w:t>izpolnjevanju</w:t>
      </w:r>
      <w:r w:rsidR="001E6430" w:rsidRPr="00916DE0">
        <w:t xml:space="preserve"> vlog </w:t>
      </w:r>
      <w:r w:rsidR="63948DBC" w:rsidRPr="00916DE0">
        <w:t>v</w:t>
      </w:r>
      <w:r w:rsidR="001E6430" w:rsidRPr="00916DE0">
        <w:t xml:space="preserve"> grafičnem </w:t>
      </w:r>
      <w:r w:rsidR="10FD0CBB" w:rsidRPr="00916DE0">
        <w:t>urejevalniku</w:t>
      </w:r>
      <w:r w:rsidR="1F573127" w:rsidRPr="00916DE0">
        <w:t>.</w:t>
      </w:r>
      <w:r w:rsidR="2AFB2BED" w:rsidRPr="00916DE0">
        <w:t xml:space="preserve"> </w:t>
      </w:r>
      <w:r w:rsidR="005535B7" w:rsidRPr="00916DE0">
        <w:t>Aplikacija omogoča:</w:t>
      </w:r>
    </w:p>
    <w:p w14:paraId="0D8DB611" w14:textId="466DEC7E" w:rsidR="005535B7" w:rsidRPr="00916DE0" w:rsidRDefault="005535B7" w:rsidP="006346A4">
      <w:pPr>
        <w:pStyle w:val="BulletedListParagraph"/>
        <w:numPr>
          <w:ilvl w:val="0"/>
          <w:numId w:val="14"/>
        </w:numPr>
      </w:pPr>
      <w:r w:rsidRPr="00916DE0">
        <w:t xml:space="preserve">vnos nekaterih pripadajočih </w:t>
      </w:r>
      <w:r w:rsidR="2F3854F9" w:rsidRPr="00916DE0">
        <w:t>obrazcev</w:t>
      </w:r>
      <w:r w:rsidRPr="00916DE0">
        <w:t xml:space="preserve"> </w:t>
      </w:r>
      <w:r w:rsidR="6004BA83" w:rsidRPr="00916DE0">
        <w:t>zbirne</w:t>
      </w:r>
      <w:r w:rsidRPr="00916DE0">
        <w:t xml:space="preserve"> vloge za posamezen </w:t>
      </w:r>
      <w:r w:rsidR="4F815F75" w:rsidRPr="00916DE0">
        <w:t>KMG</w:t>
      </w:r>
      <w:r w:rsidR="32706B79" w:rsidRPr="00916DE0">
        <w:t>_</w:t>
      </w:r>
      <w:r w:rsidR="4F815F75" w:rsidRPr="00916DE0">
        <w:t>MID</w:t>
      </w:r>
      <w:r w:rsidRPr="00916DE0">
        <w:t>;</w:t>
      </w:r>
    </w:p>
    <w:p w14:paraId="4164095A" w14:textId="0F11D242" w:rsidR="005535B7" w:rsidRPr="00916DE0" w:rsidRDefault="005535B7" w:rsidP="006346A4">
      <w:pPr>
        <w:pStyle w:val="BulletedListParagraph"/>
        <w:numPr>
          <w:ilvl w:val="0"/>
          <w:numId w:val="14"/>
        </w:numPr>
      </w:pPr>
      <w:r w:rsidRPr="00916DE0">
        <w:t>vnos dopolnitev;</w:t>
      </w:r>
    </w:p>
    <w:p w14:paraId="39BBD53D" w14:textId="2E82D32B" w:rsidR="005535B7" w:rsidRPr="00916DE0" w:rsidRDefault="50034306" w:rsidP="006346A4">
      <w:pPr>
        <w:pStyle w:val="BulletedListParagraph"/>
        <w:numPr>
          <w:ilvl w:val="0"/>
          <w:numId w:val="14"/>
        </w:numPr>
      </w:pPr>
      <w:r w:rsidRPr="00916DE0">
        <w:t xml:space="preserve">preverjanje </w:t>
      </w:r>
      <w:r w:rsidR="19D8D2FA" w:rsidRPr="00916DE0">
        <w:t>vnesenih</w:t>
      </w:r>
      <w:r w:rsidRPr="00916DE0">
        <w:t xml:space="preserve"> podatkov po </w:t>
      </w:r>
      <w:r w:rsidR="59B3F64A" w:rsidRPr="00916DE0">
        <w:t>predpisanih</w:t>
      </w:r>
      <w:r w:rsidRPr="00916DE0">
        <w:t xml:space="preserve"> postopkih (blokade in poslovna pravila)</w:t>
      </w:r>
      <w:r w:rsidR="7B8C6E0F" w:rsidRPr="00916DE0">
        <w:t>;</w:t>
      </w:r>
    </w:p>
    <w:p w14:paraId="32B04EF4" w14:textId="265FF614" w:rsidR="002E5DDD" w:rsidRPr="00916DE0" w:rsidRDefault="4AF035FF" w:rsidP="00B124AF">
      <w:pPr>
        <w:pStyle w:val="Naslov1"/>
        <w:rPr>
          <w:rFonts w:hint="eastAsia"/>
        </w:rPr>
      </w:pPr>
      <w:bookmarkStart w:id="20" w:name="_Toc159842647"/>
      <w:r w:rsidRPr="00916DE0">
        <w:rPr>
          <w:rFonts w:eastAsia="Calibri"/>
        </w:rPr>
        <w:t>Uporabljene</w:t>
      </w:r>
      <w:r w:rsidRPr="00916DE0">
        <w:t xml:space="preserve"> kratice</w:t>
      </w:r>
      <w:bookmarkEnd w:id="20"/>
    </w:p>
    <w:tbl>
      <w:tblPr>
        <w:tblStyle w:val="TableGridGreen"/>
        <w:tblW w:w="0" w:type="auto"/>
        <w:tblLook w:val="04A0" w:firstRow="1" w:lastRow="0" w:firstColumn="1" w:lastColumn="0" w:noHBand="0" w:noVBand="1"/>
      </w:tblPr>
      <w:tblGrid>
        <w:gridCol w:w="1701"/>
        <w:gridCol w:w="5092"/>
      </w:tblGrid>
      <w:tr w:rsidR="008A15DF" w:rsidRPr="00916DE0" w14:paraId="05D91DC6" w14:textId="77777777" w:rsidTr="00B2331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1" w:type="dxa"/>
            <w:tcBorders>
              <w:top w:val="single" w:sz="8" w:space="0" w:color="B6BF00" w:themeColor="text2"/>
              <w:bottom w:val="single" w:sz="6" w:space="0" w:color="B6BF00" w:themeColor="text2"/>
            </w:tcBorders>
            <w:vAlign w:val="center"/>
          </w:tcPr>
          <w:p w14:paraId="22FD386F" w14:textId="77777777" w:rsidR="008A15DF" w:rsidRPr="00916DE0" w:rsidRDefault="008A15DF" w:rsidP="005A0133">
            <w:pPr>
              <w:pStyle w:val="Telobesedila"/>
              <w:spacing w:before="20"/>
              <w:jc w:val="center"/>
              <w:rPr>
                <w:color w:val="7F7A00" w:themeColor="accent1"/>
              </w:rPr>
            </w:pPr>
            <w:r w:rsidRPr="00916DE0">
              <w:rPr>
                <w:color w:val="7F7A00" w:themeColor="accent1"/>
              </w:rPr>
              <w:t>Kratica</w:t>
            </w:r>
          </w:p>
        </w:tc>
        <w:tc>
          <w:tcPr>
            <w:tcW w:w="5092" w:type="dxa"/>
            <w:tcBorders>
              <w:top w:val="single" w:sz="8" w:space="0" w:color="B6BF00" w:themeColor="text2"/>
              <w:bottom w:val="single" w:sz="6" w:space="0" w:color="B6BF00" w:themeColor="text2"/>
            </w:tcBorders>
            <w:vAlign w:val="center"/>
          </w:tcPr>
          <w:p w14:paraId="676AC374" w14:textId="77777777" w:rsidR="008A15DF" w:rsidRPr="00916DE0" w:rsidRDefault="008A15DF" w:rsidP="005A0133">
            <w:pPr>
              <w:pStyle w:val="Telobesedila"/>
              <w:spacing w:before="20"/>
              <w:jc w:val="center"/>
              <w:cnfStyle w:val="100000000000" w:firstRow="1" w:lastRow="0" w:firstColumn="0" w:lastColumn="0" w:oddVBand="0" w:evenVBand="0" w:oddHBand="0" w:evenHBand="0" w:firstRowFirstColumn="0" w:firstRowLastColumn="0" w:lastRowFirstColumn="0" w:lastRowLastColumn="0"/>
              <w:rPr>
                <w:color w:val="7F7A00" w:themeColor="accent1"/>
              </w:rPr>
            </w:pPr>
            <w:r w:rsidRPr="00916DE0">
              <w:rPr>
                <w:color w:val="7F7A00" w:themeColor="accent1"/>
              </w:rPr>
              <w:t>Razlaga</w:t>
            </w:r>
          </w:p>
        </w:tc>
      </w:tr>
      <w:tr w:rsidR="008A15DF" w:rsidRPr="00916DE0" w14:paraId="4E0CCFC6" w14:textId="77777777" w:rsidTr="00ED72D1">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701" w:type="dxa"/>
            <w:tcBorders>
              <w:top w:val="single" w:sz="6" w:space="0" w:color="B6BF00" w:themeColor="text2"/>
            </w:tcBorders>
          </w:tcPr>
          <w:p w14:paraId="7557E63B" w14:textId="77777777" w:rsidR="008A15DF" w:rsidRPr="00916DE0" w:rsidRDefault="008A15DF" w:rsidP="00B329CC">
            <w:pPr>
              <w:pStyle w:val="BodyTextIntro"/>
            </w:pPr>
            <w:r w:rsidRPr="00916DE0">
              <w:t>DKOP8</w:t>
            </w:r>
          </w:p>
        </w:tc>
        <w:tc>
          <w:tcPr>
            <w:tcW w:w="5092" w:type="dxa"/>
            <w:tcBorders>
              <w:top w:val="single" w:sz="6" w:space="0" w:color="B6BF00" w:themeColor="text2"/>
            </w:tcBorders>
          </w:tcPr>
          <w:p w14:paraId="48285334" w14:textId="77777777" w:rsidR="008A15DF" w:rsidRPr="00916DE0" w:rsidRDefault="008A15DF" w:rsidP="00B329CC">
            <w:pPr>
              <w:pStyle w:val="BodyTextIntro"/>
              <w:cnfStyle w:val="000000100000" w:firstRow="0" w:lastRow="0" w:firstColumn="0" w:lastColumn="0" w:oddVBand="0" w:evenVBand="0" w:oddHBand="1" w:evenHBand="0" w:firstRowFirstColumn="0" w:firstRowLastColumn="0" w:lastRowFirstColumn="0" w:lastRowLastColumn="0"/>
            </w:pPr>
            <w:r w:rsidRPr="00916DE0">
              <w:t>Minimalni delež kmetijskih zemljišč, namenjen neproduktivnim značilnostim ali področjem.</w:t>
            </w:r>
          </w:p>
        </w:tc>
      </w:tr>
      <w:tr w:rsidR="008A15DF" w:rsidRPr="00916DE0" w14:paraId="3CD13934" w14:textId="77777777" w:rsidTr="00ED72D1">
        <w:trPr>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5C8BCF9F" w14:textId="77777777" w:rsidR="008A15DF" w:rsidRPr="00916DE0" w:rsidRDefault="008A15DF" w:rsidP="00B329CC">
            <w:pPr>
              <w:pStyle w:val="BodyTextIntro"/>
            </w:pPr>
            <w:r w:rsidRPr="00916DE0">
              <w:t>GERK</w:t>
            </w:r>
          </w:p>
        </w:tc>
        <w:tc>
          <w:tcPr>
            <w:tcW w:w="5092" w:type="dxa"/>
          </w:tcPr>
          <w:p w14:paraId="7AA8E7CA" w14:textId="77777777" w:rsidR="008A15DF" w:rsidRPr="00916DE0" w:rsidRDefault="008A15DF" w:rsidP="00B329CC">
            <w:pPr>
              <w:pStyle w:val="BodyTextIntro"/>
              <w:cnfStyle w:val="000000000000" w:firstRow="0" w:lastRow="0" w:firstColumn="0" w:lastColumn="0" w:oddVBand="0" w:evenVBand="0" w:oddHBand="0" w:evenHBand="0" w:firstRowFirstColumn="0" w:firstRowLastColumn="0" w:lastRowFirstColumn="0" w:lastRowLastColumn="0"/>
            </w:pPr>
            <w:r w:rsidRPr="00916DE0">
              <w:t>Grafična enota rabe kmetijskega zemljišča.</w:t>
            </w:r>
          </w:p>
        </w:tc>
      </w:tr>
      <w:tr w:rsidR="008A15DF" w:rsidRPr="00916DE0" w14:paraId="5FAF39A1" w14:textId="77777777" w:rsidTr="00ED72D1">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418C4D71" w14:textId="77777777" w:rsidR="008A15DF" w:rsidRPr="00916DE0" w:rsidRDefault="008A15DF" w:rsidP="00B329CC">
            <w:pPr>
              <w:pStyle w:val="BodyTextIntro"/>
            </w:pPr>
            <w:r w:rsidRPr="00916DE0">
              <w:t>GMID</w:t>
            </w:r>
          </w:p>
        </w:tc>
        <w:tc>
          <w:tcPr>
            <w:tcW w:w="5092" w:type="dxa"/>
          </w:tcPr>
          <w:p w14:paraId="3E83C1D1" w14:textId="77777777" w:rsidR="008A15DF" w:rsidRPr="00916DE0" w:rsidRDefault="008A15DF" w:rsidP="00B329CC">
            <w:pPr>
              <w:pStyle w:val="BodyTextIntro"/>
              <w:cnfStyle w:val="000000100000" w:firstRow="0" w:lastRow="0" w:firstColumn="0" w:lastColumn="0" w:oddVBand="0" w:evenVBand="0" w:oddHBand="1" w:evenHBand="0" w:firstRowFirstColumn="0" w:firstRowLastColumn="0" w:lastRowFirstColumn="0" w:lastRowLastColumn="0"/>
            </w:pPr>
            <w:r w:rsidRPr="00916DE0">
              <w:t>Identifikacijska številka gospodarstva.</w:t>
            </w:r>
          </w:p>
        </w:tc>
      </w:tr>
      <w:tr w:rsidR="008A15DF" w:rsidRPr="00916DE0" w14:paraId="34C77E78" w14:textId="77777777" w:rsidTr="00ED72D1">
        <w:trPr>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6042B2FF" w14:textId="77777777" w:rsidR="008A15DF" w:rsidRPr="00916DE0" w:rsidRDefault="008A15DF" w:rsidP="00B329CC">
            <w:pPr>
              <w:pStyle w:val="BodyTextIntro"/>
            </w:pPr>
            <w:r w:rsidRPr="00916DE0">
              <w:t>GP</w:t>
            </w:r>
          </w:p>
        </w:tc>
        <w:tc>
          <w:tcPr>
            <w:tcW w:w="5092" w:type="dxa"/>
          </w:tcPr>
          <w:p w14:paraId="79D9D4D9" w14:textId="77777777" w:rsidR="008A15DF" w:rsidRPr="00916DE0" w:rsidRDefault="008A15DF" w:rsidP="00B329CC">
            <w:pPr>
              <w:pStyle w:val="BodyTextIntro"/>
              <w:cnfStyle w:val="000000000000" w:firstRow="0" w:lastRow="0" w:firstColumn="0" w:lastColumn="0" w:oddVBand="0" w:evenVBand="0" w:oddHBand="0" w:evenHBand="0" w:firstRowFirstColumn="0" w:firstRowLastColumn="0" w:lastRowFirstColumn="0" w:lastRowLastColumn="0"/>
            </w:pPr>
            <w:r w:rsidRPr="00916DE0">
              <w:t>Glavni posevek.</w:t>
            </w:r>
          </w:p>
        </w:tc>
      </w:tr>
      <w:tr w:rsidR="008A15DF" w:rsidRPr="00916DE0" w14:paraId="2B1197F8" w14:textId="77777777" w:rsidTr="00ED72D1">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644BA253" w14:textId="77777777" w:rsidR="008A15DF" w:rsidRPr="00916DE0" w:rsidRDefault="008A15DF" w:rsidP="00B329CC">
            <w:pPr>
              <w:pStyle w:val="BodyTextIntro"/>
            </w:pPr>
            <w:r w:rsidRPr="00916DE0">
              <w:t>KMG</w:t>
            </w:r>
          </w:p>
        </w:tc>
        <w:tc>
          <w:tcPr>
            <w:tcW w:w="5092" w:type="dxa"/>
          </w:tcPr>
          <w:p w14:paraId="449F3719" w14:textId="77777777" w:rsidR="008A15DF" w:rsidRPr="00916DE0" w:rsidRDefault="008A15DF" w:rsidP="00B329CC">
            <w:pPr>
              <w:pStyle w:val="BodyTextIntro"/>
              <w:cnfStyle w:val="000000100000" w:firstRow="0" w:lastRow="0" w:firstColumn="0" w:lastColumn="0" w:oddVBand="0" w:evenVBand="0" w:oddHBand="1" w:evenHBand="0" w:firstRowFirstColumn="0" w:firstRowLastColumn="0" w:lastRowFirstColumn="0" w:lastRowLastColumn="0"/>
            </w:pPr>
            <w:r w:rsidRPr="00916DE0">
              <w:t>Kmetijsko gospodarstvo.</w:t>
            </w:r>
          </w:p>
        </w:tc>
      </w:tr>
      <w:tr w:rsidR="008A15DF" w:rsidRPr="00916DE0" w14:paraId="16B26A29" w14:textId="77777777" w:rsidTr="00ED72D1">
        <w:trPr>
          <w:cantSplit/>
        </w:trPr>
        <w:tc>
          <w:tcPr>
            <w:cnfStyle w:val="001000000000" w:firstRow="0" w:lastRow="0" w:firstColumn="1" w:lastColumn="0" w:oddVBand="0" w:evenVBand="0" w:oddHBand="0" w:evenHBand="0" w:firstRowFirstColumn="0" w:firstRowLastColumn="0" w:lastRowFirstColumn="0" w:lastRowLastColumn="0"/>
            <w:tcW w:w="1701" w:type="dxa"/>
          </w:tcPr>
          <w:p w14:paraId="5CFFCF6C" w14:textId="77777777" w:rsidR="008A15DF" w:rsidRPr="00916DE0" w:rsidRDefault="008A15DF" w:rsidP="00B329CC">
            <w:pPr>
              <w:pStyle w:val="BodyTextIntro"/>
            </w:pPr>
            <w:r w:rsidRPr="00916DE0">
              <w:lastRenderedPageBreak/>
              <w:t>KMG_MID</w:t>
            </w:r>
          </w:p>
        </w:tc>
        <w:tc>
          <w:tcPr>
            <w:tcW w:w="5092" w:type="dxa"/>
          </w:tcPr>
          <w:p w14:paraId="5CC54344" w14:textId="77777777" w:rsidR="008A15DF" w:rsidRPr="00916DE0" w:rsidRDefault="008A15DF" w:rsidP="00B329CC">
            <w:pPr>
              <w:pStyle w:val="BodyTextIntro"/>
              <w:cnfStyle w:val="000000000000" w:firstRow="0" w:lastRow="0" w:firstColumn="0" w:lastColumn="0" w:oddVBand="0" w:evenVBand="0" w:oddHBand="0" w:evenHBand="0" w:firstRowFirstColumn="0" w:firstRowLastColumn="0" w:lastRowFirstColumn="0" w:lastRowLastColumn="0"/>
            </w:pPr>
            <w:r w:rsidRPr="00916DE0">
              <w:t>KMG_MID je neponovljiva identifikacijska številka kmetijskega gospodarstva, ki je osnova za vodenje RKG in za povezovanje z drugimi zbirkami podatkov. Uporaba KMG_MID je obvezna v vseh zbirkah podatkov, ki se navezujejo na kmetijsko gospodarstvo in so v pristojnosti ministrstva.</w:t>
            </w:r>
          </w:p>
        </w:tc>
      </w:tr>
      <w:tr w:rsidR="008A15DF" w:rsidRPr="00916DE0" w14:paraId="08B6C2A3" w14:textId="77777777" w:rsidTr="00ED72D1">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559F744B" w14:textId="77777777" w:rsidR="008A15DF" w:rsidRPr="00916DE0" w:rsidRDefault="008A15DF" w:rsidP="00B329CC">
            <w:pPr>
              <w:pStyle w:val="BodyTextIntro"/>
            </w:pPr>
            <w:r w:rsidRPr="00916DE0">
              <w:t>KMRS</w:t>
            </w:r>
          </w:p>
        </w:tc>
        <w:tc>
          <w:tcPr>
            <w:tcW w:w="5092" w:type="dxa"/>
          </w:tcPr>
          <w:p w14:paraId="613D536F" w14:textId="77777777" w:rsidR="008A15DF" w:rsidRPr="00916DE0" w:rsidRDefault="008A15DF" w:rsidP="00B329CC">
            <w:pPr>
              <w:pStyle w:val="BodyTextIntro"/>
              <w:cnfStyle w:val="000000100000" w:firstRow="0" w:lastRow="0" w:firstColumn="0" w:lastColumn="0" w:oddVBand="0" w:evenVBand="0" w:oddHBand="1" w:evenHBand="0" w:firstRowFirstColumn="0" w:firstRowLastColumn="0" w:lastRowFirstColumn="0" w:lastRowLastColumn="0"/>
            </w:pPr>
            <w:r w:rsidRPr="00916DE0">
              <w:t>Kmetijska rastlina (vsaka KMRS ima svojo trimestno šifro).</w:t>
            </w:r>
          </w:p>
        </w:tc>
      </w:tr>
      <w:tr w:rsidR="008A15DF" w:rsidRPr="00916DE0" w14:paraId="0E08D096" w14:textId="77777777" w:rsidTr="00ED72D1">
        <w:trPr>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66559D9C" w14:textId="77777777" w:rsidR="008A15DF" w:rsidRPr="00916DE0" w:rsidRDefault="008A15DF" w:rsidP="00B329CC">
            <w:pPr>
              <w:pStyle w:val="BodyTextIntro"/>
            </w:pPr>
            <w:r w:rsidRPr="00916DE0">
              <w:t>KOPOP</w:t>
            </w:r>
          </w:p>
        </w:tc>
        <w:tc>
          <w:tcPr>
            <w:tcW w:w="5092" w:type="dxa"/>
          </w:tcPr>
          <w:p w14:paraId="7D8C64ED" w14:textId="77777777" w:rsidR="008A15DF" w:rsidRPr="00916DE0" w:rsidRDefault="008A15DF" w:rsidP="00B329CC">
            <w:pPr>
              <w:pStyle w:val="BodyTextIntro"/>
              <w:cnfStyle w:val="000000000000" w:firstRow="0" w:lastRow="0" w:firstColumn="0" w:lastColumn="0" w:oddVBand="0" w:evenVBand="0" w:oddHBand="0" w:evenHBand="0" w:firstRowFirstColumn="0" w:firstRowLastColumn="0" w:lastRowFirstColumn="0" w:lastRowLastColumn="0"/>
            </w:pPr>
            <w:r w:rsidRPr="00916DE0">
              <w:t>Ukrep kmetijsko-okoljska-podnebna plačila.</w:t>
            </w:r>
          </w:p>
        </w:tc>
      </w:tr>
      <w:tr w:rsidR="008A15DF" w:rsidRPr="00916DE0" w14:paraId="15185839" w14:textId="77777777" w:rsidTr="00ED72D1">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0336C0F8" w14:textId="77777777" w:rsidR="008A15DF" w:rsidRPr="00916DE0" w:rsidRDefault="008A15DF" w:rsidP="00B329CC">
            <w:pPr>
              <w:pStyle w:val="BodyTextIntro"/>
            </w:pPr>
            <w:r w:rsidRPr="00916DE0">
              <w:t>KRZ</w:t>
            </w:r>
          </w:p>
        </w:tc>
        <w:tc>
          <w:tcPr>
            <w:tcW w:w="5092" w:type="dxa"/>
          </w:tcPr>
          <w:p w14:paraId="66959F97" w14:textId="77777777" w:rsidR="008A15DF" w:rsidRPr="00916DE0" w:rsidRDefault="008A15DF" w:rsidP="00B329CC">
            <w:pPr>
              <w:pStyle w:val="BodyTextIntro"/>
              <w:cnfStyle w:val="000000100000" w:firstRow="0" w:lastRow="0" w:firstColumn="0" w:lastColumn="0" w:oddVBand="0" w:evenVBand="0" w:oddHBand="1" w:evenHBand="0" w:firstRowFirstColumn="0" w:firstRowLastColumn="0" w:lastRowFirstColumn="0" w:lastRowLastColumn="0"/>
            </w:pPr>
            <w:r w:rsidRPr="00916DE0">
              <w:t>Krajinske značilnosti.</w:t>
            </w:r>
          </w:p>
        </w:tc>
      </w:tr>
      <w:tr w:rsidR="008A15DF" w:rsidRPr="00916DE0" w14:paraId="2F87644A" w14:textId="77777777" w:rsidTr="00ED72D1">
        <w:trPr>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61FD508E" w14:textId="77777777" w:rsidR="008A15DF" w:rsidRPr="00916DE0" w:rsidRDefault="008A15DF" w:rsidP="00B329CC">
            <w:pPr>
              <w:pStyle w:val="BodyTextIntro"/>
            </w:pPr>
            <w:r w:rsidRPr="00916DE0">
              <w:t>NP</w:t>
            </w:r>
          </w:p>
        </w:tc>
        <w:tc>
          <w:tcPr>
            <w:tcW w:w="5092" w:type="dxa"/>
          </w:tcPr>
          <w:p w14:paraId="4E084D39" w14:textId="77777777" w:rsidR="008A15DF" w:rsidRPr="00916DE0" w:rsidRDefault="008A15DF" w:rsidP="00B329CC">
            <w:pPr>
              <w:pStyle w:val="BodyTextIntro"/>
              <w:cnfStyle w:val="000000000000" w:firstRow="0" w:lastRow="0" w:firstColumn="0" w:lastColumn="0" w:oddVBand="0" w:evenVBand="0" w:oddHBand="0" w:evenHBand="0" w:firstRowFirstColumn="0" w:firstRowLastColumn="0" w:lastRowFirstColumn="0" w:lastRowLastColumn="0"/>
            </w:pPr>
            <w:r w:rsidRPr="00916DE0">
              <w:t>Neprezimni posevek.</w:t>
            </w:r>
          </w:p>
        </w:tc>
      </w:tr>
      <w:tr w:rsidR="008A15DF" w:rsidRPr="00916DE0" w14:paraId="581FA1A8" w14:textId="77777777" w:rsidTr="00ED72D1">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781F49E4" w14:textId="77777777" w:rsidR="008A15DF" w:rsidRPr="00916DE0" w:rsidRDefault="008A15DF" w:rsidP="00B329CC">
            <w:pPr>
              <w:pStyle w:val="BodyTextIntro"/>
            </w:pPr>
            <w:r w:rsidRPr="00916DE0">
              <w:t>NUP</w:t>
            </w:r>
          </w:p>
        </w:tc>
        <w:tc>
          <w:tcPr>
            <w:tcW w:w="5092" w:type="dxa"/>
          </w:tcPr>
          <w:p w14:paraId="636295F4" w14:textId="77777777" w:rsidR="008A15DF" w:rsidRPr="00916DE0" w:rsidRDefault="008A15DF" w:rsidP="00B329CC">
            <w:pPr>
              <w:pStyle w:val="BodyTextIntro"/>
              <w:cnfStyle w:val="000000100000" w:firstRow="0" w:lastRow="0" w:firstColumn="0" w:lastColumn="0" w:oddVBand="0" w:evenVBand="0" w:oddHBand="1" w:evenHBand="0" w:firstRowFirstColumn="0" w:firstRowLastColumn="0" w:lastRowFirstColumn="0" w:lastRowLastColumn="0"/>
            </w:pPr>
            <w:r w:rsidRPr="00916DE0">
              <w:t>Največja upravičena površina.</w:t>
            </w:r>
          </w:p>
        </w:tc>
      </w:tr>
      <w:tr w:rsidR="008A15DF" w:rsidRPr="00916DE0" w14:paraId="3E60C906" w14:textId="77777777" w:rsidTr="00ED72D1">
        <w:trPr>
          <w:cantSplit/>
        </w:trPr>
        <w:tc>
          <w:tcPr>
            <w:cnfStyle w:val="001000000000" w:firstRow="0" w:lastRow="0" w:firstColumn="1" w:lastColumn="0" w:oddVBand="0" w:evenVBand="0" w:oddHBand="0" w:evenHBand="0" w:firstRowFirstColumn="0" w:firstRowLastColumn="0" w:lastRowFirstColumn="0" w:lastRowLastColumn="0"/>
            <w:tcW w:w="1701" w:type="dxa"/>
          </w:tcPr>
          <w:p w14:paraId="50899913" w14:textId="77777777" w:rsidR="008A15DF" w:rsidRPr="00EC7B6B" w:rsidRDefault="008A15DF" w:rsidP="00B329CC">
            <w:pPr>
              <w:pStyle w:val="BodyTextIntro"/>
            </w:pPr>
            <w:r w:rsidRPr="00916DE0">
              <w:t>OOTT</w:t>
            </w:r>
          </w:p>
        </w:tc>
        <w:tc>
          <w:tcPr>
            <w:tcW w:w="5092" w:type="dxa"/>
          </w:tcPr>
          <w:p w14:paraId="49C24F16" w14:textId="77777777" w:rsidR="008A15DF" w:rsidRPr="00EC7B6B" w:rsidRDefault="008A15DF" w:rsidP="00B329CC">
            <w:pPr>
              <w:pStyle w:val="BodyTextIntro"/>
              <w:cnfStyle w:val="000000000000" w:firstRow="0" w:lastRow="0" w:firstColumn="0" w:lastColumn="0" w:oddVBand="0" w:evenVBand="0" w:oddHBand="0" w:evenHBand="0" w:firstRowFirstColumn="0" w:firstRowLastColumn="0" w:lastRowFirstColumn="0" w:lastRowLastColumn="0"/>
            </w:pPr>
            <w:r w:rsidRPr="00916DE0">
              <w:t>Okoljsko občutljivo trajno travinje.</w:t>
            </w:r>
          </w:p>
        </w:tc>
      </w:tr>
      <w:tr w:rsidR="008A15DF" w:rsidRPr="00916DE0" w14:paraId="3320C4FA" w14:textId="77777777" w:rsidTr="00ED72D1">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220CB057" w14:textId="77777777" w:rsidR="008A15DF" w:rsidRPr="00916DE0" w:rsidRDefault="008A15DF" w:rsidP="00B329CC">
            <w:pPr>
              <w:pStyle w:val="BodyTextIntro"/>
            </w:pPr>
            <w:r w:rsidRPr="00916DE0">
              <w:t>PP</w:t>
            </w:r>
          </w:p>
        </w:tc>
        <w:tc>
          <w:tcPr>
            <w:tcW w:w="5092" w:type="dxa"/>
          </w:tcPr>
          <w:p w14:paraId="5BD5C62E" w14:textId="77777777" w:rsidR="008A15DF" w:rsidRPr="00916DE0" w:rsidRDefault="008A15DF" w:rsidP="00B329CC">
            <w:pPr>
              <w:pStyle w:val="BodyTextIntro"/>
              <w:cnfStyle w:val="000000100000" w:firstRow="0" w:lastRow="0" w:firstColumn="0" w:lastColumn="0" w:oddVBand="0" w:evenVBand="0" w:oddHBand="1" w:evenHBand="0" w:firstRowFirstColumn="0" w:firstRowLastColumn="0" w:lastRowFirstColumn="0" w:lastRowLastColumn="0"/>
            </w:pPr>
            <w:r w:rsidRPr="00916DE0">
              <w:t>Prezimni posevek.</w:t>
            </w:r>
          </w:p>
        </w:tc>
      </w:tr>
      <w:tr w:rsidR="008A15DF" w:rsidRPr="00916DE0" w14:paraId="6403E474" w14:textId="77777777" w:rsidTr="00ED72D1">
        <w:trPr>
          <w:cantSplit/>
          <w:trHeight w:val="300"/>
        </w:trPr>
        <w:tc>
          <w:tcPr>
            <w:cnfStyle w:val="001000000000" w:firstRow="0" w:lastRow="0" w:firstColumn="1" w:lastColumn="0" w:oddVBand="0" w:evenVBand="0" w:oddHBand="0" w:evenHBand="0" w:firstRowFirstColumn="0" w:firstRowLastColumn="0" w:lastRowFirstColumn="0" w:lastRowLastColumn="0"/>
            <w:tcW w:w="1701" w:type="dxa"/>
          </w:tcPr>
          <w:p w14:paraId="0B3184BD" w14:textId="77777777" w:rsidR="008A15DF" w:rsidRPr="00916DE0" w:rsidRDefault="008A15DF" w:rsidP="00B329CC">
            <w:pPr>
              <w:pStyle w:val="BodyTextIntro"/>
            </w:pPr>
            <w:r w:rsidRPr="00916DE0">
              <w:t>PR</w:t>
            </w:r>
          </w:p>
        </w:tc>
        <w:tc>
          <w:tcPr>
            <w:tcW w:w="5092" w:type="dxa"/>
          </w:tcPr>
          <w:p w14:paraId="05BDF8F1" w14:textId="77777777" w:rsidR="008A15DF" w:rsidRPr="00916DE0" w:rsidRDefault="008A15DF" w:rsidP="00B329CC">
            <w:pPr>
              <w:pStyle w:val="BodyTextIntro"/>
              <w:cnfStyle w:val="000000000000" w:firstRow="0" w:lastRow="0" w:firstColumn="0" w:lastColumn="0" w:oddVBand="0" w:evenVBand="0" w:oddHBand="0" w:evenHBand="0" w:firstRowFirstColumn="0" w:firstRowLastColumn="0" w:lastRowFirstColumn="0" w:lastRowLastColumn="0"/>
            </w:pPr>
            <w:r w:rsidRPr="00916DE0">
              <w:t>Predposevek.</w:t>
            </w:r>
          </w:p>
        </w:tc>
      </w:tr>
      <w:tr w:rsidR="008A15DF" w:rsidRPr="00916DE0" w14:paraId="73E4245E" w14:textId="77777777" w:rsidTr="00ED72D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01" w:type="dxa"/>
          </w:tcPr>
          <w:p w14:paraId="04602B1C" w14:textId="77777777" w:rsidR="008A15DF" w:rsidRPr="00916DE0" w:rsidRDefault="008A15DF" w:rsidP="00B329CC">
            <w:pPr>
              <w:pStyle w:val="BodyTextIntro"/>
            </w:pPr>
            <w:r w:rsidRPr="00916DE0">
              <w:t>RKG</w:t>
            </w:r>
          </w:p>
        </w:tc>
        <w:tc>
          <w:tcPr>
            <w:tcW w:w="5092" w:type="dxa"/>
          </w:tcPr>
          <w:p w14:paraId="78627309" w14:textId="77777777" w:rsidR="008A15DF" w:rsidRPr="00916DE0" w:rsidRDefault="008A15DF" w:rsidP="00B329CC">
            <w:pPr>
              <w:pStyle w:val="BodyTextIntro"/>
              <w:cnfStyle w:val="000000100000" w:firstRow="0" w:lastRow="0" w:firstColumn="0" w:lastColumn="0" w:oddVBand="0" w:evenVBand="0" w:oddHBand="1" w:evenHBand="0" w:firstRowFirstColumn="0" w:firstRowLastColumn="0" w:lastRowFirstColumn="0" w:lastRowLastColumn="0"/>
            </w:pPr>
            <w:r w:rsidRPr="00916DE0">
              <w:t>Register kmetijskih gospodarstev.</w:t>
            </w:r>
          </w:p>
        </w:tc>
      </w:tr>
      <w:tr w:rsidR="008A15DF" w:rsidRPr="00916DE0" w14:paraId="5C84FA44" w14:textId="77777777" w:rsidTr="00ED72D1">
        <w:trPr>
          <w:cantSplit/>
        </w:trPr>
        <w:tc>
          <w:tcPr>
            <w:cnfStyle w:val="001000000000" w:firstRow="0" w:lastRow="0" w:firstColumn="1" w:lastColumn="0" w:oddVBand="0" w:evenVBand="0" w:oddHBand="0" w:evenHBand="0" w:firstRowFirstColumn="0" w:firstRowLastColumn="0" w:lastRowFirstColumn="0" w:lastRowLastColumn="0"/>
            <w:tcW w:w="1701" w:type="dxa"/>
          </w:tcPr>
          <w:p w14:paraId="12540CFB" w14:textId="77777777" w:rsidR="008A15DF" w:rsidRPr="00916DE0" w:rsidRDefault="008A15DF" w:rsidP="00B329CC">
            <w:pPr>
              <w:pStyle w:val="BodyTextIntro"/>
            </w:pPr>
            <w:r w:rsidRPr="00916DE0">
              <w:t>ZRSVN</w:t>
            </w:r>
          </w:p>
        </w:tc>
        <w:tc>
          <w:tcPr>
            <w:tcW w:w="5092" w:type="dxa"/>
          </w:tcPr>
          <w:p w14:paraId="3D82C323" w14:textId="77777777" w:rsidR="008A15DF" w:rsidRPr="00916DE0" w:rsidRDefault="008A15DF" w:rsidP="00B329CC">
            <w:pPr>
              <w:pStyle w:val="BodyTextIntro"/>
              <w:cnfStyle w:val="000000000000" w:firstRow="0" w:lastRow="0" w:firstColumn="0" w:lastColumn="0" w:oddVBand="0" w:evenVBand="0" w:oddHBand="0" w:evenHBand="0" w:firstRowFirstColumn="0" w:firstRowLastColumn="0" w:lastRowFirstColumn="0" w:lastRowLastColumn="0"/>
            </w:pPr>
            <w:r w:rsidRPr="00916DE0">
              <w:t>Zavod RS za varstvo narave.</w:t>
            </w:r>
          </w:p>
        </w:tc>
      </w:tr>
    </w:tbl>
    <w:p w14:paraId="72338580" w14:textId="321120EA" w:rsidR="008315F1" w:rsidRPr="00916DE0" w:rsidRDefault="001709DA" w:rsidP="00B124AF">
      <w:pPr>
        <w:pStyle w:val="Naslov1"/>
        <w:rPr>
          <w:rFonts w:hint="eastAsia"/>
        </w:rPr>
      </w:pPr>
      <w:bookmarkStart w:id="21" w:name="_Toc159842648"/>
      <w:r w:rsidRPr="00916DE0">
        <w:t>O</w:t>
      </w:r>
      <w:r w:rsidR="008315F1" w:rsidRPr="00916DE0">
        <w:t>pis pomembn</w:t>
      </w:r>
      <w:r w:rsidR="00D51F74" w:rsidRPr="00916DE0">
        <w:t>e</w:t>
      </w:r>
      <w:r w:rsidR="008315F1" w:rsidRPr="00916DE0">
        <w:t>jših po</w:t>
      </w:r>
      <w:r w:rsidR="009E5794" w:rsidRPr="00916DE0">
        <w:t>stopkov</w:t>
      </w:r>
      <w:bookmarkEnd w:id="21"/>
    </w:p>
    <w:p w14:paraId="7E8C9D8C" w14:textId="31808A6D" w:rsidR="00D9202D" w:rsidRPr="00916DE0" w:rsidRDefault="00D45419" w:rsidP="0080102C">
      <w:pPr>
        <w:pStyle w:val="Naslov2"/>
        <w:ind w:left="652"/>
        <w:rPr>
          <w:noProof w:val="0"/>
        </w:rPr>
      </w:pPr>
      <w:bookmarkStart w:id="22" w:name="_Toc159842649"/>
      <w:r w:rsidRPr="00916DE0">
        <w:rPr>
          <w:noProof w:val="0"/>
        </w:rPr>
        <w:t>Z</w:t>
      </w:r>
      <w:r w:rsidR="00D9202D" w:rsidRPr="00916DE0">
        <w:rPr>
          <w:noProof w:val="0"/>
        </w:rPr>
        <w:t>aokroževanj</w:t>
      </w:r>
      <w:r w:rsidRPr="00916DE0">
        <w:rPr>
          <w:noProof w:val="0"/>
        </w:rPr>
        <w:t>e</w:t>
      </w:r>
      <w:r w:rsidR="00D9202D" w:rsidRPr="00916DE0">
        <w:rPr>
          <w:noProof w:val="0"/>
        </w:rPr>
        <w:t xml:space="preserve"> površin poljin</w:t>
      </w:r>
      <w:bookmarkEnd w:id="22"/>
    </w:p>
    <w:p w14:paraId="4FC33987" w14:textId="52520584" w:rsidR="00D9202D" w:rsidRPr="00916DE0" w:rsidRDefault="00D9202D" w:rsidP="007525F2">
      <w:pPr>
        <w:pStyle w:val="BodyTextIntro"/>
        <w:spacing w:before="120" w:after="120"/>
      </w:pPr>
      <w:r w:rsidRPr="00916DE0">
        <w:t>Poljinam se na osnovi grafične površine izračuna nj</w:t>
      </w:r>
      <w:r w:rsidR="009C6A50" w:rsidRPr="00916DE0">
        <w:t>ihovo</w:t>
      </w:r>
      <w:r w:rsidRPr="00916DE0">
        <w:t xml:space="preserve"> </w:t>
      </w:r>
      <w:r w:rsidR="00F26477" w:rsidRPr="00916DE0">
        <w:t>KMRS površino</w:t>
      </w:r>
      <w:r w:rsidRPr="00916DE0">
        <w:t>. V večini primerov gre pri tem postopku samo za zaokroževanje na m</w:t>
      </w:r>
      <w:r w:rsidRPr="00916DE0">
        <w:rPr>
          <w:vertAlign w:val="superscript"/>
        </w:rPr>
        <w:t>2</w:t>
      </w:r>
      <w:r w:rsidRPr="00916DE0">
        <w:t xml:space="preserve"> natančno. Če na enem GERK-u za eno vrsto posevka pripravite več poljin</w:t>
      </w:r>
      <w:r w:rsidR="009C6A50" w:rsidRPr="00916DE0">
        <w:t>,</w:t>
      </w:r>
      <w:r w:rsidRPr="00916DE0">
        <w:t xml:space="preserve"> mora biti vsota njihovih </w:t>
      </w:r>
      <w:r w:rsidR="003830EE" w:rsidRPr="00916DE0">
        <w:t xml:space="preserve">KMRS površin </w:t>
      </w:r>
      <w:r w:rsidRPr="00916DE0">
        <w:t xml:space="preserve">enaka NUP GERK-a, zato </w:t>
      </w:r>
      <w:r w:rsidR="00BB4303" w:rsidRPr="00916DE0">
        <w:t xml:space="preserve">aplikacija </w:t>
      </w:r>
      <w:r w:rsidRPr="00916DE0">
        <w:t>občasno zaokroženi grafični površini največje poljine na GERK-u doda ali odstrani en ali več m</w:t>
      </w:r>
      <w:r w:rsidRPr="00916DE0">
        <w:rPr>
          <w:vertAlign w:val="superscript"/>
        </w:rPr>
        <w:t>2</w:t>
      </w:r>
      <w:r w:rsidR="00144A21" w:rsidRPr="00916DE0">
        <w:rPr>
          <w:vertAlign w:val="superscript"/>
        </w:rPr>
        <w:t xml:space="preserve"> </w:t>
      </w:r>
      <w:r w:rsidR="00144A21" w:rsidRPr="00916DE0">
        <w:t>(korekcija).</w:t>
      </w:r>
    </w:p>
    <w:p w14:paraId="0F82C132" w14:textId="2FAA8035" w:rsidR="00D9202D" w:rsidRPr="00916DE0" w:rsidRDefault="00E65FAD" w:rsidP="00951560">
      <w:pPr>
        <w:pStyle w:val="BodyTextIntro"/>
        <w:spacing w:before="0" w:after="120"/>
      </w:pPr>
      <w:r w:rsidRPr="00916DE0">
        <w:t>Kadar</w:t>
      </w:r>
      <w:r w:rsidR="00D9202D" w:rsidRPr="00916DE0">
        <w:t xml:space="preserve"> je </w:t>
      </w:r>
      <w:r w:rsidR="001A149B" w:rsidRPr="00916DE0">
        <w:t xml:space="preserve">korigirana poljina </w:t>
      </w:r>
      <w:r w:rsidR="00D9202D" w:rsidRPr="00916DE0">
        <w:t xml:space="preserve">aktivna na več kot eni vrsti posevka, se lahko zaradi </w:t>
      </w:r>
      <w:r w:rsidR="00017011" w:rsidRPr="00916DE0">
        <w:t xml:space="preserve">korekcije </w:t>
      </w:r>
      <w:r w:rsidR="00D9202D" w:rsidRPr="00916DE0">
        <w:t xml:space="preserve">vsota </w:t>
      </w:r>
      <w:r w:rsidR="001B273B" w:rsidRPr="00916DE0">
        <w:t xml:space="preserve">KMRS površin </w:t>
      </w:r>
      <w:r w:rsidR="00D9202D" w:rsidRPr="00916DE0">
        <w:t>poljin na drugi vrsti posevka ne ujema z NUP GERK-a</w:t>
      </w:r>
      <w:r w:rsidR="000F5EA1" w:rsidRPr="00916DE0">
        <w:t xml:space="preserve">. </w:t>
      </w:r>
      <w:r w:rsidRPr="00916DE0">
        <w:t>V tem primeru a</w:t>
      </w:r>
      <w:r w:rsidR="000F5EA1" w:rsidRPr="00916DE0">
        <w:t xml:space="preserve">plikacija </w:t>
      </w:r>
      <w:r w:rsidR="00D9202D" w:rsidRPr="00916DE0">
        <w:t xml:space="preserve">zaokroženi grafični površini največji od dodanih </w:t>
      </w:r>
      <w:r w:rsidR="00E543C3" w:rsidRPr="00916DE0">
        <w:t>(</w:t>
      </w:r>
      <w:r w:rsidR="00D9202D" w:rsidRPr="00916DE0">
        <w:t>novih</w:t>
      </w:r>
      <w:r w:rsidR="00E543C3" w:rsidRPr="00916DE0">
        <w:t>)</w:t>
      </w:r>
      <w:r w:rsidR="00D9202D" w:rsidRPr="00916DE0">
        <w:t xml:space="preserve"> poljin prav tako doda ali odstrani m</w:t>
      </w:r>
      <w:r w:rsidR="0040700A" w:rsidRPr="00916DE0">
        <w:rPr>
          <w:vertAlign w:val="superscript"/>
        </w:rPr>
        <w:t>2</w:t>
      </w:r>
      <w:r w:rsidR="00D9202D" w:rsidRPr="00916DE0">
        <w:t>.</w:t>
      </w:r>
    </w:p>
    <w:p w14:paraId="5025657E" w14:textId="40CE264B" w:rsidR="00D9202D" w:rsidRPr="00916DE0" w:rsidRDefault="0018337C" w:rsidP="00ED72D1">
      <w:pPr>
        <w:pStyle w:val="BodyTextIntro"/>
        <w:spacing w:before="120" w:after="0"/>
      </w:pPr>
      <w:r w:rsidRPr="00916DE0">
        <w:rPr>
          <w:noProof/>
          <w:lang w:eastAsia="sl-SI"/>
        </w:rPr>
        <w:lastRenderedPageBreak/>
        <mc:AlternateContent>
          <mc:Choice Requires="wps">
            <w:drawing>
              <wp:anchor distT="0" distB="0" distL="114300" distR="114300" simplePos="0" relativeHeight="251658242" behindDoc="0" locked="0" layoutInCell="1" allowOverlap="1" wp14:anchorId="7C2A2CD4" wp14:editId="544F1270">
                <wp:simplePos x="0" y="0"/>
                <wp:positionH relativeFrom="column">
                  <wp:posOffset>0</wp:posOffset>
                </wp:positionH>
                <wp:positionV relativeFrom="paragraph">
                  <wp:posOffset>2545080</wp:posOffset>
                </wp:positionV>
                <wp:extent cx="4319905" cy="635"/>
                <wp:effectExtent l="0" t="0" r="0" b="12065"/>
                <wp:wrapSquare wrapText="bothSides"/>
                <wp:docPr id="1" name="Text Box 1"/>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286C8989" w14:textId="7CD90170" w:rsidR="0018337C" w:rsidRPr="00E42EC6" w:rsidRDefault="0018337C" w:rsidP="00F73EB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w:t>
                            </w:r>
                            <w:r>
                              <w:fldChar w:fldCharType="end"/>
                            </w:r>
                            <w:r w:rsidR="003F7FED">
                              <w:t xml:space="preserve"> </w:t>
                            </w:r>
                            <w:r w:rsidRPr="008F24A8">
                              <w:t>Primera izračuna KMRS površine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C2A2CD4" id="_x0000_t202" coordsize="21600,21600" o:spt="202" path="m,l,21600r21600,l21600,xe">
                <v:stroke joinstyle="miter"/>
                <v:path gradientshapeok="t" o:connecttype="rect"/>
              </v:shapetype>
              <v:shape id="Text Box 1" o:spid="_x0000_s1026" type="#_x0000_t202" style="position:absolute;left:0;text-align:left;margin-left:0;margin-top:200.4pt;width:340.15pt;height:.0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" stroked="f">
                <v:textbox style="mso-fit-shape-to-text:t" inset="0,0,0,0">
                  <w:txbxContent>
                    <w:p w14:paraId="286C8989" w14:textId="7CD90170" w:rsidR="0018337C" w:rsidRPr="00E42EC6" w:rsidRDefault="0018337C" w:rsidP="00F73EB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w:t>
                      </w:r>
                      <w:r>
                        <w:fldChar w:fldCharType="end"/>
                      </w:r>
                      <w:r w:rsidR="003F7FED">
                        <w:t xml:space="preserve"> </w:t>
                      </w:r>
                      <w:r w:rsidRPr="008F24A8">
                        <w:t>Primera izračuna KMRS površine</w:t>
                      </w:r>
                    </w:p>
                  </w:txbxContent>
                </v:textbox>
                <w10:wrap type="square"/>
              </v:shape>
            </w:pict>
          </mc:Fallback>
        </mc:AlternateContent>
      </w:r>
      <w:r w:rsidR="00722C0E" w:rsidRPr="00916DE0">
        <w:rPr>
          <w:noProof/>
          <w:lang w:eastAsia="sl-SI"/>
        </w:rPr>
        <w:drawing>
          <wp:anchor distT="0" distB="0" distL="114300" distR="114300" simplePos="0" relativeHeight="251658241" behindDoc="0" locked="0" layoutInCell="1" allowOverlap="1" wp14:anchorId="4066F362" wp14:editId="2ECF68BB">
            <wp:simplePos x="0" y="0"/>
            <wp:positionH relativeFrom="column">
              <wp:posOffset>0</wp:posOffset>
            </wp:positionH>
            <wp:positionV relativeFrom="paragraph">
              <wp:posOffset>-2263775</wp:posOffset>
            </wp:positionV>
            <wp:extent cx="4319905" cy="2487930"/>
            <wp:effectExtent l="0" t="0" r="0" b="1270"/>
            <wp:wrapSquare wrapText="bothSides"/>
            <wp:docPr id="12" name="Picture 1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alenda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19905" cy="2487930"/>
                    </a:xfrm>
                    <a:prstGeom prst="rect">
                      <a:avLst/>
                    </a:prstGeom>
                  </pic:spPr>
                </pic:pic>
              </a:graphicData>
            </a:graphic>
            <wp14:sizeRelH relativeFrom="margin">
              <wp14:pctWidth>0</wp14:pctWidth>
            </wp14:sizeRelH>
            <wp14:sizeRelV relativeFrom="margin">
              <wp14:pctHeight>0</wp14:pctHeight>
            </wp14:sizeRelV>
          </wp:anchor>
        </w:drawing>
      </w:r>
      <w:r w:rsidR="00D9202D" w:rsidRPr="00916DE0">
        <w:t>Razlaga primera 1, ki je narisan na zgornji sliki. NUP GERK-a znaša 4 m</w:t>
      </w:r>
      <w:r w:rsidR="007B5C0B" w:rsidRPr="00916DE0">
        <w:rPr>
          <w:vertAlign w:val="superscript"/>
        </w:rPr>
        <w:t>2</w:t>
      </w:r>
      <w:r w:rsidR="001D3AAB" w:rsidRPr="00916DE0">
        <w:t>.</w:t>
      </w:r>
      <w:r w:rsidR="00D9202D" w:rsidRPr="00916DE0">
        <w:t xml:space="preserve"> </w:t>
      </w:r>
      <w:r w:rsidR="001D3AAB" w:rsidRPr="00916DE0">
        <w:t>N</w:t>
      </w:r>
      <w:r w:rsidR="00D9202D" w:rsidRPr="00916DE0">
        <w:t>a njem je poljina P1 z grafično površino 1,3 m</w:t>
      </w:r>
      <w:r w:rsidR="007B5C0B" w:rsidRPr="00916DE0">
        <w:rPr>
          <w:vertAlign w:val="superscript"/>
        </w:rPr>
        <w:t>2</w:t>
      </w:r>
      <w:r w:rsidR="00D9202D" w:rsidRPr="00916DE0">
        <w:t>, ki je prisotna tako  na glavnem kot na neprezimnem posevku. Na glavnem posevku s</w:t>
      </w:r>
      <w:r w:rsidR="001D3AAB" w:rsidRPr="00916DE0">
        <w:t>ta</w:t>
      </w:r>
      <w:r w:rsidR="00D9202D" w:rsidRPr="00916DE0">
        <w:t xml:space="preserve"> na preostali površini GERK-a dve enako veliki poljini z grafično površino 1,2 m</w:t>
      </w:r>
      <w:r w:rsidR="007B5C0B" w:rsidRPr="00916DE0">
        <w:rPr>
          <w:vertAlign w:val="superscript"/>
        </w:rPr>
        <w:t>2</w:t>
      </w:r>
      <w:r w:rsidR="00D9202D" w:rsidRPr="00916DE0">
        <w:t xml:space="preserve">. Ob pripravi </w:t>
      </w:r>
      <w:r w:rsidR="00525468" w:rsidRPr="00916DE0">
        <w:t>KMRS površine</w:t>
      </w:r>
      <w:r w:rsidR="00D9202D" w:rsidRPr="00916DE0">
        <w:t xml:space="preserve"> samo z zaokroževanjem grafičnih površin</w:t>
      </w:r>
      <w:r w:rsidR="00F22B99" w:rsidRPr="00916DE0">
        <w:t>,</w:t>
      </w:r>
      <w:r w:rsidR="00D9202D" w:rsidRPr="00916DE0">
        <w:t xml:space="preserve"> bi njihova vsota znašala 3 m</w:t>
      </w:r>
      <w:r w:rsidR="007B5C0B" w:rsidRPr="00916DE0">
        <w:rPr>
          <w:vertAlign w:val="superscript"/>
        </w:rPr>
        <w:t>2</w:t>
      </w:r>
      <w:r w:rsidR="00D9202D" w:rsidRPr="00916DE0">
        <w:t>, kar je 1 m</w:t>
      </w:r>
      <w:r w:rsidR="007B5C0B" w:rsidRPr="00916DE0">
        <w:rPr>
          <w:vertAlign w:val="superscript"/>
        </w:rPr>
        <w:t>2</w:t>
      </w:r>
      <w:r w:rsidR="00D9202D" w:rsidRPr="00916DE0">
        <w:t xml:space="preserve"> premalo, zato se največji poljini, to je P1, doda še 1 m</w:t>
      </w:r>
      <w:r w:rsidR="007B5C0B" w:rsidRPr="00916DE0">
        <w:rPr>
          <w:vertAlign w:val="superscript"/>
        </w:rPr>
        <w:t>2</w:t>
      </w:r>
      <w:r w:rsidR="00F51EA8" w:rsidRPr="00916DE0">
        <w:t>.</w:t>
      </w:r>
      <w:r w:rsidR="00D9202D" w:rsidRPr="00916DE0">
        <w:t xml:space="preserve">  </w:t>
      </w:r>
      <w:r w:rsidR="00F51EA8" w:rsidRPr="00916DE0">
        <w:t>N</w:t>
      </w:r>
      <w:r w:rsidR="00D9202D" w:rsidRPr="00916DE0">
        <w:t xml:space="preserve">jena </w:t>
      </w:r>
      <w:r w:rsidR="004801DE" w:rsidRPr="00916DE0">
        <w:t xml:space="preserve">KMRS površina </w:t>
      </w:r>
      <w:r w:rsidR="00D9202D" w:rsidRPr="00916DE0">
        <w:t>sedaj znaša 2 m</w:t>
      </w:r>
      <w:r w:rsidR="007B5C0B" w:rsidRPr="00916DE0">
        <w:rPr>
          <w:vertAlign w:val="superscript"/>
        </w:rPr>
        <w:t>2</w:t>
      </w:r>
      <w:r w:rsidR="00D9202D" w:rsidRPr="00916DE0">
        <w:t>.</w:t>
      </w:r>
      <w:r w:rsidR="005B630B" w:rsidRPr="00916DE0">
        <w:t xml:space="preserve"> V</w:t>
      </w:r>
      <w:r w:rsidR="00D9202D" w:rsidRPr="00916DE0">
        <w:t xml:space="preserve">sota </w:t>
      </w:r>
      <w:r w:rsidR="004801DE" w:rsidRPr="00916DE0">
        <w:t xml:space="preserve">KMRS površin </w:t>
      </w:r>
      <w:r w:rsidR="00D9202D" w:rsidRPr="00916DE0">
        <w:t xml:space="preserve">poljin </w:t>
      </w:r>
      <w:r w:rsidR="005B630B" w:rsidRPr="00916DE0">
        <w:t xml:space="preserve">je </w:t>
      </w:r>
      <w:r w:rsidR="00D9202D" w:rsidRPr="00916DE0">
        <w:t xml:space="preserve">enaka NUP GERK-a. Na neprezimnem posevku je ob poljini P1, kateri smo že določili </w:t>
      </w:r>
      <w:r w:rsidR="004801DE" w:rsidRPr="00916DE0">
        <w:t>KMRS površino</w:t>
      </w:r>
      <w:r w:rsidR="00E10F11" w:rsidRPr="00916DE0">
        <w:t>,</w:t>
      </w:r>
      <w:r w:rsidR="00D9202D" w:rsidRPr="00916DE0">
        <w:t xml:space="preserve"> nova poljina P4 z grafično površino 2,4 m</w:t>
      </w:r>
      <w:r w:rsidR="007B5C0B" w:rsidRPr="00916DE0">
        <w:rPr>
          <w:vertAlign w:val="superscript"/>
        </w:rPr>
        <w:t>2</w:t>
      </w:r>
      <w:r w:rsidR="00D9202D" w:rsidRPr="00916DE0">
        <w:t xml:space="preserve"> (</w:t>
      </w:r>
      <w:r w:rsidR="008B7D5C" w:rsidRPr="00916DE0">
        <w:t xml:space="preserve">KMRS površina </w:t>
      </w:r>
      <w:r w:rsidR="00D9202D" w:rsidRPr="00916DE0">
        <w:t>je 2 m</w:t>
      </w:r>
      <w:r w:rsidR="007B5C0B" w:rsidRPr="00916DE0">
        <w:rPr>
          <w:vertAlign w:val="superscript"/>
        </w:rPr>
        <w:t>2</w:t>
      </w:r>
      <w:r w:rsidR="00D9202D" w:rsidRPr="00916DE0">
        <w:t xml:space="preserve">). Vsota </w:t>
      </w:r>
      <w:r w:rsidR="008B7D5C" w:rsidRPr="00916DE0">
        <w:t xml:space="preserve">KMRS površin </w:t>
      </w:r>
      <w:r w:rsidR="00D9202D" w:rsidRPr="00916DE0">
        <w:t>poljin je 4 m</w:t>
      </w:r>
      <w:r w:rsidR="007B5C0B" w:rsidRPr="00916DE0">
        <w:rPr>
          <w:vertAlign w:val="superscript"/>
        </w:rPr>
        <w:t>2</w:t>
      </w:r>
      <w:r w:rsidR="00D9202D" w:rsidRPr="00916DE0">
        <w:t xml:space="preserve"> in je enaka NUP GERK-a.</w:t>
      </w:r>
    </w:p>
    <w:p w14:paraId="10F88216" w14:textId="2F10DCD6" w:rsidR="00D9202D" w:rsidRPr="00916DE0" w:rsidRDefault="00D9202D" w:rsidP="00ED72D1">
      <w:pPr>
        <w:pStyle w:val="BodyTextIntro"/>
        <w:spacing w:after="120"/>
      </w:pPr>
      <w:r w:rsidRPr="00916DE0">
        <w:t>V drugem primeru na sliki</w:t>
      </w:r>
      <w:r w:rsidR="002046BE" w:rsidRPr="00916DE0">
        <w:t xml:space="preserve"> </w:t>
      </w:r>
      <w:r w:rsidRPr="00916DE0">
        <w:t>se razlikujejo samo grafične površine poljin. Na glavnem posevku grafična površina P1 znaša 1,4 m</w:t>
      </w:r>
      <w:r w:rsidR="007B5C0B" w:rsidRPr="00916DE0">
        <w:rPr>
          <w:vertAlign w:val="superscript"/>
        </w:rPr>
        <w:t>2</w:t>
      </w:r>
      <w:r w:rsidRPr="00916DE0">
        <w:t>, ostalih dveh pa 1,3 m</w:t>
      </w:r>
      <w:r w:rsidR="007B5C0B" w:rsidRPr="00916DE0">
        <w:rPr>
          <w:vertAlign w:val="superscript"/>
        </w:rPr>
        <w:t>2</w:t>
      </w:r>
      <w:r w:rsidRPr="00916DE0">
        <w:t xml:space="preserve">. Tudi tu se ob pripravi </w:t>
      </w:r>
      <w:r w:rsidR="00723B34" w:rsidRPr="00916DE0">
        <w:t xml:space="preserve">KMRS površin </w:t>
      </w:r>
      <w:r w:rsidRPr="00916DE0">
        <w:t>samo z zaokroževanjem grafičnih površin njihova vsota od NUP GERK-a razlikuje za 1 m</w:t>
      </w:r>
      <w:r w:rsidR="007B5C0B" w:rsidRPr="00916DE0">
        <w:rPr>
          <w:vertAlign w:val="superscript"/>
        </w:rPr>
        <w:t>2</w:t>
      </w:r>
      <w:r w:rsidRPr="00916DE0">
        <w:t xml:space="preserve">. Poljini P1, ki je največja, </w:t>
      </w:r>
      <w:r w:rsidR="002046BE" w:rsidRPr="00916DE0">
        <w:t xml:space="preserve">se </w:t>
      </w:r>
      <w:r w:rsidRPr="00916DE0">
        <w:t>o</w:t>
      </w:r>
      <w:r w:rsidR="002046BE" w:rsidRPr="00916DE0">
        <w:t>b</w:t>
      </w:r>
      <w:r w:rsidRPr="00916DE0">
        <w:t xml:space="preserve"> pripravi </w:t>
      </w:r>
      <w:r w:rsidR="00723B34" w:rsidRPr="00916DE0">
        <w:t xml:space="preserve">KMRS površine </w:t>
      </w:r>
      <w:r w:rsidRPr="00916DE0">
        <w:t>doda 1 m</w:t>
      </w:r>
      <w:r w:rsidR="007B5C0B" w:rsidRPr="00916DE0">
        <w:rPr>
          <w:vertAlign w:val="superscript"/>
        </w:rPr>
        <w:t>2</w:t>
      </w:r>
      <w:r w:rsidRPr="00916DE0">
        <w:t xml:space="preserve"> in tako doseže, da je vsota </w:t>
      </w:r>
      <w:r w:rsidR="00723B34" w:rsidRPr="00916DE0">
        <w:t xml:space="preserve">KMRS površin </w:t>
      </w:r>
      <w:r w:rsidRPr="00916DE0">
        <w:t xml:space="preserve">poljin enaka NUP GERK-a. Na neprezimnem posevku je ob poljini P1, kateri smo </w:t>
      </w:r>
      <w:r w:rsidR="00723B34" w:rsidRPr="00916DE0">
        <w:t xml:space="preserve">KMRS površino </w:t>
      </w:r>
      <w:r w:rsidRPr="00916DE0">
        <w:t>že določili na glavnem posevku, nova poljina P4 z grafično površino 2,6 m</w:t>
      </w:r>
      <w:r w:rsidR="007B5C0B" w:rsidRPr="00916DE0">
        <w:rPr>
          <w:vertAlign w:val="superscript"/>
        </w:rPr>
        <w:t>2</w:t>
      </w:r>
      <w:r w:rsidRPr="00916DE0">
        <w:t xml:space="preserve">. Če pri pripravi </w:t>
      </w:r>
      <w:r w:rsidR="004978EA" w:rsidRPr="00916DE0">
        <w:t xml:space="preserve">KMRS površine </w:t>
      </w:r>
      <w:r w:rsidRPr="00916DE0">
        <w:t>za poljino P4 upoštevamo samo zaokroževanje</w:t>
      </w:r>
      <w:r w:rsidR="00A924D9" w:rsidRPr="00916DE0">
        <w:t>,</w:t>
      </w:r>
      <w:r w:rsidRPr="00916DE0">
        <w:t xml:space="preserve"> ta znaša 3 m</w:t>
      </w:r>
      <w:r w:rsidR="0015622C" w:rsidRPr="00916DE0">
        <w:rPr>
          <w:vertAlign w:val="superscript"/>
        </w:rPr>
        <w:t>2</w:t>
      </w:r>
      <w:r w:rsidRPr="00916DE0">
        <w:t xml:space="preserve"> in vs</w:t>
      </w:r>
      <w:r w:rsidR="00C84655" w:rsidRPr="00916DE0">
        <w:t xml:space="preserve">ota </w:t>
      </w:r>
      <w:r w:rsidR="004978EA" w:rsidRPr="00916DE0">
        <w:t xml:space="preserve">KMRS površin </w:t>
      </w:r>
      <w:r w:rsidR="003E1797" w:rsidRPr="00916DE0">
        <w:t xml:space="preserve">poljin </w:t>
      </w:r>
      <w:r w:rsidRPr="00916DE0">
        <w:t>presega NUP GERK-a</w:t>
      </w:r>
      <w:r w:rsidR="00C84655" w:rsidRPr="00916DE0">
        <w:t xml:space="preserve"> za 1 m</w:t>
      </w:r>
      <w:r w:rsidR="00C84655" w:rsidRPr="00916DE0">
        <w:rPr>
          <w:vertAlign w:val="superscript"/>
        </w:rPr>
        <w:t>2</w:t>
      </w:r>
      <w:r w:rsidRPr="00916DE0">
        <w:t xml:space="preserve">. </w:t>
      </w:r>
      <w:r w:rsidR="0080691A" w:rsidRPr="00916DE0">
        <w:t xml:space="preserve">Aplikacija </w:t>
      </w:r>
      <w:r w:rsidR="00717BDF" w:rsidRPr="00916DE0">
        <w:t>ob</w:t>
      </w:r>
      <w:r w:rsidRPr="00916DE0">
        <w:t xml:space="preserve"> pripravi </w:t>
      </w:r>
      <w:r w:rsidR="00395270" w:rsidRPr="00916DE0">
        <w:t xml:space="preserve">KMRS površine </w:t>
      </w:r>
      <w:r w:rsidRPr="00916DE0">
        <w:t>za P4 odšteje</w:t>
      </w:r>
      <w:r w:rsidR="00717BDF" w:rsidRPr="00916DE0">
        <w:t xml:space="preserve"> 1 m</w:t>
      </w:r>
      <w:r w:rsidR="00717BDF" w:rsidRPr="00916DE0">
        <w:rPr>
          <w:vertAlign w:val="superscript"/>
        </w:rPr>
        <w:t>2</w:t>
      </w:r>
      <w:r w:rsidR="00D42B8B" w:rsidRPr="00916DE0">
        <w:t xml:space="preserve">. </w:t>
      </w:r>
      <w:r w:rsidR="000F3643" w:rsidRPr="00916DE0">
        <w:t>Njen</w:t>
      </w:r>
      <w:r w:rsidR="00395270" w:rsidRPr="00916DE0">
        <w:t xml:space="preserve">a KMRS površina </w:t>
      </w:r>
      <w:r w:rsidR="00D42B8B" w:rsidRPr="00916DE0">
        <w:t xml:space="preserve">tako </w:t>
      </w:r>
      <w:r w:rsidRPr="00916DE0">
        <w:t xml:space="preserve"> znaša 2 m</w:t>
      </w:r>
      <w:r w:rsidR="0015622C" w:rsidRPr="00916DE0">
        <w:rPr>
          <w:vertAlign w:val="superscript"/>
        </w:rPr>
        <w:t>2</w:t>
      </w:r>
      <w:r w:rsidR="004734A2" w:rsidRPr="00916DE0">
        <w:t xml:space="preserve">, </w:t>
      </w:r>
      <w:r w:rsidRPr="00916DE0">
        <w:t xml:space="preserve">vsota </w:t>
      </w:r>
      <w:r w:rsidR="00395270" w:rsidRPr="00916DE0">
        <w:t xml:space="preserve">KMRS površin </w:t>
      </w:r>
      <w:r w:rsidRPr="00916DE0">
        <w:t xml:space="preserve">poljin </w:t>
      </w:r>
      <w:r w:rsidR="009B4124" w:rsidRPr="00916DE0">
        <w:t xml:space="preserve">je </w:t>
      </w:r>
      <w:r w:rsidRPr="00916DE0">
        <w:t>enaka NUP GERK-a.</w:t>
      </w:r>
    </w:p>
    <w:p w14:paraId="5B7DF0C5" w14:textId="7902041C" w:rsidR="00D9202D" w:rsidRPr="00916DE0" w:rsidRDefault="00D9202D" w:rsidP="31DCB9BF">
      <w:pPr>
        <w:pStyle w:val="BodyTextIntro"/>
        <w:spacing w:before="120" w:after="120"/>
      </w:pPr>
      <w:r w:rsidRPr="00916DE0">
        <w:t>Zgoraj napisano ne velja za GERK-e z rabo 1320, kjer je NUP površina GERK-a opazno manjša od njegove grafične površine, saj pri teh GERK-ih del površine ni v kmetijski rabi. Ob zarisu poljin pri teh GERK-</w:t>
      </w:r>
      <w:r w:rsidR="00157218" w:rsidRPr="00916DE0">
        <w:t>ih</w:t>
      </w:r>
      <w:r w:rsidRPr="00916DE0">
        <w:t xml:space="preserve"> morate</w:t>
      </w:r>
      <w:r w:rsidR="00E10567" w:rsidRPr="00916DE0">
        <w:t xml:space="preserve"> njeno</w:t>
      </w:r>
      <w:r w:rsidRPr="00916DE0">
        <w:t xml:space="preserve"> </w:t>
      </w:r>
      <w:r w:rsidR="00E10567" w:rsidRPr="00916DE0">
        <w:t xml:space="preserve">KMRS površino </w:t>
      </w:r>
      <w:r w:rsidRPr="00916DE0">
        <w:t>vnesti ročno</w:t>
      </w:r>
      <w:r w:rsidR="00631F96" w:rsidRPr="00916DE0">
        <w:t>,</w:t>
      </w:r>
      <w:r w:rsidRPr="00916DE0">
        <w:t xml:space="preserve"> skladno </w:t>
      </w:r>
      <w:r w:rsidR="00871504" w:rsidRPr="00916DE0">
        <w:t xml:space="preserve">z območjem, </w:t>
      </w:r>
      <w:r w:rsidRPr="00916DE0">
        <w:t>na kater</w:t>
      </w:r>
      <w:r w:rsidR="006E709F" w:rsidRPr="00916DE0">
        <w:t>em</w:t>
      </w:r>
      <w:r w:rsidRPr="00916DE0">
        <w:t xml:space="preserve"> se poljina nahaja. Paziti morate, da se vsota </w:t>
      </w:r>
      <w:r w:rsidR="00B83943" w:rsidRPr="00916DE0">
        <w:t xml:space="preserve">KMRS </w:t>
      </w:r>
      <w:r w:rsidRPr="00916DE0">
        <w:t xml:space="preserve">površin poljin ujema z NUP GERK-a. Posebni primeri so tudi GERK-i z rabama 1181 in 1191 kjer </w:t>
      </w:r>
      <w:r w:rsidR="720BE05E" w:rsidRPr="00916DE0">
        <w:t>je</w:t>
      </w:r>
      <w:r w:rsidRPr="00916DE0">
        <w:t xml:space="preserve"> </w:t>
      </w:r>
      <w:r w:rsidR="00B83943" w:rsidRPr="00916DE0">
        <w:t xml:space="preserve">KMRS </w:t>
      </w:r>
      <w:r w:rsidRPr="00916DE0">
        <w:t>površin</w:t>
      </w:r>
      <w:r w:rsidR="6252D06E" w:rsidRPr="00916DE0">
        <w:t>a</w:t>
      </w:r>
      <w:r w:rsidRPr="00916DE0">
        <w:t xml:space="preserve"> </w:t>
      </w:r>
      <w:r w:rsidR="515E52F7" w:rsidRPr="00916DE0">
        <w:t>vedno 0.</w:t>
      </w:r>
    </w:p>
    <w:p w14:paraId="45C751C2" w14:textId="65FE91FD" w:rsidR="0C1EF47D" w:rsidRPr="00916DE0" w:rsidRDefault="5C28E41A" w:rsidP="00BA19FE">
      <w:pPr>
        <w:pStyle w:val="Naslov1"/>
        <w:rPr>
          <w:rFonts w:hint="eastAsia"/>
        </w:rPr>
      </w:pPr>
      <w:bookmarkStart w:id="23" w:name="_Toc159842650"/>
      <w:r w:rsidRPr="00916DE0">
        <w:lastRenderedPageBreak/>
        <w:t>Vstop v grafični urejevalnik</w:t>
      </w:r>
      <w:bookmarkEnd w:id="23"/>
    </w:p>
    <w:p w14:paraId="25613C46" w14:textId="0DB9FB74" w:rsidR="5FE700C7" w:rsidRPr="00916DE0" w:rsidRDefault="3E5BEF88" w:rsidP="0064232A">
      <w:pPr>
        <w:pStyle w:val="BodyTextIntro"/>
      </w:pPr>
      <w:r w:rsidRPr="00916DE0">
        <w:t xml:space="preserve">Vstop v </w:t>
      </w:r>
      <w:r w:rsidR="12049D8E" w:rsidRPr="00916DE0">
        <w:t xml:space="preserve">grafični </w:t>
      </w:r>
      <w:r w:rsidR="7857CCD0" w:rsidRPr="00916DE0">
        <w:t>urejevalnik</w:t>
      </w:r>
      <w:r w:rsidRPr="00916DE0">
        <w:t xml:space="preserve"> je omogočen registriranim uporabnikom  z </w:t>
      </w:r>
      <w:r w:rsidR="2EF5BF5E" w:rsidRPr="00916DE0">
        <w:t>digitalnim potrdilom (SI-PASS) in</w:t>
      </w:r>
      <w:r w:rsidR="0064232A" w:rsidRPr="00916DE0">
        <w:t xml:space="preserve"> </w:t>
      </w:r>
      <w:r w:rsidRPr="00916DE0">
        <w:t>ustreznimi pravicami:</w:t>
      </w:r>
    </w:p>
    <w:p w14:paraId="1FF4C360" w14:textId="3DE4A43E" w:rsidR="5FE700C7" w:rsidRPr="00916DE0" w:rsidRDefault="2164F27E" w:rsidP="006346A4">
      <w:pPr>
        <w:pStyle w:val="BulletedListParagraph"/>
        <w:numPr>
          <w:ilvl w:val="0"/>
          <w:numId w:val="20"/>
        </w:numPr>
      </w:pPr>
      <w:r w:rsidRPr="00916DE0">
        <w:t>n</w:t>
      </w:r>
      <w:r w:rsidR="3E5BEF88" w:rsidRPr="00916DE0">
        <w:t xml:space="preserve">osilcem, </w:t>
      </w:r>
    </w:p>
    <w:p w14:paraId="2BA04B8F" w14:textId="13BBE988" w:rsidR="74195A59" w:rsidRPr="00916DE0" w:rsidRDefault="13389617" w:rsidP="006346A4">
      <w:pPr>
        <w:pStyle w:val="BulletedListParagraph"/>
        <w:numPr>
          <w:ilvl w:val="0"/>
          <w:numId w:val="20"/>
        </w:numPr>
        <w:rPr>
          <w:rFonts w:ascii="Arial" w:eastAsia="Arial" w:hAnsi="Arial" w:cs="Arial"/>
        </w:rPr>
      </w:pPr>
      <w:r w:rsidRPr="00916DE0">
        <w:t>n</w:t>
      </w:r>
      <w:r w:rsidR="5A115DE7" w:rsidRPr="00916DE0">
        <w:t>jihovim pooblaščencem</w:t>
      </w:r>
      <w:r w:rsidR="0D66AA8E" w:rsidRPr="00916DE0">
        <w:t xml:space="preserve"> -</w:t>
      </w:r>
      <w:r w:rsidR="5A115DE7" w:rsidRPr="00916DE0">
        <w:t xml:space="preserve"> osebam, ki so registrirani pooblaščenci s strani nosilcev.</w:t>
      </w:r>
    </w:p>
    <w:p w14:paraId="058F1FBC" w14:textId="01E2B09B" w:rsidR="5FE700C7" w:rsidRPr="00916DE0" w:rsidRDefault="3E5BEF88" w:rsidP="00F860A0">
      <w:pPr>
        <w:pStyle w:val="BodyTextIntro"/>
      </w:pPr>
      <w:r w:rsidRPr="00916DE0">
        <w:t xml:space="preserve">Uporabniki v aplikacijo </w:t>
      </w:r>
      <w:r w:rsidR="750CC542" w:rsidRPr="00916DE0">
        <w:t>vsto</w:t>
      </w:r>
      <w:r w:rsidR="71B28330" w:rsidRPr="00916DE0">
        <w:t>p</w:t>
      </w:r>
      <w:r w:rsidR="00C16154" w:rsidRPr="00916DE0">
        <w:t>ijo</w:t>
      </w:r>
      <w:r w:rsidR="38C97377" w:rsidRPr="00916DE0">
        <w:t xml:space="preserve"> iz </w:t>
      </w:r>
      <w:r w:rsidR="050EB4D6" w:rsidRPr="00916DE0">
        <w:t>aplikacije Vnos zbirnih vlog</w:t>
      </w:r>
      <w:r w:rsidR="5A27736D" w:rsidRPr="00916DE0">
        <w:t>.</w:t>
      </w:r>
    </w:p>
    <w:p w14:paraId="7C87AB74" w14:textId="629CEFE1" w:rsidR="0E32D088" w:rsidRPr="00916DE0" w:rsidRDefault="0E32D088" w:rsidP="00DE6199">
      <w:pPr>
        <w:pStyle w:val="BodyTextIntro"/>
      </w:pPr>
      <w:r w:rsidRPr="00916DE0">
        <w:t>Uporabnik se v aplikacijo Vnos zbirnih vlog prijavi preko avtentikacijskega sistema ARSKTRP IdP.</w:t>
      </w:r>
    </w:p>
    <w:p w14:paraId="27D0C997" w14:textId="5BC78EF5" w:rsidR="0E32D088" w:rsidRPr="00916DE0" w:rsidRDefault="0E32D088" w:rsidP="00DE6199">
      <w:pPr>
        <w:pStyle w:val="BodyTextIntro"/>
      </w:pPr>
      <w:r w:rsidRPr="00916DE0">
        <w:t>Način vstopa ne določa uporabniških pravic. Kot prevladujoči način se sicer pričakuje vstop v aplikacijo preko SI-PASS.</w:t>
      </w:r>
    </w:p>
    <w:p w14:paraId="04EBA322" w14:textId="62C8E153" w:rsidR="74195A59" w:rsidRPr="00916DE0" w:rsidRDefault="0E32D088" w:rsidP="00473B6F">
      <w:pPr>
        <w:pStyle w:val="BodyTextIntro"/>
      </w:pPr>
      <w:r w:rsidRPr="00916DE0">
        <w:t>Opomba: V kolikor bi se nekemu uporabniku omogočila prijava z uporabniškem imenom in geslom, bi takšen uporabnik imel enake pravice, kot če bi vstopil preko SI-PASS. V prihodnosti se ne izključuje tudi prijava preko smsPASS.</w:t>
      </w:r>
    </w:p>
    <w:p w14:paraId="3A96A0E2" w14:textId="7B823E39" w:rsidR="38262DB3" w:rsidRPr="00916DE0" w:rsidRDefault="2FC41030" w:rsidP="00473B6F">
      <w:pPr>
        <w:pStyle w:val="BodyTextIntro"/>
        <w:spacing w:before="240" w:after="240"/>
      </w:pPr>
      <w:r w:rsidRPr="00916DE0">
        <w:t xml:space="preserve">Povezanost med </w:t>
      </w:r>
      <w:r w:rsidR="00985A30" w:rsidRPr="00916DE0">
        <w:t>aplikacijo</w:t>
      </w:r>
      <w:r w:rsidR="004500AB" w:rsidRPr="00916DE0">
        <w:t xml:space="preserve"> za</w:t>
      </w:r>
      <w:r w:rsidR="00985A30" w:rsidRPr="00916DE0">
        <w:t xml:space="preserve"> </w:t>
      </w:r>
      <w:r w:rsidR="0CDCEB8F" w:rsidRPr="00916DE0">
        <w:t>vnos zbirnih vlog</w:t>
      </w:r>
      <w:r w:rsidR="00471237" w:rsidRPr="00916DE0">
        <w:t xml:space="preserve"> </w:t>
      </w:r>
      <w:r w:rsidR="00985A30" w:rsidRPr="00916DE0">
        <w:t>in grafičn</w:t>
      </w:r>
      <w:r w:rsidR="00FC6796">
        <w:t>i</w:t>
      </w:r>
      <w:r w:rsidR="00985A30" w:rsidRPr="00916DE0">
        <w:t>m urejevalnikom</w:t>
      </w:r>
      <w:r w:rsidRPr="00916DE0">
        <w:t xml:space="preserve"> je tesna. </w:t>
      </w:r>
      <w:r w:rsidR="206D7997" w:rsidRPr="00916DE0">
        <w:t>S</w:t>
      </w:r>
      <w:r w:rsidR="41CE0469" w:rsidRPr="00916DE0">
        <w:t>prememb</w:t>
      </w:r>
      <w:r w:rsidR="2E147E5E" w:rsidRPr="00916DE0">
        <w:t>e</w:t>
      </w:r>
      <w:r w:rsidRPr="00916DE0">
        <w:t xml:space="preserve"> v atributnem delu </w:t>
      </w:r>
      <w:r w:rsidR="493CF1E2" w:rsidRPr="00916DE0">
        <w:t>aplikacije</w:t>
      </w:r>
      <w:r w:rsidR="41CE0469" w:rsidRPr="00916DE0">
        <w:t xml:space="preserve"> s</w:t>
      </w:r>
      <w:r w:rsidR="31054C68" w:rsidRPr="00916DE0">
        <w:t>o vidne</w:t>
      </w:r>
      <w:r w:rsidR="048705D1" w:rsidRPr="00916DE0">
        <w:t xml:space="preserve"> in se odražajo</w:t>
      </w:r>
      <w:r w:rsidR="31054C68" w:rsidRPr="00916DE0">
        <w:t xml:space="preserve"> v grafičnem delu </w:t>
      </w:r>
      <w:r w:rsidR="25A10E93" w:rsidRPr="00916DE0">
        <w:t>aplikacije</w:t>
      </w:r>
      <w:r w:rsidR="31054C68" w:rsidRPr="00916DE0">
        <w:t xml:space="preserve"> in obratno.</w:t>
      </w:r>
      <w:r w:rsidR="00471237" w:rsidRPr="00916DE0">
        <w:t xml:space="preserve"> </w:t>
      </w:r>
      <w:r w:rsidR="38262DB3" w:rsidRPr="00916DE0">
        <w:t>Ob vstopu v aplikacijo je privzeto prikazan zavihek BLOKI IN GERKI.</w:t>
      </w:r>
    </w:p>
    <w:p w14:paraId="1964C3D1" w14:textId="1684A7B1" w:rsidR="00916DE0" w:rsidRPr="00916DE0" w:rsidRDefault="00916DE0" w:rsidP="0080102C">
      <w:pPr>
        <w:pStyle w:val="Naslov3"/>
        <w:ind w:left="652"/>
        <w:rPr>
          <w:rFonts w:hint="eastAsia"/>
        </w:rPr>
      </w:pPr>
      <w:bookmarkStart w:id="24" w:name="_Toc159842651"/>
      <w:r w:rsidRPr="00916DE0">
        <w:t>Uporabniki brez ustreznih pravic</w:t>
      </w:r>
      <w:bookmarkEnd w:id="24"/>
    </w:p>
    <w:p w14:paraId="057DE6E0" w14:textId="4F075019" w:rsidR="778C64ED" w:rsidRPr="00916DE0" w:rsidRDefault="00785903" w:rsidP="00E807DC">
      <w:pPr>
        <w:pStyle w:val="BodyTextIntro"/>
        <w:spacing w:before="240"/>
      </w:pPr>
      <w:r w:rsidRPr="00916DE0">
        <w:rPr>
          <w:noProof/>
          <w:lang w:eastAsia="sl-SI"/>
        </w:rPr>
        <mc:AlternateContent>
          <mc:Choice Requires="wps">
            <w:drawing>
              <wp:anchor distT="0" distB="0" distL="114300" distR="114300" simplePos="0" relativeHeight="251658244" behindDoc="0" locked="0" layoutInCell="1" allowOverlap="1" wp14:anchorId="0B3A5D12" wp14:editId="23A167E6">
                <wp:simplePos x="0" y="0"/>
                <wp:positionH relativeFrom="margin">
                  <wp:posOffset>412115</wp:posOffset>
                </wp:positionH>
                <wp:positionV relativeFrom="paragraph">
                  <wp:posOffset>2099310</wp:posOffset>
                </wp:positionV>
                <wp:extent cx="3495675" cy="635"/>
                <wp:effectExtent l="0" t="0" r="0" b="0"/>
                <wp:wrapTopAndBottom/>
                <wp:docPr id="13" name="Text Box 13"/>
                <wp:cNvGraphicFramePr/>
                <a:graphic xmlns:a="http://schemas.openxmlformats.org/drawingml/2006/main">
                  <a:graphicData uri="http://schemas.microsoft.com/office/word/2010/wordprocessingShape">
                    <wps:wsp>
                      <wps:cNvSpPr txBox="1"/>
                      <wps:spPr>
                        <a:xfrm>
                          <a:off x="0" y="0"/>
                          <a:ext cx="3495675" cy="635"/>
                        </a:xfrm>
                        <a:prstGeom prst="rect">
                          <a:avLst/>
                        </a:prstGeom>
                        <a:solidFill>
                          <a:prstClr val="white"/>
                        </a:solidFill>
                        <a:ln>
                          <a:noFill/>
                        </a:ln>
                      </wps:spPr>
                      <wps:txbx>
                        <w:txbxContent>
                          <w:p w14:paraId="1F7C2A89" w14:textId="42954BDE" w:rsidR="00AC34AA" w:rsidRPr="00FD7EC0" w:rsidRDefault="00AC34AA" w:rsidP="003F7FED">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w:t>
                            </w:r>
                            <w:r>
                              <w:fldChar w:fldCharType="end"/>
                            </w:r>
                            <w:r>
                              <w:t xml:space="preserve"> </w:t>
                            </w:r>
                            <w:r w:rsidRPr="00D80871">
                              <w:t>Obvestilo ob vstopu registriranega uporabnika, brez pravic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3A5D12" id="Text Box 13" o:spid="_x0000_s1027" type="#_x0000_t202" style="position:absolute;left:0;text-align:left;margin-left:32.45pt;margin-top:165.3pt;width:275.25pt;height:.05pt;z-index:2516582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" stroked="f">
                <v:textbox style="mso-fit-shape-to-text:t" inset="0,0,0,0">
                  <w:txbxContent>
                    <w:p w14:paraId="1F7C2A89" w14:textId="42954BDE" w:rsidR="00AC34AA" w:rsidRPr="00FD7EC0" w:rsidRDefault="00AC34AA" w:rsidP="003F7FED">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w:t>
                      </w:r>
                      <w:r>
                        <w:fldChar w:fldCharType="end"/>
                      </w:r>
                      <w:r>
                        <w:t xml:space="preserve"> </w:t>
                      </w:r>
                      <w:r w:rsidRPr="00D80871">
                        <w:t>Obvestilo ob vstopu registriranega uporabnika, brez pravic</w:t>
                      </w:r>
                    </w:p>
                  </w:txbxContent>
                </v:textbox>
                <w10:wrap type="topAndBottom" anchorx="margin"/>
              </v:shape>
            </w:pict>
          </mc:Fallback>
        </mc:AlternateContent>
      </w:r>
      <w:r w:rsidRPr="00916DE0">
        <w:rPr>
          <w:noProof/>
          <w:lang w:eastAsia="sl-SI"/>
        </w:rPr>
        <w:drawing>
          <wp:anchor distT="0" distB="0" distL="114300" distR="114300" simplePos="0" relativeHeight="251658243" behindDoc="0" locked="0" layoutInCell="1" allowOverlap="1" wp14:anchorId="415257A6" wp14:editId="69BCA8FB">
            <wp:simplePos x="0" y="0"/>
            <wp:positionH relativeFrom="margin">
              <wp:posOffset>738505</wp:posOffset>
            </wp:positionH>
            <wp:positionV relativeFrom="paragraph">
              <wp:posOffset>795699</wp:posOffset>
            </wp:positionV>
            <wp:extent cx="2743200" cy="1216660"/>
            <wp:effectExtent l="0" t="0" r="0" b="2540"/>
            <wp:wrapTopAndBottom/>
            <wp:docPr id="1235066466" name="Picture 123506646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66466" name="Picture 1235066466" descr="Graphical user interface, text, application, chat or text messag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3200" cy="1216660"/>
                    </a:xfrm>
                    <a:prstGeom prst="rect">
                      <a:avLst/>
                    </a:prstGeom>
                  </pic:spPr>
                </pic:pic>
              </a:graphicData>
            </a:graphic>
            <wp14:sizeRelH relativeFrom="margin">
              <wp14:pctWidth>0</wp14:pctWidth>
            </wp14:sizeRelH>
            <wp14:sizeRelV relativeFrom="margin">
              <wp14:pctHeight>0</wp14:pctHeight>
            </wp14:sizeRelV>
          </wp:anchor>
        </w:drawing>
      </w:r>
      <w:r w:rsidR="00F01263" w:rsidRPr="00916DE0">
        <w:t>Registriranim u</w:t>
      </w:r>
      <w:r w:rsidR="7C8B87A5" w:rsidRPr="00916DE0">
        <w:t>porabnik</w:t>
      </w:r>
      <w:r w:rsidR="0D956E63" w:rsidRPr="00916DE0">
        <w:t>om</w:t>
      </w:r>
      <w:r w:rsidR="7E275806" w:rsidRPr="00916DE0">
        <w:t>, ki nimajo pravic za dostop do</w:t>
      </w:r>
      <w:r w:rsidR="015EF8C9" w:rsidRPr="00916DE0">
        <w:t xml:space="preserve"> nobenega</w:t>
      </w:r>
      <w:r w:rsidR="7E275806" w:rsidRPr="00916DE0">
        <w:t xml:space="preserve"> KMG_MID</w:t>
      </w:r>
      <w:r w:rsidR="6C72075B" w:rsidRPr="00916DE0">
        <w:t>-a</w:t>
      </w:r>
      <w:r w:rsidR="4D538F4A" w:rsidRPr="00916DE0">
        <w:t xml:space="preserve">, </w:t>
      </w:r>
      <w:r w:rsidR="36BC6687" w:rsidRPr="00916DE0">
        <w:t>se o</w:t>
      </w:r>
      <w:r w:rsidR="0DFEFE33" w:rsidRPr="00916DE0">
        <w:t>b vstopu</w:t>
      </w:r>
      <w:r w:rsidR="36BC6687" w:rsidRPr="00916DE0">
        <w:t xml:space="preserve"> v aplikacijo</w:t>
      </w:r>
      <w:r w:rsidR="74783DAC" w:rsidRPr="00916DE0">
        <w:t xml:space="preserve"> prikaže obvestilo</w:t>
      </w:r>
      <w:r w:rsidR="7C834B30" w:rsidRPr="00916DE0">
        <w:t xml:space="preserve">: </w:t>
      </w:r>
      <w:r w:rsidR="7C834B30" w:rsidRPr="00916DE0">
        <w:rPr>
          <w:rStyle w:val="GUIElement"/>
        </w:rPr>
        <w:t>Vloga ni najdena, ali pa nimate pravice na njej</w:t>
      </w:r>
      <w:r w:rsidR="7C834B30" w:rsidRPr="00916DE0">
        <w:t xml:space="preserve">. Kliknite na gumb </w:t>
      </w:r>
      <w:r w:rsidR="7C834B30" w:rsidRPr="00916DE0">
        <w:rPr>
          <w:rStyle w:val="GUIElement"/>
        </w:rPr>
        <w:t xml:space="preserve">Potrdi </w:t>
      </w:r>
      <w:r w:rsidR="7C834B30" w:rsidRPr="00916DE0">
        <w:t>in zapustite aplikacijo.</w:t>
      </w:r>
    </w:p>
    <w:p w14:paraId="648C69EA" w14:textId="11DBC562" w:rsidR="00916DE0" w:rsidRPr="00916DE0" w:rsidRDefault="00916DE0" w:rsidP="0080102C">
      <w:pPr>
        <w:pStyle w:val="Naslov3"/>
        <w:ind w:left="652"/>
        <w:rPr>
          <w:rFonts w:hint="eastAsia"/>
        </w:rPr>
      </w:pPr>
      <w:bookmarkStart w:id="25" w:name="_Toc159842652"/>
      <w:r w:rsidRPr="00916DE0">
        <w:t>KMG_MID NIMA GRAFIČNIH POVRŠIN</w:t>
      </w:r>
      <w:bookmarkEnd w:id="25"/>
    </w:p>
    <w:p w14:paraId="40901C65" w14:textId="7A85EC27" w:rsidR="22BA15C5" w:rsidRPr="00916DE0" w:rsidRDefault="22BA15C5" w:rsidP="009B7C6E">
      <w:pPr>
        <w:pStyle w:val="BodyTextIntro"/>
        <w:spacing w:before="240"/>
      </w:pPr>
      <w:r w:rsidRPr="00916DE0">
        <w:t xml:space="preserve">V primeru, da vstopite v </w:t>
      </w:r>
      <w:r w:rsidR="5034CFF4" w:rsidRPr="00916DE0">
        <w:t>grafični urejevalnik za</w:t>
      </w:r>
      <w:r w:rsidRPr="00916DE0">
        <w:t xml:space="preserve"> KMG_MID, ki nima grafičnih pov</w:t>
      </w:r>
      <w:r w:rsidR="6DA7F59C" w:rsidRPr="00916DE0">
        <w:t>ršin</w:t>
      </w:r>
      <w:r w:rsidR="491B6731" w:rsidRPr="00916DE0">
        <w:t xml:space="preserve"> </w:t>
      </w:r>
      <w:r w:rsidR="14910E5B" w:rsidRPr="00916DE0">
        <w:t xml:space="preserve">(nima blokov in GERK-ov) </w:t>
      </w:r>
      <w:r w:rsidR="68D86EBD" w:rsidRPr="00916DE0">
        <w:t xml:space="preserve">se prikaže obvestilo: </w:t>
      </w:r>
      <w:r w:rsidR="68D86EBD" w:rsidRPr="00916DE0">
        <w:rPr>
          <w:rStyle w:val="GUIElement"/>
        </w:rPr>
        <w:t>Vloga nima površin, vstop v aplikacijo ni mogoč.</w:t>
      </w:r>
      <w:r w:rsidR="33C64E95" w:rsidRPr="00916DE0">
        <w:t xml:space="preserve"> </w:t>
      </w:r>
      <w:r w:rsidR="0F2B5F6E" w:rsidRPr="00916DE0">
        <w:t xml:space="preserve">Pri takšnih KMG_MID-ih uporaba aplikacije ni </w:t>
      </w:r>
      <w:r w:rsidR="0F2B5F6E" w:rsidRPr="00916DE0">
        <w:lastRenderedPageBreak/>
        <w:t>smisla in zato tudi</w:t>
      </w:r>
      <w:r w:rsidR="00471237" w:rsidRPr="00916DE0">
        <w:t xml:space="preserve"> vstop v aplikacijo</w:t>
      </w:r>
      <w:r w:rsidR="0F2B5F6E" w:rsidRPr="00916DE0">
        <w:t xml:space="preserve"> ni mogoč. </w:t>
      </w:r>
      <w:r w:rsidR="00471237" w:rsidRPr="00916DE0">
        <w:t>S k</w:t>
      </w:r>
      <w:r w:rsidR="33C64E95" w:rsidRPr="00916DE0">
        <w:t>lik</w:t>
      </w:r>
      <w:r w:rsidR="00471237" w:rsidRPr="00916DE0">
        <w:t xml:space="preserve">om </w:t>
      </w:r>
      <w:r w:rsidR="33C64E95" w:rsidRPr="00916DE0">
        <w:t xml:space="preserve">na gumb </w:t>
      </w:r>
      <w:r w:rsidR="33C64E95" w:rsidRPr="00916DE0">
        <w:rPr>
          <w:rStyle w:val="GUIElement"/>
        </w:rPr>
        <w:t>Potrdi</w:t>
      </w:r>
      <w:r w:rsidR="33C64E95" w:rsidRPr="00916DE0">
        <w:t xml:space="preserve"> </w:t>
      </w:r>
      <w:r w:rsidR="00916DE0" w:rsidRPr="00916DE0">
        <w:rPr>
          <w:noProof/>
          <w:lang w:eastAsia="sl-SI"/>
        </w:rPr>
        <w:drawing>
          <wp:anchor distT="0" distB="0" distL="114300" distR="114300" simplePos="0" relativeHeight="251658245" behindDoc="0" locked="0" layoutInCell="1" allowOverlap="1" wp14:anchorId="0094E692" wp14:editId="38D84AD1">
            <wp:simplePos x="0" y="0"/>
            <wp:positionH relativeFrom="margin">
              <wp:posOffset>687070</wp:posOffset>
            </wp:positionH>
            <wp:positionV relativeFrom="paragraph">
              <wp:posOffset>473710</wp:posOffset>
            </wp:positionV>
            <wp:extent cx="2743200" cy="1198880"/>
            <wp:effectExtent l="0" t="0" r="0" b="0"/>
            <wp:wrapTopAndBottom/>
            <wp:docPr id="93557730" name="Picture 9355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43200" cy="1198880"/>
                    </a:xfrm>
                    <a:prstGeom prst="rect">
                      <a:avLst/>
                    </a:prstGeom>
                  </pic:spPr>
                </pic:pic>
              </a:graphicData>
            </a:graphic>
            <wp14:sizeRelH relativeFrom="margin">
              <wp14:pctWidth>0</wp14:pctWidth>
            </wp14:sizeRelH>
            <wp14:sizeRelV relativeFrom="margin">
              <wp14:pctHeight>0</wp14:pctHeight>
            </wp14:sizeRelV>
          </wp:anchor>
        </w:drawing>
      </w:r>
      <w:r w:rsidR="00916DE0" w:rsidRPr="00916DE0">
        <w:rPr>
          <w:noProof/>
          <w:lang w:eastAsia="sl-SI"/>
        </w:rPr>
        <mc:AlternateContent>
          <mc:Choice Requires="wps">
            <w:drawing>
              <wp:anchor distT="0" distB="0" distL="114300" distR="114300" simplePos="0" relativeHeight="251688033" behindDoc="0" locked="0" layoutInCell="1" allowOverlap="1" wp14:anchorId="1D1599E9" wp14:editId="7683C9E1">
                <wp:simplePos x="0" y="0"/>
                <wp:positionH relativeFrom="column">
                  <wp:posOffset>687400</wp:posOffset>
                </wp:positionH>
                <wp:positionV relativeFrom="paragraph">
                  <wp:posOffset>1729969</wp:posOffset>
                </wp:positionV>
                <wp:extent cx="2743200" cy="635"/>
                <wp:effectExtent l="0" t="0" r="0" b="12065"/>
                <wp:wrapTopAndBottom/>
                <wp:docPr id="2129022079" name="Text Box 1"/>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wps:spPr>
                      <wps:txbx>
                        <w:txbxContent>
                          <w:p w14:paraId="004B3DF5" w14:textId="127AFDC1" w:rsidR="00330476" w:rsidRPr="001D1094" w:rsidRDefault="00330476" w:rsidP="00330476">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3</w:t>
                            </w:r>
                            <w:r>
                              <w:fldChar w:fldCharType="end"/>
                            </w:r>
                            <w:r>
                              <w:t xml:space="preserve"> </w:t>
                            </w:r>
                            <w:r w:rsidRPr="000823A8">
                              <w:t>Obvestilo ob vstopu za KMG_MID brez grafičnih površin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1599E9" id="_x0000_s1028" type="#_x0000_t202" style="position:absolute;left:0;text-align:left;margin-left:54.15pt;margin-top:136.2pt;width:3in;height:.05pt;z-index:2516880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" stroked="f">
                <v:textbox style="mso-fit-shape-to-text:t" inset="0,0,0,0">
                  <w:txbxContent>
                    <w:p w14:paraId="004B3DF5" w14:textId="127AFDC1" w:rsidR="00330476" w:rsidRPr="001D1094" w:rsidRDefault="00330476" w:rsidP="00330476">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3</w:t>
                      </w:r>
                      <w:r>
                        <w:fldChar w:fldCharType="end"/>
                      </w:r>
                      <w:r>
                        <w:t xml:space="preserve"> </w:t>
                      </w:r>
                      <w:r w:rsidRPr="000823A8">
                        <w:t>Obvestilo ob vstopu za KMG_MID brez grafičnih površin</w:t>
                      </w:r>
                    </w:p>
                  </w:txbxContent>
                </v:textbox>
                <w10:wrap type="topAndBottom"/>
              </v:shape>
            </w:pict>
          </mc:Fallback>
        </mc:AlternateContent>
      </w:r>
      <w:r w:rsidR="33C64E95" w:rsidRPr="00916DE0">
        <w:t>zapustite aplikacijo.</w:t>
      </w:r>
    </w:p>
    <w:p w14:paraId="42967832" w14:textId="36276991" w:rsidR="00916DE0" w:rsidRPr="00916DE0" w:rsidRDefault="00916DE0" w:rsidP="0080102C">
      <w:pPr>
        <w:pStyle w:val="Naslov3"/>
        <w:ind w:left="652"/>
        <w:rPr>
          <w:rFonts w:hint="eastAsia"/>
        </w:rPr>
      </w:pPr>
      <w:bookmarkStart w:id="26" w:name="_Toc159842653"/>
      <w:r w:rsidRPr="00916DE0">
        <w:t>ZAKLEPANJE VLOGE</w:t>
      </w:r>
      <w:bookmarkEnd w:id="26"/>
    </w:p>
    <w:p w14:paraId="41330BA4" w14:textId="228E9471" w:rsidR="00916DE0" w:rsidRPr="00916DE0" w:rsidRDefault="004F50F3" w:rsidP="004F50F3">
      <w:pPr>
        <w:pStyle w:val="Telobesedila"/>
      </w:pPr>
      <w:r w:rsidRPr="00916DE0">
        <w:t>Pred začetkom urejanja se</w:t>
      </w:r>
      <w:r w:rsidR="00471237" w:rsidRPr="00916DE0">
        <w:t xml:space="preserve"> vloga </w:t>
      </w:r>
      <w:r w:rsidRPr="00916DE0">
        <w:t>zaklene za urejanje</w:t>
      </w:r>
      <w:r w:rsidR="00471237" w:rsidRPr="00916DE0">
        <w:t xml:space="preserve"> </w:t>
      </w:r>
      <w:r w:rsidRPr="00916DE0">
        <w:t>drugim uporabnikom</w:t>
      </w:r>
      <w:r w:rsidR="00471237" w:rsidRPr="00916DE0">
        <w:t>. S</w:t>
      </w:r>
      <w:r w:rsidRPr="00916DE0">
        <w:t xml:space="preserve"> </w:t>
      </w:r>
      <w:r w:rsidR="00471237" w:rsidRPr="00916DE0">
        <w:t>tem se</w:t>
      </w:r>
      <w:r w:rsidRPr="00916DE0">
        <w:t xml:space="preserve"> prepreč</w:t>
      </w:r>
      <w:r w:rsidR="00471237" w:rsidRPr="00916DE0">
        <w:t>i</w:t>
      </w:r>
      <w:r w:rsidRPr="00916DE0">
        <w:t xml:space="preserve"> sočasno urejanje iste vloge. </w:t>
      </w:r>
    </w:p>
    <w:p w14:paraId="32EAB0A9" w14:textId="643BBF3A" w:rsidR="00916DE0" w:rsidRPr="00916DE0" w:rsidRDefault="004F50F3" w:rsidP="004F50F3">
      <w:pPr>
        <w:pStyle w:val="Telobesedila"/>
      </w:pPr>
      <w:r w:rsidRPr="00916DE0">
        <w:t>Ob izboru KMG_MID</w:t>
      </w:r>
      <w:r w:rsidR="00181000" w:rsidRPr="00916DE0">
        <w:t>-</w:t>
      </w:r>
      <w:r w:rsidRPr="00916DE0">
        <w:t>a v aplikaciji Vnos zbirnih vlog</w:t>
      </w:r>
      <w:r w:rsidR="00916DE0" w:rsidRPr="00916DE0">
        <w:t xml:space="preserve"> se</w:t>
      </w:r>
      <w:r w:rsidRPr="00916DE0">
        <w:t xml:space="preserve"> najprej preveri, če vloga za ta KMG_MID že obstaja</w:t>
      </w:r>
      <w:r w:rsidR="00294913" w:rsidRPr="00916DE0">
        <w:t>.</w:t>
      </w:r>
      <w:r w:rsidRPr="00916DE0">
        <w:t xml:space="preserve"> </w:t>
      </w:r>
      <w:r w:rsidR="00294913" w:rsidRPr="00916DE0">
        <w:t>Č</w:t>
      </w:r>
      <w:r w:rsidRPr="00916DE0">
        <w:t xml:space="preserve">e obstaja, </w:t>
      </w:r>
      <w:r w:rsidR="00916DE0" w:rsidRPr="00916DE0">
        <w:t xml:space="preserve">se </w:t>
      </w:r>
      <w:r w:rsidRPr="00916DE0">
        <w:t xml:space="preserve">nato preveri, ali je ta vloga že zaklenjena za urejanje. V primeru, da vloga še ni zaklenjena, </w:t>
      </w:r>
      <w:r w:rsidR="00916DE0" w:rsidRPr="00916DE0">
        <w:t xml:space="preserve">se </w:t>
      </w:r>
      <w:r w:rsidR="00916FAA">
        <w:t xml:space="preserve">avtomatsko </w:t>
      </w:r>
      <w:r w:rsidRPr="00916DE0">
        <w:t>zaklene in s tem prepreči</w:t>
      </w:r>
      <w:r w:rsidR="00916DE0" w:rsidRPr="00916DE0">
        <w:t xml:space="preserve"> drugim uporabnikom</w:t>
      </w:r>
      <w:r w:rsidRPr="00916DE0">
        <w:t xml:space="preserve"> delo na vlogi</w:t>
      </w:r>
      <w:r w:rsidR="00916DE0" w:rsidRPr="00916DE0">
        <w:t xml:space="preserve">. Uporabnik, ki je avtomatsko zaklenil vlogo </w:t>
      </w:r>
      <w:r w:rsidRPr="00916DE0">
        <w:t>vstopi v</w:t>
      </w:r>
      <w:r w:rsidR="00916DE0" w:rsidRPr="00916DE0">
        <w:t xml:space="preserve"> aplikacijo v</w:t>
      </w:r>
      <w:r w:rsidRPr="00916DE0">
        <w:t xml:space="preserve"> načinu za urejanje. </w:t>
      </w:r>
    </w:p>
    <w:p w14:paraId="1B1949DE" w14:textId="303728D8" w:rsidR="00916DE0" w:rsidRPr="00916DE0" w:rsidRDefault="00916DE0" w:rsidP="004F50F3">
      <w:pPr>
        <w:pStyle w:val="Telobesedila"/>
      </w:pPr>
      <w:r w:rsidRPr="00916DE0">
        <w:t>V</w:t>
      </w:r>
      <w:r w:rsidR="004F50F3" w:rsidRPr="00916DE0">
        <w:t xml:space="preserve"> primeru, ko vlogo že ureja drug uporabnik, </w:t>
      </w:r>
      <w:r w:rsidRPr="00916DE0">
        <w:t xml:space="preserve">je </w:t>
      </w:r>
      <w:r w:rsidR="004F50F3" w:rsidRPr="00916DE0">
        <w:t xml:space="preserve">vstop v aplikacijo Vnos zbirnih vlog </w:t>
      </w:r>
      <w:r w:rsidRPr="00916DE0">
        <w:t>omogočen v</w:t>
      </w:r>
      <w:r w:rsidR="004F50F3" w:rsidRPr="00916DE0">
        <w:t xml:space="preserve"> pregledovalnem način</w:t>
      </w:r>
      <w:r w:rsidRPr="00916DE0">
        <w:t>u</w:t>
      </w:r>
      <w:r w:rsidR="004F50F3" w:rsidRPr="00916DE0">
        <w:t xml:space="preserve">. V glavi aplikacije je obvestilo: </w:t>
      </w:r>
      <w:r w:rsidR="004F50F3" w:rsidRPr="00A87577">
        <w:rPr>
          <w:rStyle w:val="GUIElement"/>
        </w:rPr>
        <w:t>Vlogo trenutno ureja drug uporabnik</w:t>
      </w:r>
      <w:r w:rsidR="004F50F3" w:rsidRPr="00916DE0">
        <w:t xml:space="preserve">. Isto obvestilo se prikaže, tudi v grafičnem urejevalniku. </w:t>
      </w:r>
    </w:p>
    <w:p w14:paraId="56A2E48E" w14:textId="6B32D2F1" w:rsidR="00ED7521" w:rsidRPr="00916DE0" w:rsidRDefault="00FC6796" w:rsidP="004F50F3">
      <w:pPr>
        <w:pStyle w:val="Telobesedila"/>
      </w:pPr>
      <w:r w:rsidRPr="00916DE0">
        <w:rPr>
          <w:noProof/>
          <w:lang w:eastAsia="sl-SI"/>
        </w:rPr>
        <w:drawing>
          <wp:anchor distT="0" distB="0" distL="114300" distR="114300" simplePos="0" relativeHeight="251665505" behindDoc="0" locked="0" layoutInCell="1" allowOverlap="1" wp14:anchorId="15BA3C2D" wp14:editId="72C2DA72">
            <wp:simplePos x="0" y="0"/>
            <wp:positionH relativeFrom="column">
              <wp:posOffset>1270</wp:posOffset>
            </wp:positionH>
            <wp:positionV relativeFrom="paragraph">
              <wp:posOffset>752272</wp:posOffset>
            </wp:positionV>
            <wp:extent cx="4319905" cy="2440940"/>
            <wp:effectExtent l="0" t="0" r="0" b="0"/>
            <wp:wrapTopAndBottom/>
            <wp:docPr id="221106220" name="Picture 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06220" name="Picture 3" descr="Graphical user inte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mc:AlternateContent>
          <mc:Choice Requires="wps">
            <w:drawing>
              <wp:anchor distT="0" distB="0" distL="114300" distR="114300" simplePos="0" relativeHeight="251658246" behindDoc="0" locked="0" layoutInCell="1" allowOverlap="1" wp14:anchorId="4FE87662" wp14:editId="17D36A74">
                <wp:simplePos x="0" y="0"/>
                <wp:positionH relativeFrom="margin">
                  <wp:posOffset>635</wp:posOffset>
                </wp:positionH>
                <wp:positionV relativeFrom="paragraph">
                  <wp:posOffset>3187903</wp:posOffset>
                </wp:positionV>
                <wp:extent cx="4319905" cy="635"/>
                <wp:effectExtent l="0" t="0" r="0" b="0"/>
                <wp:wrapTopAndBottom/>
                <wp:docPr id="14" name="Text Box 14"/>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69425B4E" w14:textId="40C58F2D" w:rsidR="0009451F" w:rsidRPr="004240FD" w:rsidRDefault="0009451F" w:rsidP="0033047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w:t>
                            </w:r>
                            <w:r>
                              <w:fldChar w:fldCharType="end"/>
                            </w:r>
                            <w:r>
                              <w:t xml:space="preserve"> </w:t>
                            </w:r>
                            <w:r w:rsidR="00330476" w:rsidRPr="00BE05F6">
                              <w:t>Vlogo trenutno ureja drug uporabnik</w:t>
                            </w:r>
                            <w:r w:rsidR="00330476" w:rsidRPr="00C2546D">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E87662" id="Text Box 14" o:spid="_x0000_s1029" type="#_x0000_t202" style="position:absolute;left:0;text-align:left;margin-left:.05pt;margin-top:251pt;width:340.15pt;height:.05pt;z-index:25165824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" stroked="f">
                <v:textbox style="mso-fit-shape-to-text:t" inset="0,0,0,0">
                  <w:txbxContent>
                    <w:p w14:paraId="69425B4E" w14:textId="40C58F2D" w:rsidR="0009451F" w:rsidRPr="004240FD" w:rsidRDefault="0009451F" w:rsidP="0033047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w:t>
                      </w:r>
                      <w:r>
                        <w:fldChar w:fldCharType="end"/>
                      </w:r>
                      <w:r>
                        <w:t xml:space="preserve"> </w:t>
                      </w:r>
                      <w:r w:rsidR="00330476" w:rsidRPr="00BE05F6">
                        <w:t>Vlogo trenutno ureja drug uporabnik</w:t>
                      </w:r>
                      <w:r w:rsidR="00330476" w:rsidRPr="00C2546D">
                        <w:t xml:space="preserve"> </w:t>
                      </w:r>
                    </w:p>
                  </w:txbxContent>
                </v:textbox>
                <w10:wrap type="topAndBottom" anchorx="margin"/>
              </v:shape>
            </w:pict>
          </mc:Fallback>
        </mc:AlternateContent>
      </w:r>
      <w:r w:rsidR="004F50F3" w:rsidRPr="00916DE0">
        <w:t>Vloga je zaklenjena za urejanje toliko časa, dokler uporabnik, ki jo je zaklenil</w:t>
      </w:r>
      <w:r w:rsidR="00C87824" w:rsidRPr="00916DE0">
        <w:t>,</w:t>
      </w:r>
      <w:r w:rsidR="004F50F3" w:rsidRPr="00916DE0">
        <w:t xml:space="preserve"> ne preneha z urejanjem vloge (v aplikaciji Vnos zbirnih vlog klikne na gumb </w:t>
      </w:r>
      <w:r w:rsidR="004F50F3" w:rsidRPr="00A87577">
        <w:rPr>
          <w:rStyle w:val="GUIElement"/>
        </w:rPr>
        <w:t>Izhod</w:t>
      </w:r>
      <w:r w:rsidR="004F50F3" w:rsidRPr="00916DE0">
        <w:t>) ali zapusti aplikacijo Vnos zbirnih vlog.</w:t>
      </w:r>
    </w:p>
    <w:p w14:paraId="50EEBA7B" w14:textId="36B313CD" w:rsidR="006B650A" w:rsidRDefault="00FC6796" w:rsidP="004F50F3">
      <w:pPr>
        <w:pStyle w:val="Telobesedila"/>
      </w:pPr>
      <w:r w:rsidRPr="00916DE0">
        <w:rPr>
          <w:noProof/>
          <w:lang w:eastAsia="sl-SI"/>
        </w:rPr>
        <w:lastRenderedPageBreak/>
        <mc:AlternateContent>
          <mc:Choice Requires="wps">
            <w:drawing>
              <wp:anchor distT="0" distB="0" distL="114300" distR="114300" simplePos="0" relativeHeight="251661409" behindDoc="0" locked="0" layoutInCell="1" allowOverlap="1" wp14:anchorId="66E7BD54" wp14:editId="5474C9F0">
                <wp:simplePos x="0" y="0"/>
                <wp:positionH relativeFrom="column">
                  <wp:posOffset>1270</wp:posOffset>
                </wp:positionH>
                <wp:positionV relativeFrom="paragraph">
                  <wp:posOffset>3796030</wp:posOffset>
                </wp:positionV>
                <wp:extent cx="4319905" cy="635"/>
                <wp:effectExtent l="0" t="0" r="0" b="0"/>
                <wp:wrapTopAndBottom/>
                <wp:docPr id="1033958680" name="Text Box 1"/>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442B648C" w14:textId="4BF05E7D" w:rsidR="0019310E" w:rsidRPr="00336CA2" w:rsidRDefault="0019310E" w:rsidP="0019310E">
                            <w:pPr>
                              <w:pStyle w:val="Napis"/>
                              <w:jc w:val="center"/>
                              <w:rPr>
                                <w:caps/>
                                <w:noProof/>
                                <w:color w:val="7F7A00" w:themeColor="accent1"/>
                                <w:sz w:val="36"/>
                                <w:szCs w:val="36"/>
                              </w:rPr>
                            </w:pPr>
                            <w:r>
                              <w:rPr>
                                <w:rFonts w:hint="eastAsia"/>
                              </w:rPr>
                              <w:t xml:space="preserve">Slika </w:t>
                            </w:r>
                            <w:r>
                              <w:rPr>
                                <w:rFonts w:hint="eastAsia"/>
                              </w:rPr>
                              <w:fldChar w:fldCharType="begin"/>
                            </w:r>
                            <w:r>
                              <w:rPr>
                                <w:rFonts w:hint="eastAsia"/>
                              </w:rPr>
                              <w:instrText xml:space="preserve"> SEQ Slika \* ARABIC </w:instrText>
                            </w:r>
                            <w:r>
                              <w:rPr>
                                <w:rFonts w:hint="eastAsia"/>
                              </w:rPr>
                              <w:fldChar w:fldCharType="separate"/>
                            </w:r>
                            <w:r w:rsidR="008A5DA8">
                              <w:rPr>
                                <w:noProof/>
                              </w:rPr>
                              <w:t>5</w:t>
                            </w:r>
                            <w:r>
                              <w:rPr>
                                <w:rFonts w:hint="eastAsia"/>
                              </w:rPr>
                              <w:fldChar w:fldCharType="end"/>
                            </w:r>
                            <w:r>
                              <w:t xml:space="preserve"> </w:t>
                            </w:r>
                            <w:r w:rsidRPr="000A2620">
                              <w:t>Vloga ni odklenjena za urejanje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E7BD54" id="_x0000_s1030" type="#_x0000_t202" style="position:absolute;left:0;text-align:left;margin-left:.1pt;margin-top:298.9pt;width:340.15pt;height:.05pt;z-index:2516614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" stroked="f">
                <v:textbox style="mso-fit-shape-to-text:t" inset="0,0,0,0">
                  <w:txbxContent>
                    <w:p w14:paraId="442B648C" w14:textId="4BF05E7D" w:rsidR="0019310E" w:rsidRPr="00336CA2" w:rsidRDefault="0019310E" w:rsidP="0019310E">
                      <w:pPr>
                        <w:pStyle w:val="Napis"/>
                        <w:jc w:val="center"/>
                        <w:rPr>
                          <w:caps/>
                          <w:noProof/>
                          <w:color w:val="7F7A00" w:themeColor="accent1"/>
                          <w:sz w:val="36"/>
                          <w:szCs w:val="36"/>
                        </w:rPr>
                      </w:pPr>
                      <w:r>
                        <w:rPr>
                          <w:rFonts w:hint="eastAsia"/>
                        </w:rPr>
                        <w:t xml:space="preserve">Slika </w:t>
                      </w:r>
                      <w:r>
                        <w:rPr>
                          <w:rFonts w:hint="eastAsia"/>
                        </w:rPr>
                        <w:fldChar w:fldCharType="begin"/>
                      </w:r>
                      <w:r>
                        <w:rPr>
                          <w:rFonts w:hint="eastAsia"/>
                        </w:rPr>
                        <w:instrText xml:space="preserve"> SEQ Slika \* ARABIC </w:instrText>
                      </w:r>
                      <w:r>
                        <w:rPr>
                          <w:rFonts w:hint="eastAsia"/>
                        </w:rPr>
                        <w:fldChar w:fldCharType="separate"/>
                      </w:r>
                      <w:r w:rsidR="008A5DA8">
                        <w:rPr>
                          <w:noProof/>
                        </w:rPr>
                        <w:t>5</w:t>
                      </w:r>
                      <w:r>
                        <w:rPr>
                          <w:rFonts w:hint="eastAsia"/>
                        </w:rPr>
                        <w:fldChar w:fldCharType="end"/>
                      </w:r>
                      <w:r>
                        <w:t xml:space="preserve"> </w:t>
                      </w:r>
                      <w:r w:rsidRPr="000A2620">
                        <w:t>Vloga ni odklenjena za urejanje</w:t>
                      </w:r>
                    </w:p>
                  </w:txbxContent>
                </v:textbox>
                <w10:wrap type="topAndBottom"/>
              </v:shape>
            </w:pict>
          </mc:Fallback>
        </mc:AlternateContent>
      </w:r>
      <w:r w:rsidRPr="00916DE0">
        <w:rPr>
          <w:noProof/>
          <w:lang w:eastAsia="sl-SI"/>
        </w:rPr>
        <w:drawing>
          <wp:anchor distT="0" distB="0" distL="114300" distR="114300" simplePos="0" relativeHeight="251659361" behindDoc="0" locked="0" layoutInCell="1" allowOverlap="1" wp14:anchorId="213D9232" wp14:editId="1326D61C">
            <wp:simplePos x="0" y="0"/>
            <wp:positionH relativeFrom="column">
              <wp:posOffset>1270</wp:posOffset>
            </wp:positionH>
            <wp:positionV relativeFrom="paragraph">
              <wp:posOffset>1192098</wp:posOffset>
            </wp:positionV>
            <wp:extent cx="4319905" cy="2546985"/>
            <wp:effectExtent l="0" t="0" r="0" b="5715"/>
            <wp:wrapTopAndBottom/>
            <wp:docPr id="646982212"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82212" name="Picture 1" descr="Graphical user interface, websit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19905" cy="2546985"/>
                    </a:xfrm>
                    <a:prstGeom prst="rect">
                      <a:avLst/>
                    </a:prstGeom>
                  </pic:spPr>
                </pic:pic>
              </a:graphicData>
            </a:graphic>
            <wp14:sizeRelH relativeFrom="margin">
              <wp14:pctWidth>0</wp14:pctWidth>
            </wp14:sizeRelH>
            <wp14:sizeRelV relativeFrom="margin">
              <wp14:pctHeight>0</wp14:pctHeight>
            </wp14:sizeRelV>
          </wp:anchor>
        </w:drawing>
      </w:r>
      <w:r w:rsidR="004F50F3" w:rsidRPr="00916DE0">
        <w:t>V primeru, da v grafični urejevalnik vstopite mimo aplikacije Vnos zbirnih vlog, vlog</w:t>
      </w:r>
      <w:r w:rsidR="003A5417" w:rsidRPr="00916DE0">
        <w:t>a</w:t>
      </w:r>
      <w:r w:rsidR="004F50F3" w:rsidRPr="00916DE0">
        <w:t xml:space="preserve"> ni zaklen</w:t>
      </w:r>
      <w:r w:rsidR="003A5417" w:rsidRPr="00916DE0">
        <w:t>jena</w:t>
      </w:r>
      <w:r w:rsidR="004F50F3" w:rsidRPr="00916DE0">
        <w:t xml:space="preserve"> za urejanje, zato urejanje ni možno,</w:t>
      </w:r>
      <w:r w:rsidR="005F5107" w:rsidRPr="00916DE0">
        <w:t xml:space="preserve"> </w:t>
      </w:r>
      <w:r w:rsidR="004F50F3" w:rsidRPr="00916DE0">
        <w:t>prikaže</w:t>
      </w:r>
      <w:r w:rsidR="005F5107" w:rsidRPr="00916DE0">
        <w:t xml:space="preserve"> se</w:t>
      </w:r>
      <w:r w:rsidR="004F50F3" w:rsidRPr="00916DE0">
        <w:t xml:space="preserve"> obvestilo: </w:t>
      </w:r>
      <w:r w:rsidR="004F50F3" w:rsidRPr="00A87577">
        <w:rPr>
          <w:rStyle w:val="GUIElement"/>
        </w:rPr>
        <w:t>Vloga ni odklenjena za urejanje</w:t>
      </w:r>
      <w:r w:rsidR="004F50F3" w:rsidRPr="00916DE0">
        <w:t xml:space="preserve">. To obvestilo se lahko prikaže tudi, če ste v aplikaciji Vnos zbirnih vlog kliknili na gumb </w:t>
      </w:r>
      <w:r w:rsidR="004F50F3" w:rsidRPr="00A87577">
        <w:rPr>
          <w:rStyle w:val="GUIElement"/>
        </w:rPr>
        <w:t>Izhod</w:t>
      </w:r>
      <w:r w:rsidR="004F50F3" w:rsidRPr="00916DE0">
        <w:t xml:space="preserve"> in v brskalniku </w:t>
      </w:r>
      <w:r w:rsidR="00661401" w:rsidRPr="00916DE0">
        <w:t xml:space="preserve">še </w:t>
      </w:r>
      <w:r w:rsidR="004F50F3" w:rsidRPr="00916DE0">
        <w:t>niste zaprli zavihka z grafičnim urejevalnikom</w:t>
      </w:r>
      <w:r w:rsidR="002B3AD3" w:rsidRPr="00916DE0">
        <w:t xml:space="preserve"> ali če za urejanje nimate ustreznih pravic.</w:t>
      </w:r>
    </w:p>
    <w:p w14:paraId="12FB2F47" w14:textId="3882EBB1" w:rsidR="0037687B" w:rsidRPr="00916DE0" w:rsidRDefault="00FC6796" w:rsidP="008E0B06">
      <w:pPr>
        <w:pStyle w:val="Naslov1"/>
        <w:rPr>
          <w:rFonts w:hint="eastAsia"/>
        </w:rPr>
      </w:pPr>
      <w:bookmarkStart w:id="27" w:name="_Toc159842654"/>
      <w:r w:rsidRPr="00916DE0">
        <w:rPr>
          <w:noProof/>
          <w:lang w:eastAsia="sl-SI"/>
        </w:rPr>
        <w:drawing>
          <wp:anchor distT="0" distB="0" distL="114300" distR="114300" simplePos="0" relativeHeight="251658247" behindDoc="0" locked="0" layoutInCell="1" allowOverlap="1" wp14:anchorId="6A284DD9" wp14:editId="0B80D411">
            <wp:simplePos x="0" y="0"/>
            <wp:positionH relativeFrom="column">
              <wp:posOffset>1270</wp:posOffset>
            </wp:positionH>
            <wp:positionV relativeFrom="paragraph">
              <wp:posOffset>3973195</wp:posOffset>
            </wp:positionV>
            <wp:extent cx="4319905" cy="2546985"/>
            <wp:effectExtent l="0" t="0" r="0" b="571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19905" cy="2546985"/>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mc:AlternateContent>
          <mc:Choice Requires="wps">
            <w:drawing>
              <wp:anchor distT="0" distB="0" distL="114300" distR="114300" simplePos="0" relativeHeight="251658248" behindDoc="0" locked="0" layoutInCell="1" allowOverlap="1" wp14:anchorId="47C74697" wp14:editId="2D9A1769">
                <wp:simplePos x="0" y="0"/>
                <wp:positionH relativeFrom="margin">
                  <wp:posOffset>0</wp:posOffset>
                </wp:positionH>
                <wp:positionV relativeFrom="paragraph">
                  <wp:posOffset>6549822</wp:posOffset>
                </wp:positionV>
                <wp:extent cx="4319905" cy="635"/>
                <wp:effectExtent l="0" t="0" r="0" b="0"/>
                <wp:wrapTopAndBottom/>
                <wp:docPr id="16" name="Text Box 16"/>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79BFD083" w14:textId="5FB7E230" w:rsidR="005114A4" w:rsidRPr="00773A73" w:rsidRDefault="005114A4" w:rsidP="00441559">
                            <w:pPr>
                              <w:pStyle w:val="Napis"/>
                              <w:jc w:val="center"/>
                              <w:rPr>
                                <w:caps/>
                                <w:noProof/>
                                <w:color w:val="7F7A00" w:themeColor="accent1"/>
                                <w:sz w:val="36"/>
                                <w:szCs w:val="36"/>
                              </w:rPr>
                            </w:pPr>
                            <w:r>
                              <w:t xml:space="preserve">Slika </w:t>
                            </w:r>
                            <w:r>
                              <w:fldChar w:fldCharType="begin"/>
                            </w:r>
                            <w:r>
                              <w:instrText xml:space="preserve"> SEQ Slika \* ARABIC </w:instrText>
                            </w:r>
                            <w:r>
                              <w:fldChar w:fldCharType="separate"/>
                            </w:r>
                            <w:r w:rsidR="008A5DA8">
                              <w:rPr>
                                <w:noProof/>
                              </w:rPr>
                              <w:t>6</w:t>
                            </w:r>
                            <w:r>
                              <w:fldChar w:fldCharType="end"/>
                            </w:r>
                            <w:r>
                              <w:t xml:space="preserve"> </w:t>
                            </w:r>
                            <w:r w:rsidRPr="00D101BA">
                              <w:t>Prikaz posameznih delov aplikacije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C74697" id="Text Box 16" o:spid="_x0000_s1031" type="#_x0000_t202" style="position:absolute;left:0;text-align:left;margin-left:0;margin-top:515.75pt;width:340.15pt;height:.05pt;z-index:251658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" stroked="f">
                <v:textbox style="mso-fit-shape-to-text:t" inset="0,0,0,0">
                  <w:txbxContent>
                    <w:p w14:paraId="79BFD083" w14:textId="5FB7E230" w:rsidR="005114A4" w:rsidRPr="00773A73" w:rsidRDefault="005114A4" w:rsidP="00441559">
                      <w:pPr>
                        <w:pStyle w:val="Napis"/>
                        <w:jc w:val="center"/>
                        <w:rPr>
                          <w:caps/>
                          <w:noProof/>
                          <w:color w:val="7F7A00" w:themeColor="accent1"/>
                          <w:sz w:val="36"/>
                          <w:szCs w:val="36"/>
                        </w:rPr>
                      </w:pPr>
                      <w:r>
                        <w:t xml:space="preserve">Slika </w:t>
                      </w:r>
                      <w:r>
                        <w:fldChar w:fldCharType="begin"/>
                      </w:r>
                      <w:r>
                        <w:instrText xml:space="preserve"> SEQ Slika \* ARABIC </w:instrText>
                      </w:r>
                      <w:r>
                        <w:fldChar w:fldCharType="separate"/>
                      </w:r>
                      <w:r w:rsidR="008A5DA8">
                        <w:rPr>
                          <w:noProof/>
                        </w:rPr>
                        <w:t>6</w:t>
                      </w:r>
                      <w:r>
                        <w:fldChar w:fldCharType="end"/>
                      </w:r>
                      <w:r>
                        <w:t xml:space="preserve"> </w:t>
                      </w:r>
                      <w:r w:rsidRPr="00D101BA">
                        <w:t>Prikaz posameznih delov aplikacije</w:t>
                      </w:r>
                    </w:p>
                  </w:txbxContent>
                </v:textbox>
                <w10:wrap type="topAndBottom" anchorx="margin"/>
              </v:shape>
            </w:pict>
          </mc:Fallback>
        </mc:AlternateContent>
      </w:r>
      <w:r w:rsidR="6B04F686" w:rsidRPr="00916DE0">
        <w:t>Uporabniški vmesnik</w:t>
      </w:r>
      <w:r w:rsidR="4A989030" w:rsidRPr="00916DE0">
        <w:t xml:space="preserve"> </w:t>
      </w:r>
      <w:r w:rsidR="00D51F74" w:rsidRPr="00916DE0">
        <w:t>in</w:t>
      </w:r>
      <w:r w:rsidR="4A989030" w:rsidRPr="00916DE0">
        <w:t xml:space="preserve"> uporaba aplikacije</w:t>
      </w:r>
      <w:bookmarkEnd w:id="27"/>
    </w:p>
    <w:p w14:paraId="495183E5" w14:textId="6C2F5BC1" w:rsidR="0037687B" w:rsidRPr="00916DE0" w:rsidRDefault="0037687B" w:rsidP="00BA19FE">
      <w:pPr>
        <w:pStyle w:val="BodyTextIntro"/>
      </w:pPr>
      <w:r w:rsidRPr="00916DE0">
        <w:t xml:space="preserve">Aplikacija je razdeljena na 3 dele. Na vrhu je glava (1), ki se ne spreminja. V njej so prikazani: grb Republike Slovenije z napisom, ime in priimek prijavljenega uporabnika, ime aplikacije, KMG_MID, GMID (z možnostjo </w:t>
      </w:r>
      <w:r w:rsidRPr="00916DE0">
        <w:lastRenderedPageBreak/>
        <w:t>izbire), verzija vloge (z možnostjo izbire)</w:t>
      </w:r>
      <w:r w:rsidR="00454C78" w:rsidRPr="00916DE0">
        <w:t xml:space="preserve">, </w:t>
      </w:r>
      <w:r w:rsidR="00697725" w:rsidRPr="00916DE0">
        <w:t>gumbi Preveri GMID, Preveri KMG_MID</w:t>
      </w:r>
      <w:r w:rsidR="00952089" w:rsidRPr="00916DE0">
        <w:t>, Zaključi KMG_MID</w:t>
      </w:r>
      <w:r w:rsidRPr="00916DE0">
        <w:t xml:space="preserve"> </w:t>
      </w:r>
      <w:r w:rsidR="00A87577">
        <w:t>ter</w:t>
      </w:r>
      <w:r w:rsidRPr="00916DE0">
        <w:t xml:space="preserve"> podatki o nosilcu KMG-ja</w:t>
      </w:r>
      <w:r w:rsidR="00B327D3" w:rsidRPr="00916DE0">
        <w:t>.</w:t>
      </w:r>
    </w:p>
    <w:p w14:paraId="573DBE82" w14:textId="233A188D" w:rsidR="0037687B" w:rsidRPr="00916DE0" w:rsidRDefault="6B04F686" w:rsidP="00BA19FE">
      <w:pPr>
        <w:pStyle w:val="BodyTextIntro"/>
      </w:pPr>
      <w:r w:rsidRPr="00916DE0">
        <w:t xml:space="preserve">V sredini je vsebinski del (2), kjer so posamezne vsebine razporejene v </w:t>
      </w:r>
      <w:r w:rsidR="002C1497" w:rsidRPr="00916DE0">
        <w:t xml:space="preserve">štirih </w:t>
      </w:r>
      <w:r w:rsidRPr="00916DE0">
        <w:t>zavihkih (BLOKI IN GERKI, PRIJAVA POVRŠIN,</w:t>
      </w:r>
      <w:r w:rsidR="005F7D61" w:rsidRPr="00916DE0">
        <w:t xml:space="preserve"> POGOJENOST</w:t>
      </w:r>
      <w:r w:rsidR="00A87577">
        <w:t xml:space="preserve"> in </w:t>
      </w:r>
      <w:r w:rsidRPr="00916DE0">
        <w:t>ZEMLJEVID)(3). Zaradi kompleksnosti je zavihek PRIJAVA PO</w:t>
      </w:r>
      <w:r w:rsidR="00916FAA">
        <w:t>V</w:t>
      </w:r>
      <w:r w:rsidRPr="00916DE0">
        <w:t xml:space="preserve">RŠIN razdeljen še na </w:t>
      </w:r>
      <w:r w:rsidR="00AF5F42" w:rsidRPr="00916DE0">
        <w:t>8</w:t>
      </w:r>
      <w:r w:rsidRPr="00916DE0">
        <w:t xml:space="preserve"> “podzavihk</w:t>
      </w:r>
      <w:r w:rsidR="006945E6" w:rsidRPr="00916DE0">
        <w:t>ov</w:t>
      </w:r>
      <w:r w:rsidRPr="00916DE0">
        <w:t xml:space="preserve">” (4). Z izjemo zavihka ZEMLJEVID, je na vseh ostalih </w:t>
      </w:r>
      <w:r w:rsidR="24DFC2DD" w:rsidRPr="00916DE0">
        <w:t xml:space="preserve">(pod)zavihkih </w:t>
      </w:r>
      <w:r w:rsidRPr="00916DE0">
        <w:t xml:space="preserve">vsebinski del sestavljen iz atributnega dela (5) in zemljevida (6). Njuna postavitev in razporeditev se </w:t>
      </w:r>
      <w:r w:rsidR="51D64AEA" w:rsidRPr="00916DE0">
        <w:t xml:space="preserve">po </w:t>
      </w:r>
      <w:r w:rsidR="6CF144D5" w:rsidRPr="00916DE0">
        <w:t>(pod)</w:t>
      </w:r>
      <w:r w:rsidRPr="00916DE0">
        <w:t>zavihk</w:t>
      </w:r>
      <w:r w:rsidR="79579B0F" w:rsidRPr="00916DE0">
        <w:t>ih</w:t>
      </w:r>
      <w:r w:rsidRPr="00916DE0">
        <w:t xml:space="preserve"> razlikuje in je odvisna predvsem od količine prikazanih atributnih podatkov.</w:t>
      </w:r>
      <w:r w:rsidR="637AD5D9" w:rsidRPr="00916DE0">
        <w:t xml:space="preserve"> </w:t>
      </w:r>
      <w:r w:rsidR="50BDFF83" w:rsidRPr="00916DE0">
        <w:t>Ko na kateremkoli zavihku vstopite v način za urejanje</w:t>
      </w:r>
      <w:r w:rsidR="7283D851" w:rsidRPr="00916DE0">
        <w:t>,</w:t>
      </w:r>
      <w:r w:rsidR="50BDFF83" w:rsidRPr="00916DE0">
        <w:t xml:space="preserve"> je preho</w:t>
      </w:r>
      <w:r w:rsidR="36770880" w:rsidRPr="00916DE0">
        <w:t>d na druge zavihke onemogočen</w:t>
      </w:r>
      <w:r w:rsidR="00A87577">
        <w:t>.</w:t>
      </w:r>
    </w:p>
    <w:p w14:paraId="76C264A7" w14:textId="092AA637" w:rsidR="0037687B" w:rsidRPr="00916DE0" w:rsidRDefault="6B04F686" w:rsidP="00BA19FE">
      <w:pPr>
        <w:pStyle w:val="BodyTextIntro"/>
      </w:pPr>
      <w:r w:rsidRPr="00916DE0">
        <w:t>Velikost posameznega dela</w:t>
      </w:r>
      <w:r w:rsidR="0025383A">
        <w:t xml:space="preserve"> aplikacije lahko </w:t>
      </w:r>
      <w:r w:rsidR="00916FAA">
        <w:t>spremenite</w:t>
      </w:r>
      <w:r w:rsidR="0025383A">
        <w:t>. P</w:t>
      </w:r>
      <w:r w:rsidR="308D53A3" w:rsidRPr="00916DE0">
        <w:t>rilagodite</w:t>
      </w:r>
      <w:r w:rsidR="0025383A">
        <w:t xml:space="preserve"> ga</w:t>
      </w:r>
      <w:r w:rsidRPr="00916DE0">
        <w:t xml:space="preserve"> </w:t>
      </w:r>
      <w:r w:rsidR="784F04D5" w:rsidRPr="00916DE0">
        <w:t>tako, da</w:t>
      </w:r>
      <w:r w:rsidRPr="00916DE0">
        <w:t xml:space="preserve"> razš</w:t>
      </w:r>
      <w:r w:rsidR="4C49FCF2" w:rsidRPr="00916DE0">
        <w:t>irite</w:t>
      </w:r>
      <w:r w:rsidRPr="00916DE0">
        <w:t xml:space="preserve"> ali zoži</w:t>
      </w:r>
      <w:r w:rsidR="7A45E43F" w:rsidRPr="00916DE0">
        <w:t>te</w:t>
      </w:r>
      <w:r w:rsidRPr="00916DE0">
        <w:t xml:space="preserve"> zgornji ali levi del. </w:t>
      </w:r>
      <w:r w:rsidR="00EB821D" w:rsidRPr="00916DE0">
        <w:t>Z</w:t>
      </w:r>
      <w:r w:rsidRPr="00916DE0">
        <w:t xml:space="preserve"> levim miškinim gumbom klikn</w:t>
      </w:r>
      <w:r w:rsidR="3B5A71A5" w:rsidRPr="00916DE0">
        <w:t>ite</w:t>
      </w:r>
      <w:r w:rsidRPr="00916DE0">
        <w:t xml:space="preserve"> na črt</w:t>
      </w:r>
      <w:r w:rsidR="2A6E63DE" w:rsidRPr="00916DE0">
        <w:t>o</w:t>
      </w:r>
      <w:r w:rsidRPr="00916DE0">
        <w:t>, ki ločujejo vsebinske dele, zadrži</w:t>
      </w:r>
      <w:r w:rsidR="26A482BD" w:rsidRPr="00916DE0">
        <w:t>te</w:t>
      </w:r>
      <w:r w:rsidRPr="00916DE0">
        <w:t xml:space="preserve"> miškin gumb pritisnjen in premika</w:t>
      </w:r>
      <w:r w:rsidR="362FD598" w:rsidRPr="00916DE0">
        <w:t>jte</w:t>
      </w:r>
      <w:r w:rsidRPr="00916DE0">
        <w:t xml:space="preserve"> črto v želeni smeri. Ko doseže</w:t>
      </w:r>
      <w:r w:rsidR="71E86E71" w:rsidRPr="00916DE0">
        <w:t>te</w:t>
      </w:r>
      <w:r w:rsidRPr="00916DE0">
        <w:t xml:space="preserve"> </w:t>
      </w:r>
      <w:r w:rsidR="55EFA51A" w:rsidRPr="00916DE0">
        <w:t xml:space="preserve">ustrezno </w:t>
      </w:r>
      <w:r w:rsidRPr="00916DE0">
        <w:t>postavitev (širino ali višino posameznega dela), gumb spusti</w:t>
      </w:r>
      <w:r w:rsidR="14AE08BF" w:rsidRPr="00916DE0">
        <w:t>te</w:t>
      </w:r>
      <w:r w:rsidRPr="00916DE0">
        <w:t>.</w:t>
      </w:r>
    </w:p>
    <w:p w14:paraId="46BB7DE0" w14:textId="5D2A0199" w:rsidR="00316D8C" w:rsidRPr="00916DE0" w:rsidRDefault="0037687B" w:rsidP="00B23315">
      <w:pPr>
        <w:pStyle w:val="BodyTextIntro"/>
      </w:pPr>
      <w:r w:rsidRPr="00916DE0">
        <w:t>Na dnu je noga (7),</w:t>
      </w:r>
      <w:r w:rsidR="00CF4A93" w:rsidRPr="00916DE0">
        <w:t xml:space="preserve"> ki se ne spreminja. V njej</w:t>
      </w:r>
      <w:r w:rsidRPr="00916DE0">
        <w:t xml:space="preserve"> so napisani ime agencije, izdelovalci aplikacije in verzija</w:t>
      </w:r>
      <w:r w:rsidR="0025383A">
        <w:t xml:space="preserve"> aplikacije</w:t>
      </w:r>
      <w:r w:rsidRPr="00916DE0">
        <w:t>.</w:t>
      </w:r>
    </w:p>
    <w:p w14:paraId="551996FF" w14:textId="15F0BF7E" w:rsidR="007C60E6" w:rsidRPr="00916DE0" w:rsidRDefault="007C60E6" w:rsidP="0080102C">
      <w:pPr>
        <w:pStyle w:val="Naslov2"/>
        <w:ind w:left="652"/>
        <w:rPr>
          <w:noProof w:val="0"/>
        </w:rPr>
      </w:pPr>
      <w:bookmarkStart w:id="28" w:name="_Gumbi"/>
      <w:bookmarkStart w:id="29" w:name="_Toc159842655"/>
      <w:bookmarkEnd w:id="28"/>
      <w:r w:rsidRPr="00916DE0">
        <w:rPr>
          <w:noProof w:val="0"/>
        </w:rPr>
        <w:t>Gumbi</w:t>
      </w:r>
      <w:bookmarkEnd w:id="29"/>
    </w:p>
    <w:tbl>
      <w:tblPr>
        <w:tblStyle w:val="TableGridGreen"/>
        <w:tblW w:w="6796" w:type="dxa"/>
        <w:tblLayout w:type="fixed"/>
        <w:tblLook w:val="06A0" w:firstRow="1" w:lastRow="0" w:firstColumn="1" w:lastColumn="0" w:noHBand="1" w:noVBand="1"/>
      </w:tblPr>
      <w:tblGrid>
        <w:gridCol w:w="2680"/>
        <w:gridCol w:w="4116"/>
      </w:tblGrid>
      <w:tr w:rsidR="007C60E6" w:rsidRPr="00916DE0" w14:paraId="7EAA1884" w14:textId="77777777" w:rsidTr="00133FA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80" w:type="dxa"/>
            <w:vAlign w:val="center"/>
          </w:tcPr>
          <w:p w14:paraId="51C2A481" w14:textId="77777777" w:rsidR="007C60E6" w:rsidRPr="00916DE0" w:rsidRDefault="007C60E6" w:rsidP="00133FAF">
            <w:pPr>
              <w:pStyle w:val="BodyTextIntro"/>
              <w:jc w:val="center"/>
              <w:rPr>
                <w:color w:val="7F7A00" w:themeColor="accent1"/>
              </w:rPr>
            </w:pPr>
            <w:r w:rsidRPr="00916DE0">
              <w:rPr>
                <w:color w:val="7F7A00" w:themeColor="accent1"/>
              </w:rPr>
              <w:t>Gumb</w:t>
            </w:r>
          </w:p>
        </w:tc>
        <w:tc>
          <w:tcPr>
            <w:tcW w:w="4116" w:type="dxa"/>
            <w:vAlign w:val="center"/>
          </w:tcPr>
          <w:p w14:paraId="332DC9F9" w14:textId="77777777" w:rsidR="007C60E6" w:rsidRPr="00916DE0" w:rsidRDefault="007C60E6" w:rsidP="00133FAF">
            <w:pPr>
              <w:pStyle w:val="BodyTextIntro"/>
              <w:jc w:val="center"/>
              <w:cnfStyle w:val="100000000000" w:firstRow="1" w:lastRow="0" w:firstColumn="0" w:lastColumn="0" w:oddVBand="0" w:evenVBand="0" w:oddHBand="0" w:evenHBand="0" w:firstRowFirstColumn="0" w:firstRowLastColumn="0" w:lastRowFirstColumn="0" w:lastRowLastColumn="0"/>
              <w:rPr>
                <w:color w:val="7F7A00" w:themeColor="accent1"/>
              </w:rPr>
            </w:pPr>
            <w:r w:rsidRPr="00916DE0">
              <w:rPr>
                <w:color w:val="7F7A00" w:themeColor="accent1"/>
              </w:rPr>
              <w:t>Opis</w:t>
            </w:r>
          </w:p>
        </w:tc>
      </w:tr>
      <w:tr w:rsidR="007C60E6" w:rsidRPr="00916DE0" w14:paraId="657E0A2F" w14:textId="77777777" w:rsidTr="00907DF5">
        <w:tc>
          <w:tcPr>
            <w:cnfStyle w:val="001000000000" w:firstRow="0" w:lastRow="0" w:firstColumn="1" w:lastColumn="0" w:oddVBand="0" w:evenVBand="0" w:oddHBand="0" w:evenHBand="0" w:firstRowFirstColumn="0" w:firstRowLastColumn="0" w:lastRowFirstColumn="0" w:lastRowLastColumn="0"/>
            <w:tcW w:w="2680" w:type="dxa"/>
          </w:tcPr>
          <w:p w14:paraId="5E7B6F98" w14:textId="77777777" w:rsidR="007C60E6" w:rsidRPr="00916DE0" w:rsidRDefault="007C60E6" w:rsidP="00AD2704">
            <w:pPr>
              <w:pStyle w:val="BodyTextIntro"/>
              <w:spacing w:before="240"/>
              <w:jc w:val="left"/>
            </w:pPr>
            <w:r w:rsidRPr="00916DE0">
              <w:rPr>
                <w:noProof/>
                <w:lang w:eastAsia="sl-SI"/>
              </w:rPr>
              <w:drawing>
                <wp:inline distT="0" distB="0" distL="0" distR="0" wp14:anchorId="03F16735" wp14:editId="534A1875">
                  <wp:extent cx="951271" cy="274320"/>
                  <wp:effectExtent l="0" t="0" r="0" b="0"/>
                  <wp:docPr id="554476915" name="Picture 554476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51271" cy="274320"/>
                          </a:xfrm>
                          <a:prstGeom prst="rect">
                            <a:avLst/>
                          </a:prstGeom>
                        </pic:spPr>
                      </pic:pic>
                    </a:graphicData>
                  </a:graphic>
                </wp:inline>
              </w:drawing>
            </w:r>
          </w:p>
        </w:tc>
        <w:tc>
          <w:tcPr>
            <w:tcW w:w="4116" w:type="dxa"/>
          </w:tcPr>
          <w:p w14:paraId="40750CEF" w14:textId="77777777" w:rsidR="007C60E6" w:rsidRPr="00916DE0" w:rsidRDefault="007C60E6" w:rsidP="00557617">
            <w:pPr>
              <w:pStyle w:val="BodyTextIntro"/>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S klikom na GMID številko ali puščico ob njem se prikaže seznam vseh GMID-ov izbranega kmetijskega gospodarstva. Pri kmetijskih gospodarstvih s samo enim GMID-om je ta gumb onemogočen.</w:t>
            </w:r>
          </w:p>
        </w:tc>
      </w:tr>
      <w:tr w:rsidR="007C60E6" w:rsidRPr="00916DE0" w14:paraId="57F8E673" w14:textId="77777777" w:rsidTr="00907DF5">
        <w:tc>
          <w:tcPr>
            <w:cnfStyle w:val="001000000000" w:firstRow="0" w:lastRow="0" w:firstColumn="1" w:lastColumn="0" w:oddVBand="0" w:evenVBand="0" w:oddHBand="0" w:evenHBand="0" w:firstRowFirstColumn="0" w:firstRowLastColumn="0" w:lastRowFirstColumn="0" w:lastRowLastColumn="0"/>
            <w:tcW w:w="2680" w:type="dxa"/>
          </w:tcPr>
          <w:p w14:paraId="2F59935A" w14:textId="77777777" w:rsidR="007C60E6" w:rsidRPr="00916DE0" w:rsidRDefault="007C60E6" w:rsidP="00AD2704">
            <w:pPr>
              <w:pStyle w:val="BodyTextIntro"/>
              <w:spacing w:before="240"/>
              <w:jc w:val="left"/>
            </w:pPr>
            <w:r w:rsidRPr="00916DE0">
              <w:rPr>
                <w:noProof/>
                <w:lang w:eastAsia="sl-SI"/>
              </w:rPr>
              <w:drawing>
                <wp:inline distT="0" distB="0" distL="0" distR="0" wp14:anchorId="5766508F" wp14:editId="2CE3DDB6">
                  <wp:extent cx="773130" cy="320040"/>
                  <wp:effectExtent l="0" t="0" r="0" b="0"/>
                  <wp:docPr id="554476916" name="Picture 55447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3130" cy="320040"/>
                          </a:xfrm>
                          <a:prstGeom prst="rect">
                            <a:avLst/>
                          </a:prstGeom>
                        </pic:spPr>
                      </pic:pic>
                    </a:graphicData>
                  </a:graphic>
                </wp:inline>
              </w:drawing>
            </w:r>
          </w:p>
        </w:tc>
        <w:tc>
          <w:tcPr>
            <w:tcW w:w="4116" w:type="dxa"/>
          </w:tcPr>
          <w:p w14:paraId="1A76BB37" w14:textId="328BB8A5" w:rsidR="007C60E6" w:rsidRPr="00916DE0" w:rsidRDefault="007C60E6" w:rsidP="000F50E0">
            <w:pPr>
              <w:cnfStyle w:val="000000000000" w:firstRow="0" w:lastRow="0" w:firstColumn="0" w:lastColumn="0" w:oddVBand="0" w:evenVBand="0" w:oddHBand="0" w:evenHBand="0" w:firstRowFirstColumn="0" w:firstRowLastColumn="0" w:lastRowFirstColumn="0" w:lastRowLastColumn="0"/>
              <w:rPr>
                <w:sz w:val="22"/>
                <w:szCs w:val="22"/>
              </w:rPr>
            </w:pPr>
            <w:r w:rsidRPr="00916DE0">
              <w:rPr>
                <w:sz w:val="22"/>
                <w:szCs w:val="22"/>
              </w:rPr>
              <w:t>S klikom na številko verzije se prikažejo vse verzije vloge za izbrano kmetijsko gospodarstvo. Ob vstopu je privzeto prikazana zadnja verzija</w:t>
            </w:r>
            <w:r w:rsidR="41BB1BEB" w:rsidRPr="00916DE0">
              <w:rPr>
                <w:sz w:val="22"/>
                <w:szCs w:val="22"/>
              </w:rPr>
              <w:t>, ki ed</w:t>
            </w:r>
            <w:r w:rsidR="70FC80F0" w:rsidRPr="00916DE0">
              <w:rPr>
                <w:sz w:val="22"/>
                <w:szCs w:val="22"/>
              </w:rPr>
              <w:t>ina omogoča urejanje.</w:t>
            </w:r>
          </w:p>
        </w:tc>
      </w:tr>
      <w:tr w:rsidR="00B94EFC" w:rsidRPr="00916DE0" w14:paraId="3EC55A47" w14:textId="77777777" w:rsidTr="00907DF5">
        <w:tc>
          <w:tcPr>
            <w:cnfStyle w:val="001000000000" w:firstRow="0" w:lastRow="0" w:firstColumn="1" w:lastColumn="0" w:oddVBand="0" w:evenVBand="0" w:oddHBand="0" w:evenHBand="0" w:firstRowFirstColumn="0" w:firstRowLastColumn="0" w:lastRowFirstColumn="0" w:lastRowLastColumn="0"/>
            <w:tcW w:w="2680" w:type="dxa"/>
          </w:tcPr>
          <w:p w14:paraId="35E8F4B4" w14:textId="4C4CC67E" w:rsidR="00B94EFC" w:rsidRPr="00916DE0" w:rsidRDefault="00902118" w:rsidP="00AD2704">
            <w:pPr>
              <w:pStyle w:val="BodyTextIntro"/>
              <w:spacing w:before="240"/>
              <w:jc w:val="left"/>
            </w:pPr>
            <w:r w:rsidRPr="00916DE0">
              <w:rPr>
                <w:noProof/>
                <w:lang w:eastAsia="sl-SI"/>
              </w:rPr>
              <w:drawing>
                <wp:inline distT="0" distB="0" distL="0" distR="0" wp14:anchorId="3867AA23" wp14:editId="7825A4A1">
                  <wp:extent cx="1276800" cy="273600"/>
                  <wp:effectExtent l="0" t="0" r="0" b="6350"/>
                  <wp:docPr id="395393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93713" name="Picture 395393713"/>
                          <pic:cNvPicPr/>
                        </pic:nvPicPr>
                        <pic:blipFill>
                          <a:blip r:embed="rId19">
                            <a:extLst>
                              <a:ext uri="{28A0092B-C50C-407E-A947-70E740481C1C}">
                                <a14:useLocalDpi xmlns:a14="http://schemas.microsoft.com/office/drawing/2010/main" val="0"/>
                              </a:ext>
                            </a:extLst>
                          </a:blip>
                          <a:stretch>
                            <a:fillRect/>
                          </a:stretch>
                        </pic:blipFill>
                        <pic:spPr>
                          <a:xfrm>
                            <a:off x="0" y="0"/>
                            <a:ext cx="1276800" cy="273600"/>
                          </a:xfrm>
                          <a:prstGeom prst="rect">
                            <a:avLst/>
                          </a:prstGeom>
                        </pic:spPr>
                      </pic:pic>
                    </a:graphicData>
                  </a:graphic>
                </wp:inline>
              </w:drawing>
            </w:r>
          </w:p>
        </w:tc>
        <w:tc>
          <w:tcPr>
            <w:tcW w:w="4116" w:type="dxa"/>
          </w:tcPr>
          <w:p w14:paraId="45007CED" w14:textId="03797484" w:rsidR="00B94EFC" w:rsidRPr="0025383A" w:rsidRDefault="00111541" w:rsidP="000F50E0">
            <w:pPr>
              <w:cnfStyle w:val="000000000000" w:firstRow="0" w:lastRow="0" w:firstColumn="0" w:lastColumn="0" w:oddVBand="0" w:evenVBand="0" w:oddHBand="0" w:evenHBand="0" w:firstRowFirstColumn="0" w:firstRowLastColumn="0" w:lastRowFirstColumn="0" w:lastRowLastColumn="0"/>
              <w:rPr>
                <w:sz w:val="22"/>
                <w:szCs w:val="22"/>
              </w:rPr>
            </w:pPr>
            <w:r w:rsidRPr="00916DE0">
              <w:rPr>
                <w:sz w:val="22"/>
                <w:szCs w:val="22"/>
              </w:rPr>
              <w:t xml:space="preserve">S klikom na gumb se zažene preverjanje na vseh zavihkih za izbrani GMID. Ob zaključku se prikaže okno z opisanimi ugotovitvami. Gumb je aktiven tudi, ko v aplikacijo vstopite v načinu, ki ni </w:t>
            </w:r>
            <w:r w:rsidR="00916FAA">
              <w:rPr>
                <w:sz w:val="22"/>
                <w:szCs w:val="22"/>
              </w:rPr>
              <w:t>urejanje</w:t>
            </w:r>
            <w:r w:rsidRPr="00916DE0">
              <w:rPr>
                <w:sz w:val="22"/>
                <w:szCs w:val="22"/>
              </w:rPr>
              <w:t>.</w:t>
            </w:r>
          </w:p>
        </w:tc>
      </w:tr>
      <w:tr w:rsidR="00B94EFC" w:rsidRPr="00916DE0" w14:paraId="4F7FA379" w14:textId="77777777" w:rsidTr="00E9133A">
        <w:trPr>
          <w:cantSplit/>
        </w:trPr>
        <w:tc>
          <w:tcPr>
            <w:cnfStyle w:val="001000000000" w:firstRow="0" w:lastRow="0" w:firstColumn="1" w:lastColumn="0" w:oddVBand="0" w:evenVBand="0" w:oddHBand="0" w:evenHBand="0" w:firstRowFirstColumn="0" w:firstRowLastColumn="0" w:lastRowFirstColumn="0" w:lastRowLastColumn="0"/>
            <w:tcW w:w="2680" w:type="dxa"/>
          </w:tcPr>
          <w:p w14:paraId="2F6627EA" w14:textId="3ECA4FE7" w:rsidR="00B94EFC" w:rsidRPr="00916DE0" w:rsidRDefault="00621438" w:rsidP="00AD2704">
            <w:pPr>
              <w:pStyle w:val="BodyTextIntro"/>
              <w:spacing w:before="240"/>
              <w:jc w:val="left"/>
            </w:pPr>
            <w:r w:rsidRPr="00916DE0">
              <w:rPr>
                <w:noProof/>
                <w:lang w:eastAsia="sl-SI"/>
              </w:rPr>
              <w:drawing>
                <wp:inline distT="0" distB="0" distL="0" distR="0" wp14:anchorId="6DD7C7C9" wp14:editId="1458E930">
                  <wp:extent cx="1539600" cy="273600"/>
                  <wp:effectExtent l="0" t="0" r="0" b="6350"/>
                  <wp:docPr id="13539893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89333" name="Picture 1353989333"/>
                          <pic:cNvPicPr/>
                        </pic:nvPicPr>
                        <pic:blipFill>
                          <a:blip r:embed="rId20">
                            <a:extLst>
                              <a:ext uri="{28A0092B-C50C-407E-A947-70E740481C1C}">
                                <a14:useLocalDpi xmlns:a14="http://schemas.microsoft.com/office/drawing/2010/main" val="0"/>
                              </a:ext>
                            </a:extLst>
                          </a:blip>
                          <a:stretch>
                            <a:fillRect/>
                          </a:stretch>
                        </pic:blipFill>
                        <pic:spPr>
                          <a:xfrm>
                            <a:off x="0" y="0"/>
                            <a:ext cx="1539600" cy="273600"/>
                          </a:xfrm>
                          <a:prstGeom prst="rect">
                            <a:avLst/>
                          </a:prstGeom>
                        </pic:spPr>
                      </pic:pic>
                    </a:graphicData>
                  </a:graphic>
                </wp:inline>
              </w:drawing>
            </w:r>
          </w:p>
        </w:tc>
        <w:tc>
          <w:tcPr>
            <w:tcW w:w="4116" w:type="dxa"/>
          </w:tcPr>
          <w:p w14:paraId="7D15FC5E" w14:textId="7C62F0B3" w:rsidR="00B94EFC" w:rsidRPr="00916DE0" w:rsidRDefault="00B72639" w:rsidP="000F50E0">
            <w:pPr>
              <w:cnfStyle w:val="000000000000" w:firstRow="0" w:lastRow="0" w:firstColumn="0" w:lastColumn="0" w:oddVBand="0" w:evenVBand="0" w:oddHBand="0" w:evenHBand="0" w:firstRowFirstColumn="0" w:firstRowLastColumn="0" w:lastRowFirstColumn="0" w:lastRowLastColumn="0"/>
              <w:rPr>
                <w:sz w:val="22"/>
                <w:szCs w:val="22"/>
              </w:rPr>
            </w:pPr>
            <w:r w:rsidRPr="00916DE0">
              <w:rPr>
                <w:sz w:val="22"/>
                <w:szCs w:val="22"/>
              </w:rPr>
              <w:t>S klikom na gumb se zažene preverjanje na vseh zavihkih za izbrani KMG_MID. Ob zaključku se prikaže okno z opisanimi ugotovitvami. Gumb je aktiven tudi, ko v aplikacijo vstopite v načinu</w:t>
            </w:r>
            <w:r w:rsidR="0025383A" w:rsidRPr="00916DE0">
              <w:rPr>
                <w:sz w:val="22"/>
                <w:szCs w:val="22"/>
              </w:rPr>
              <w:t xml:space="preserve">, ki ni </w:t>
            </w:r>
            <w:r w:rsidR="00916FAA">
              <w:rPr>
                <w:sz w:val="22"/>
                <w:szCs w:val="22"/>
              </w:rPr>
              <w:t>urejanje</w:t>
            </w:r>
            <w:r w:rsidR="0025383A" w:rsidRPr="00916DE0">
              <w:rPr>
                <w:sz w:val="22"/>
                <w:szCs w:val="22"/>
              </w:rPr>
              <w:t>.</w:t>
            </w:r>
          </w:p>
        </w:tc>
      </w:tr>
      <w:tr w:rsidR="00483118" w:rsidRPr="00916DE0" w14:paraId="7E5876FB"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29D845FC" w14:textId="1034BE00" w:rsidR="00483118" w:rsidRPr="00916DE0" w:rsidRDefault="00621438" w:rsidP="00AD2704">
            <w:pPr>
              <w:pStyle w:val="BodyTextIntro"/>
              <w:spacing w:before="240"/>
              <w:jc w:val="left"/>
            </w:pPr>
            <w:r w:rsidRPr="00916DE0">
              <w:rPr>
                <w:noProof/>
                <w:lang w:eastAsia="sl-SI"/>
              </w:rPr>
              <w:lastRenderedPageBreak/>
              <w:drawing>
                <wp:inline distT="0" distB="0" distL="0" distR="0" wp14:anchorId="7AC72388" wp14:editId="0850894E">
                  <wp:extent cx="1606539" cy="273600"/>
                  <wp:effectExtent l="0" t="0" r="0" b="6350"/>
                  <wp:docPr id="12181285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28502" name="Picture 1218128502"/>
                          <pic:cNvPicPr/>
                        </pic:nvPicPr>
                        <pic:blipFill>
                          <a:blip r:embed="rId21">
                            <a:extLst>
                              <a:ext uri="{28A0092B-C50C-407E-A947-70E740481C1C}">
                                <a14:useLocalDpi xmlns:a14="http://schemas.microsoft.com/office/drawing/2010/main" val="0"/>
                              </a:ext>
                            </a:extLst>
                          </a:blip>
                          <a:stretch>
                            <a:fillRect/>
                          </a:stretch>
                        </pic:blipFill>
                        <pic:spPr>
                          <a:xfrm>
                            <a:off x="0" y="0"/>
                            <a:ext cx="1606539" cy="273600"/>
                          </a:xfrm>
                          <a:prstGeom prst="rect">
                            <a:avLst/>
                          </a:prstGeom>
                        </pic:spPr>
                      </pic:pic>
                    </a:graphicData>
                  </a:graphic>
                </wp:inline>
              </w:drawing>
            </w:r>
          </w:p>
        </w:tc>
        <w:tc>
          <w:tcPr>
            <w:tcW w:w="4116" w:type="dxa"/>
          </w:tcPr>
          <w:p w14:paraId="69019FB3" w14:textId="44E79CF3" w:rsidR="00483118" w:rsidRPr="0025383A" w:rsidRDefault="00B72639" w:rsidP="000F50E0">
            <w:pPr>
              <w:cnfStyle w:val="000000000000" w:firstRow="0" w:lastRow="0" w:firstColumn="0" w:lastColumn="0" w:oddVBand="0" w:evenVBand="0" w:oddHBand="0" w:evenHBand="0" w:firstRowFirstColumn="0" w:firstRowLastColumn="0" w:lastRowFirstColumn="0" w:lastRowLastColumn="0"/>
              <w:rPr>
                <w:sz w:val="22"/>
                <w:szCs w:val="22"/>
              </w:rPr>
            </w:pPr>
            <w:r w:rsidRPr="00916DE0">
              <w:rPr>
                <w:sz w:val="22"/>
                <w:szCs w:val="22"/>
              </w:rPr>
              <w:t>S klikom na gumb se zažene preverjanje na vseh zavihkih za izbrani KMG_MID. Ob zaključku se v skladu z rezultati preverjanj posodobijo vsi statusi</w:t>
            </w:r>
            <w:r w:rsidR="0025383A">
              <w:rPr>
                <w:sz w:val="22"/>
                <w:szCs w:val="22"/>
              </w:rPr>
              <w:t xml:space="preserve"> podatkov</w:t>
            </w:r>
            <w:r w:rsidRPr="00916DE0">
              <w:rPr>
                <w:sz w:val="22"/>
                <w:szCs w:val="22"/>
              </w:rPr>
              <w:t xml:space="preserve"> na vseh zavihkih KMG_MID-a. Gumb je aktiven tudi, ko v aplikacijo </w:t>
            </w:r>
            <w:r w:rsidR="0025383A" w:rsidRPr="00916DE0">
              <w:rPr>
                <w:sz w:val="22"/>
                <w:szCs w:val="22"/>
              </w:rPr>
              <w:t>vstopite v načinu, ki ni urejan</w:t>
            </w:r>
            <w:r w:rsidR="00916FAA">
              <w:rPr>
                <w:sz w:val="22"/>
                <w:szCs w:val="22"/>
              </w:rPr>
              <w:t>j</w:t>
            </w:r>
            <w:r w:rsidR="0025383A">
              <w:rPr>
                <w:sz w:val="22"/>
                <w:szCs w:val="22"/>
              </w:rPr>
              <w:t>e</w:t>
            </w:r>
            <w:r w:rsidR="0025383A" w:rsidRPr="00916DE0">
              <w:rPr>
                <w:sz w:val="22"/>
                <w:szCs w:val="22"/>
              </w:rPr>
              <w:t>.</w:t>
            </w:r>
            <w:r w:rsidR="0025383A">
              <w:rPr>
                <w:sz w:val="22"/>
                <w:szCs w:val="22"/>
              </w:rPr>
              <w:t xml:space="preserve"> </w:t>
            </w:r>
            <w:r w:rsidR="0082434A" w:rsidRPr="00916DE0">
              <w:rPr>
                <w:sz w:val="22"/>
                <w:szCs w:val="22"/>
              </w:rPr>
              <w:t>Ko imajo vsi zavihki zelen status</w:t>
            </w:r>
            <w:r w:rsidR="00E83135" w:rsidRPr="00916DE0">
              <w:rPr>
                <w:sz w:val="22"/>
                <w:szCs w:val="22"/>
              </w:rPr>
              <w:t>,</w:t>
            </w:r>
            <w:r w:rsidR="0082434A" w:rsidRPr="00916DE0">
              <w:rPr>
                <w:sz w:val="22"/>
                <w:szCs w:val="22"/>
              </w:rPr>
              <w:t xml:space="preserve"> je geoprostorski obrazec zaključen</w:t>
            </w:r>
            <w:r w:rsidR="00E83135" w:rsidRPr="00916DE0">
              <w:rPr>
                <w:sz w:val="22"/>
                <w:szCs w:val="22"/>
              </w:rPr>
              <w:t>.</w:t>
            </w:r>
            <w:r w:rsidR="0082434A" w:rsidRPr="00916DE0">
              <w:rPr>
                <w:sz w:val="22"/>
                <w:szCs w:val="22"/>
              </w:rPr>
              <w:t xml:space="preserve"> </w:t>
            </w:r>
            <w:r w:rsidR="00E83135" w:rsidRPr="00916DE0">
              <w:rPr>
                <w:sz w:val="22"/>
                <w:szCs w:val="22"/>
              </w:rPr>
              <w:t>V</w:t>
            </w:r>
            <w:r w:rsidR="0082434A" w:rsidRPr="00916DE0">
              <w:rPr>
                <w:sz w:val="22"/>
                <w:szCs w:val="22"/>
              </w:rPr>
              <w:t xml:space="preserve"> aplikaciji Vnos zbi</w:t>
            </w:r>
            <w:r w:rsidR="00916FAA">
              <w:rPr>
                <w:sz w:val="22"/>
                <w:szCs w:val="22"/>
              </w:rPr>
              <w:t>r</w:t>
            </w:r>
            <w:r w:rsidR="0082434A" w:rsidRPr="00916DE0">
              <w:rPr>
                <w:sz w:val="22"/>
                <w:szCs w:val="22"/>
              </w:rPr>
              <w:t>nih vlog ima zeleno kljukico.</w:t>
            </w:r>
          </w:p>
        </w:tc>
      </w:tr>
      <w:tr w:rsidR="007C60E6" w:rsidRPr="00916DE0" w14:paraId="01AD161D"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02ADAFD5" w14:textId="77777777" w:rsidR="007C60E6" w:rsidRPr="00916DE0" w:rsidRDefault="007C60E6" w:rsidP="00AD2704">
            <w:pPr>
              <w:pStyle w:val="BodyTextIntro"/>
              <w:spacing w:before="240"/>
              <w:jc w:val="left"/>
            </w:pPr>
            <w:r w:rsidRPr="00916DE0">
              <w:rPr>
                <w:noProof/>
                <w:lang w:eastAsia="sl-SI"/>
              </w:rPr>
              <w:drawing>
                <wp:inline distT="0" distB="0" distL="0" distR="0" wp14:anchorId="35328D38" wp14:editId="4B072EAE">
                  <wp:extent cx="274320" cy="274320"/>
                  <wp:effectExtent l="0" t="0" r="0" b="0"/>
                  <wp:docPr id="554476917" name="Picture 55447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5C3F40FD" w14:textId="77777777" w:rsidR="007C60E6" w:rsidRPr="00916DE0" w:rsidRDefault="007C60E6" w:rsidP="00557617">
            <w:pPr>
              <w:pStyle w:val="BodyTextIntro"/>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Zemljevid – Prikaži celoten GMID: s klikom na gumb se prilagodi merilo zemljevida tako, da so prikazani vsi bloki, GERK-i, poljine,… izbranega kmetijskega gospodarstva.</w:t>
            </w:r>
          </w:p>
        </w:tc>
      </w:tr>
      <w:tr w:rsidR="007C60E6" w:rsidRPr="00916DE0" w14:paraId="07362378"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683605BD" w14:textId="77777777" w:rsidR="007C60E6" w:rsidRPr="00916DE0" w:rsidRDefault="007C60E6" w:rsidP="00AD2704">
            <w:pPr>
              <w:pStyle w:val="BodyTextIntro"/>
              <w:spacing w:before="240"/>
              <w:jc w:val="left"/>
            </w:pPr>
            <w:r w:rsidRPr="00916DE0">
              <w:rPr>
                <w:noProof/>
                <w:lang w:eastAsia="sl-SI"/>
              </w:rPr>
              <w:drawing>
                <wp:inline distT="0" distB="0" distL="0" distR="0" wp14:anchorId="634B3F6C" wp14:editId="5819A4CD">
                  <wp:extent cx="274320" cy="274320"/>
                  <wp:effectExtent l="0" t="0" r="0" b="0"/>
                  <wp:docPr id="554476918" name="Picture 55447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7B870E22" w14:textId="77777777" w:rsidR="007C60E6" w:rsidRPr="00916DE0" w:rsidRDefault="007C60E6" w:rsidP="00557617">
            <w:pPr>
              <w:pStyle w:val="Telobesedila"/>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Zemljevid – Povečaj merilo: s klikom na gumb se karta približa (ang. zoom in).</w:t>
            </w:r>
          </w:p>
        </w:tc>
      </w:tr>
      <w:tr w:rsidR="007C60E6" w:rsidRPr="00916DE0" w14:paraId="5BCD2041"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42FB6279" w14:textId="77777777" w:rsidR="007C60E6" w:rsidRPr="00916DE0" w:rsidRDefault="007C60E6" w:rsidP="00AD2704">
            <w:pPr>
              <w:pStyle w:val="BodyTextIntro"/>
              <w:spacing w:before="240"/>
              <w:jc w:val="left"/>
            </w:pPr>
            <w:r w:rsidRPr="00916DE0">
              <w:rPr>
                <w:noProof/>
                <w:lang w:eastAsia="sl-SI"/>
              </w:rPr>
              <w:drawing>
                <wp:inline distT="0" distB="0" distL="0" distR="0" wp14:anchorId="1B0DE78F" wp14:editId="523DD553">
                  <wp:extent cx="274320" cy="274320"/>
                  <wp:effectExtent l="0" t="0" r="0" b="0"/>
                  <wp:docPr id="554476919" name="Picture 55447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40FD986B"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Zemljevid – Zmanjšaj merilo: s klikom na gumb se karta oddalji (ang. zoom out).</w:t>
            </w:r>
          </w:p>
        </w:tc>
      </w:tr>
      <w:tr w:rsidR="007C60E6" w:rsidRPr="00916DE0" w14:paraId="5E1E2028"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675B4038" w14:textId="77777777" w:rsidR="007C60E6" w:rsidRPr="00916DE0" w:rsidRDefault="007C60E6" w:rsidP="00AD2704">
            <w:pPr>
              <w:pStyle w:val="BodyTextIntro"/>
              <w:spacing w:before="240"/>
              <w:jc w:val="left"/>
            </w:pPr>
            <w:r w:rsidRPr="00916DE0">
              <w:rPr>
                <w:noProof/>
                <w:lang w:eastAsia="sl-SI"/>
              </w:rPr>
              <w:drawing>
                <wp:inline distT="0" distB="0" distL="0" distR="0" wp14:anchorId="48C4AA59" wp14:editId="52A5DC4D">
                  <wp:extent cx="274320" cy="274320"/>
                  <wp:effectExtent l="0" t="0" r="0" b="0"/>
                  <wp:docPr id="554476920" name="Picture 55447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32BB7FAF"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Zemljevid – Merjenje razdalje in površine: s klikom na gumb se vklopi orodje za merjenje razdalj in površin.</w:t>
            </w:r>
          </w:p>
        </w:tc>
      </w:tr>
      <w:tr w:rsidR="007C60E6" w:rsidRPr="00916DE0" w14:paraId="451C0F73"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44C49897" w14:textId="77777777" w:rsidR="007C60E6" w:rsidRPr="00916DE0" w:rsidRDefault="007C60E6" w:rsidP="00AD2704">
            <w:pPr>
              <w:pStyle w:val="BodyTextIntro"/>
              <w:spacing w:before="240"/>
              <w:jc w:val="left"/>
            </w:pPr>
            <w:r w:rsidRPr="00916DE0">
              <w:rPr>
                <w:noProof/>
                <w:lang w:eastAsia="sl-SI"/>
              </w:rPr>
              <w:drawing>
                <wp:inline distT="0" distB="0" distL="0" distR="0" wp14:anchorId="57487009" wp14:editId="4C0C80DC">
                  <wp:extent cx="274320" cy="274320"/>
                  <wp:effectExtent l="0" t="0" r="0" b="0"/>
                  <wp:docPr id="554476921" name="Picture 55447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451EAE93"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Zemljevid – Lokacijska poizvedba po vklopljenih slojih: s klikom na gumb in nato s klikom na točko zanimanja na zemljevidu, se prikaže seznam vseh objektov, ki  so prikazani na izbrani točki. Ob izbiri posameznega objekta s seznama se prikažejo njegovi atributni podatki. </w:t>
            </w:r>
          </w:p>
        </w:tc>
      </w:tr>
      <w:tr w:rsidR="007C60E6" w:rsidRPr="00916DE0" w14:paraId="5AFB8AB9"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608984A5" w14:textId="77777777" w:rsidR="007C60E6" w:rsidRPr="00916DE0" w:rsidRDefault="007C60E6" w:rsidP="00AD2704">
            <w:pPr>
              <w:pStyle w:val="BodyTextIntro"/>
              <w:spacing w:before="240"/>
              <w:jc w:val="left"/>
            </w:pPr>
            <w:r w:rsidRPr="00916DE0">
              <w:rPr>
                <w:noProof/>
                <w:lang w:eastAsia="sl-SI"/>
              </w:rPr>
              <w:drawing>
                <wp:inline distT="0" distB="0" distL="0" distR="0" wp14:anchorId="7BBB4101" wp14:editId="078BACF4">
                  <wp:extent cx="365760" cy="274320"/>
                  <wp:effectExtent l="0" t="0" r="0" b="0"/>
                  <wp:docPr id="554476922" name="Picture 55447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65760" cy="274320"/>
                          </a:xfrm>
                          <a:prstGeom prst="rect">
                            <a:avLst/>
                          </a:prstGeom>
                        </pic:spPr>
                      </pic:pic>
                    </a:graphicData>
                  </a:graphic>
                </wp:inline>
              </w:drawing>
            </w:r>
          </w:p>
        </w:tc>
        <w:tc>
          <w:tcPr>
            <w:tcW w:w="4116" w:type="dxa"/>
          </w:tcPr>
          <w:p w14:paraId="16B28DED"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Zemljevid – Prostorska poizvedba po slojih: s klikom na gumb se omogoči orodje za risanje poligona, pravokotnika, linije ali točke.</w:t>
            </w:r>
          </w:p>
        </w:tc>
      </w:tr>
      <w:tr w:rsidR="007C60E6" w:rsidRPr="00916DE0" w14:paraId="393B9D63"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F05BBF0" w14:textId="77777777" w:rsidR="007C60E6" w:rsidRPr="00916DE0" w:rsidRDefault="007C60E6" w:rsidP="00AD2704">
            <w:pPr>
              <w:pStyle w:val="Telobesedila"/>
              <w:jc w:val="left"/>
            </w:pPr>
            <w:r w:rsidRPr="00916DE0">
              <w:rPr>
                <w:noProof/>
                <w:lang w:eastAsia="sl-SI"/>
              </w:rPr>
              <w:drawing>
                <wp:inline distT="0" distB="0" distL="0" distR="0" wp14:anchorId="06717704" wp14:editId="5C351545">
                  <wp:extent cx="274320" cy="274320"/>
                  <wp:effectExtent l="0" t="0" r="0" b="0"/>
                  <wp:docPr id="554476923" name="Picture 55447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1A07D323"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Zemljevid – Uredi meje izbrane poljine: s klikom na gumb in nato z zarisom črte spremenite mejo dveh sosednjih poljin, da ustreza zarisani črti. Meje poljin ne morete zarisati izven meja GERK-a, v katerem se poljina nahaja.</w:t>
            </w:r>
          </w:p>
        </w:tc>
      </w:tr>
      <w:tr w:rsidR="007C60E6" w:rsidRPr="00916DE0" w14:paraId="4C1A0CE9"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3F11B73B" w14:textId="77777777" w:rsidR="007C60E6" w:rsidRPr="00916DE0" w:rsidRDefault="007C60E6" w:rsidP="00AD2704">
            <w:pPr>
              <w:pStyle w:val="BodyTextIntro"/>
              <w:spacing w:before="240"/>
              <w:jc w:val="left"/>
            </w:pPr>
            <w:r w:rsidRPr="00916DE0">
              <w:rPr>
                <w:noProof/>
                <w:lang w:eastAsia="sl-SI"/>
              </w:rPr>
              <w:drawing>
                <wp:inline distT="0" distB="0" distL="0" distR="0" wp14:anchorId="5C8E4EA7" wp14:editId="2AED756D">
                  <wp:extent cx="274320" cy="274320"/>
                  <wp:effectExtent l="0" t="0" r="0" b="0"/>
                  <wp:docPr id="554476924" name="Picture 55447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25AF2B3A"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Zemljevid – Združi izbrano poljino s sosednjo: s klikom na gumb se izbrano poljino lahko združi s sosednjo. Poljino, s katero želite združiti izbrano poljino, izberete s klikom na zemljevidu.</w:t>
            </w:r>
          </w:p>
        </w:tc>
      </w:tr>
      <w:tr w:rsidR="007C60E6" w:rsidRPr="00916DE0" w14:paraId="3E1BD6AE"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1E6E335E" w14:textId="77777777" w:rsidR="007C60E6" w:rsidRPr="00916DE0" w:rsidRDefault="007C60E6" w:rsidP="00AD2704">
            <w:pPr>
              <w:pStyle w:val="BodyTextIntro"/>
              <w:spacing w:before="240"/>
              <w:jc w:val="left"/>
            </w:pPr>
            <w:r w:rsidRPr="00916DE0">
              <w:rPr>
                <w:noProof/>
                <w:lang w:eastAsia="sl-SI"/>
              </w:rPr>
              <w:lastRenderedPageBreak/>
              <w:drawing>
                <wp:inline distT="0" distB="0" distL="0" distR="0" wp14:anchorId="2BDB1711" wp14:editId="2585B17E">
                  <wp:extent cx="274320" cy="274320"/>
                  <wp:effectExtent l="0" t="0" r="0" b="0"/>
                  <wp:docPr id="554476926" name="Picture 55447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04B56622" w14:textId="77777777" w:rsidR="007C60E6" w:rsidRPr="00916DE0" w:rsidRDefault="007C60E6" w:rsidP="5FE700C7">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Zemljevid – Razdeli izbrano poljino: s klikom na gumb in nato s klikom na eno stranico in s klikom na drugo stranico izbrano poljino razrežete po začrtani daljici na dva dela.</w:t>
            </w:r>
          </w:p>
        </w:tc>
      </w:tr>
      <w:tr w:rsidR="007C60E6" w:rsidRPr="00916DE0" w14:paraId="3E1CF43A"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4D07B11E" w14:textId="77777777" w:rsidR="007C60E6" w:rsidRPr="00916DE0" w:rsidRDefault="007C60E6" w:rsidP="00AD2704">
            <w:pPr>
              <w:pStyle w:val="BodyTextIntro"/>
              <w:spacing w:before="240"/>
              <w:jc w:val="left"/>
            </w:pPr>
            <w:r w:rsidRPr="00916DE0">
              <w:rPr>
                <w:noProof/>
                <w:lang w:eastAsia="sl-SI"/>
              </w:rPr>
              <w:drawing>
                <wp:inline distT="0" distB="0" distL="0" distR="0" wp14:anchorId="3C6FDCEC" wp14:editId="427660B6">
                  <wp:extent cx="274320" cy="274320"/>
                  <wp:effectExtent l="0" t="0" r="0" b="0"/>
                  <wp:docPr id="554476927" name="Picture 55447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3B22B8EB" w14:textId="77777777" w:rsidR="007C60E6" w:rsidRPr="00916DE0" w:rsidRDefault="007C60E6" w:rsidP="5FE700C7">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Zemljevid – Premik daljice: s klikom na gumb in na daljico, ki jo želite premakniti, se prikaže pogovorno okno, kjer vnesite novo površino izbranega poligona.</w:t>
            </w:r>
          </w:p>
        </w:tc>
      </w:tr>
      <w:tr w:rsidR="007C60E6" w:rsidRPr="00916DE0" w14:paraId="47440776"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77D21B46" w14:textId="77777777" w:rsidR="007C60E6" w:rsidRPr="00916DE0" w:rsidRDefault="007C60E6" w:rsidP="00AD2704">
            <w:pPr>
              <w:pStyle w:val="BodyTextIntro"/>
              <w:spacing w:before="240"/>
              <w:jc w:val="left"/>
            </w:pPr>
            <w:r w:rsidRPr="00916DE0">
              <w:rPr>
                <w:noProof/>
                <w:lang w:eastAsia="sl-SI"/>
              </w:rPr>
              <w:drawing>
                <wp:inline distT="0" distB="0" distL="0" distR="0" wp14:anchorId="6EEDBC53" wp14:editId="2F5A73B9">
                  <wp:extent cx="274320" cy="274320"/>
                  <wp:effectExtent l="0" t="0" r="0" b="0"/>
                  <wp:docPr id="1781962432" name="Picture 178196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526D5433" w14:textId="77777777" w:rsidR="007C60E6" w:rsidRPr="00916DE0" w:rsidRDefault="007C60E6" w:rsidP="5FE700C7">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Zemljevid – GERK akcije na posevku: s klikom na gumb se prikaže meni z različnimi opravili za pripravo in urejanje poljin za posamezne tipe posevkov.</w:t>
            </w:r>
          </w:p>
        </w:tc>
      </w:tr>
      <w:tr w:rsidR="007C60E6" w:rsidRPr="00916DE0" w14:paraId="181A053A"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17DF1907" w14:textId="77777777" w:rsidR="007C60E6" w:rsidRPr="00916DE0" w:rsidRDefault="007C60E6" w:rsidP="00AD2704">
            <w:pPr>
              <w:pStyle w:val="BodyTextIntro"/>
              <w:spacing w:before="240"/>
              <w:jc w:val="left"/>
            </w:pPr>
            <w:r w:rsidRPr="00916DE0">
              <w:rPr>
                <w:noProof/>
                <w:lang w:eastAsia="sl-SI"/>
              </w:rPr>
              <w:drawing>
                <wp:inline distT="0" distB="0" distL="0" distR="0" wp14:anchorId="20426330" wp14:editId="491B2013">
                  <wp:extent cx="273600" cy="273600"/>
                  <wp:effectExtent l="0" t="0" r="6350" b="6350"/>
                  <wp:docPr id="1781962433" name="Picture 17819624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4116" w:type="dxa"/>
          </w:tcPr>
          <w:p w14:paraId="64CFEF3E" w14:textId="77777777" w:rsidR="007C60E6" w:rsidRPr="00916DE0" w:rsidRDefault="007C60E6" w:rsidP="5FE700C7">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Zemljevid – Datum posnetka: s klikom na gumb se prikaže koledar za izbiro datuma satelitskih posnetkov.</w:t>
            </w:r>
          </w:p>
        </w:tc>
      </w:tr>
      <w:tr w:rsidR="007C60E6" w:rsidRPr="00916DE0" w14:paraId="37BCADEE" w14:textId="77777777" w:rsidTr="00BE40F2">
        <w:trPr>
          <w:cantSplit/>
          <w:trHeight w:val="465"/>
        </w:trPr>
        <w:tc>
          <w:tcPr>
            <w:cnfStyle w:val="001000000000" w:firstRow="0" w:lastRow="0" w:firstColumn="1" w:lastColumn="0" w:oddVBand="0" w:evenVBand="0" w:oddHBand="0" w:evenHBand="0" w:firstRowFirstColumn="0" w:firstRowLastColumn="0" w:lastRowFirstColumn="0" w:lastRowLastColumn="0"/>
            <w:tcW w:w="2680" w:type="dxa"/>
          </w:tcPr>
          <w:p w14:paraId="39474488" w14:textId="77777777" w:rsidR="007C60E6" w:rsidRPr="00916DE0" w:rsidRDefault="007C60E6" w:rsidP="00AD2704">
            <w:pPr>
              <w:pStyle w:val="BodyTextIntro"/>
              <w:spacing w:before="240"/>
              <w:jc w:val="left"/>
            </w:pPr>
            <w:r w:rsidRPr="00916DE0">
              <w:rPr>
                <w:noProof/>
                <w:lang w:eastAsia="sl-SI"/>
              </w:rPr>
              <w:drawing>
                <wp:inline distT="0" distB="0" distL="0" distR="0" wp14:anchorId="2DCDD74D" wp14:editId="6A556F22">
                  <wp:extent cx="274320" cy="274320"/>
                  <wp:effectExtent l="0" t="0" r="0" b="0"/>
                  <wp:docPr id="1781962434" name="Picture 178196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7E1CF3AA" w14:textId="77777777" w:rsidR="007C60E6" w:rsidRPr="00916DE0" w:rsidRDefault="007C60E6" w:rsidP="5FE700C7">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Zemljevid – 3D: s klikom na gumb se odpre novo okno, kjer je prikazano območje možno ogledati v 3D.</w:t>
            </w:r>
          </w:p>
        </w:tc>
      </w:tr>
      <w:tr w:rsidR="007C60E6" w:rsidRPr="00916DE0" w14:paraId="1EEE06CC"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5C694FF6" w14:textId="77777777" w:rsidR="007C60E6" w:rsidRPr="00916DE0" w:rsidRDefault="007C60E6" w:rsidP="00AD2704">
            <w:pPr>
              <w:pStyle w:val="Telobesedila"/>
              <w:jc w:val="left"/>
            </w:pPr>
            <w:r w:rsidRPr="00916DE0">
              <w:rPr>
                <w:noProof/>
                <w:lang w:eastAsia="sl-SI"/>
              </w:rPr>
              <w:drawing>
                <wp:inline distT="0" distB="0" distL="0" distR="0" wp14:anchorId="6BFBEB46" wp14:editId="373BB1A1">
                  <wp:extent cx="274320" cy="274320"/>
                  <wp:effectExtent l="0" t="0" r="0" b="0"/>
                  <wp:docPr id="1781962435" name="Picture 178196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4F2D7BAA" w14:textId="77777777" w:rsidR="007C60E6" w:rsidRPr="00916DE0" w:rsidRDefault="007C60E6" w:rsidP="068F6CAD">
            <w:pPr>
              <w:pStyle w:val="BodyTextIntro"/>
              <w:spacing w:before="0"/>
              <w:jc w:val="left"/>
              <w:cnfStyle w:val="000000000000" w:firstRow="0" w:lastRow="0" w:firstColumn="0" w:lastColumn="0" w:oddVBand="0" w:evenVBand="0" w:oddHBand="0" w:evenHBand="0" w:firstRowFirstColumn="0" w:firstRowLastColumn="0" w:lastRowFirstColumn="0" w:lastRowLastColumn="0"/>
            </w:pPr>
            <w:r w:rsidRPr="00916DE0">
              <w:t>Zaris poljin na zemljevidu – potrdi/upoštevaj zarisano: za zaključek zarisa kliknite na ta gumb. Gumb postane aktiven, ko zarisano ustreza pogojem (na primer, ko se skrajni točki daljice ob deljenju poljine dotikata njene meje).</w:t>
            </w:r>
          </w:p>
        </w:tc>
      </w:tr>
      <w:tr w:rsidR="007C60E6" w:rsidRPr="00916DE0" w14:paraId="6BA75BF1" w14:textId="77777777" w:rsidTr="00BE40F2">
        <w:trPr>
          <w:cantSplit/>
        </w:trPr>
        <w:tc>
          <w:tcPr>
            <w:cnfStyle w:val="001000000000" w:firstRow="0" w:lastRow="0" w:firstColumn="1" w:lastColumn="0" w:oddVBand="0" w:evenVBand="0" w:oddHBand="0" w:evenHBand="0" w:firstRowFirstColumn="0" w:firstRowLastColumn="0" w:lastRowFirstColumn="0" w:lastRowLastColumn="0"/>
            <w:tcW w:w="2680" w:type="dxa"/>
          </w:tcPr>
          <w:p w14:paraId="2C877203" w14:textId="77777777" w:rsidR="007C60E6" w:rsidRPr="00916DE0" w:rsidRDefault="007C60E6" w:rsidP="00AD2704">
            <w:pPr>
              <w:pStyle w:val="Telobesedila"/>
              <w:jc w:val="left"/>
            </w:pPr>
            <w:r w:rsidRPr="00916DE0">
              <w:rPr>
                <w:noProof/>
                <w:lang w:eastAsia="sl-SI"/>
              </w:rPr>
              <w:drawing>
                <wp:inline distT="0" distB="0" distL="0" distR="0" wp14:anchorId="05D955BC" wp14:editId="305BC2F8">
                  <wp:extent cx="274320" cy="274320"/>
                  <wp:effectExtent l="0" t="0" r="0" b="0"/>
                  <wp:docPr id="1781962436" name="Picture 178196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632DB5E1" w14:textId="77777777" w:rsidR="007C60E6" w:rsidRPr="00916DE0" w:rsidRDefault="007C60E6" w:rsidP="068F6CAD">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Zaris poljin na zemljevidu – zavrzi spremembe in prenehaj z urejanjem: pritisnite na gumb, ko ste zarisali napačno črto, za katero ne želite, da se upošteva.</w:t>
            </w:r>
          </w:p>
        </w:tc>
      </w:tr>
      <w:tr w:rsidR="007C60E6" w:rsidRPr="00916DE0" w14:paraId="453781B5"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0E7F1946" w14:textId="77777777" w:rsidR="007C60E6" w:rsidRPr="00916DE0" w:rsidRDefault="007C60E6" w:rsidP="00AD2704">
            <w:pPr>
              <w:pStyle w:val="Telobesedila"/>
              <w:jc w:val="left"/>
            </w:pPr>
            <w:r w:rsidRPr="00916DE0">
              <w:rPr>
                <w:noProof/>
                <w:lang w:eastAsia="sl-SI"/>
              </w:rPr>
              <w:drawing>
                <wp:inline distT="0" distB="0" distL="0" distR="0" wp14:anchorId="2F1AA27E" wp14:editId="52F1A8C9">
                  <wp:extent cx="274320" cy="274320"/>
                  <wp:effectExtent l="0" t="0" r="0" b="0"/>
                  <wp:docPr id="1781962437" name="Picture 178196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3CF95B7C" w14:textId="77777777" w:rsidR="007C60E6" w:rsidRPr="00916DE0" w:rsidRDefault="007C60E6" w:rsidP="068F6CAD">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Zaris poljin na zemljevidu – povečaj na poligon, ki je v urejanju: ob kliku na gumb se merilo zemljevida in prikazano območje prilagodita tako, da je poligon, ki ga urejate, prikazan v celoti.</w:t>
            </w:r>
          </w:p>
        </w:tc>
      </w:tr>
      <w:tr w:rsidR="007C60E6" w:rsidRPr="00916DE0" w14:paraId="18E90361"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D77D88A" w14:textId="1ECE61D5" w:rsidR="007C60E6" w:rsidRPr="00916DE0" w:rsidRDefault="00F61C39" w:rsidP="00AD2704">
            <w:pPr>
              <w:pStyle w:val="Telobesedila"/>
              <w:jc w:val="left"/>
            </w:pPr>
            <w:r w:rsidRPr="00916DE0">
              <w:rPr>
                <w:noProof/>
                <w:lang w:eastAsia="sl-SI"/>
              </w:rPr>
              <w:drawing>
                <wp:inline distT="0" distB="0" distL="0" distR="0" wp14:anchorId="60F0F4EA" wp14:editId="6D78FDBF">
                  <wp:extent cx="273600" cy="273600"/>
                  <wp:effectExtent l="0" t="0" r="6350" b="6350"/>
                  <wp:docPr id="569584023" name="Picture 6"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84023" name="Picture 6" descr="Ico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4116" w:type="dxa"/>
          </w:tcPr>
          <w:p w14:paraId="79BB1386" w14:textId="77777777" w:rsidR="007C60E6" w:rsidRPr="00916DE0" w:rsidRDefault="007C60E6" w:rsidP="068F6CAD">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Zaris poljin na zemljevidu – ponastavi: s klikom na gumb se izbrišejo vse spremembe, ki ste jih zarisali.</w:t>
            </w:r>
          </w:p>
        </w:tc>
      </w:tr>
      <w:tr w:rsidR="007C60E6" w:rsidRPr="00916DE0" w14:paraId="42DE752F"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3E3351EB" w14:textId="77777777" w:rsidR="007C60E6" w:rsidRPr="00916DE0" w:rsidRDefault="007C60E6" w:rsidP="00AD2704">
            <w:pPr>
              <w:pStyle w:val="Telobesedila"/>
              <w:jc w:val="left"/>
            </w:pPr>
            <w:r w:rsidRPr="00916DE0">
              <w:rPr>
                <w:noProof/>
                <w:lang w:eastAsia="sl-SI"/>
              </w:rPr>
              <w:lastRenderedPageBreak/>
              <w:drawing>
                <wp:inline distT="0" distB="0" distL="0" distR="0" wp14:anchorId="7B5BC723" wp14:editId="2201D16E">
                  <wp:extent cx="273600" cy="273600"/>
                  <wp:effectExtent l="0" t="0" r="6350" b="6350"/>
                  <wp:docPr id="1781962439" name="Picture 178196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39" name="Picture 1781962439"/>
                          <pic:cNvPicPr/>
                        </pic:nvPicPr>
                        <pic:blipFill>
                          <a:blip r:embed="rId39">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4116" w:type="dxa"/>
          </w:tcPr>
          <w:p w14:paraId="51DA6841"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Zaris poljin na zemljevidu – prikaži oznake za dolžine daljic: za prikaz razdalj daljic kliknite na ta gumb. Gumb ostane vklopljen, za izklop prikaza kliknite ponovno nanj.</w:t>
            </w:r>
          </w:p>
        </w:tc>
      </w:tr>
      <w:tr w:rsidR="007C60E6" w:rsidRPr="00916DE0" w14:paraId="382693BE"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6B42514E" w14:textId="77777777" w:rsidR="007C60E6" w:rsidRPr="00916DE0" w:rsidRDefault="007C60E6" w:rsidP="00AD2704">
            <w:pPr>
              <w:pStyle w:val="Telobesedila"/>
              <w:jc w:val="left"/>
            </w:pPr>
            <w:r w:rsidRPr="00916DE0">
              <w:rPr>
                <w:noProof/>
                <w:lang w:eastAsia="sl-SI"/>
              </w:rPr>
              <w:drawing>
                <wp:inline distT="0" distB="0" distL="0" distR="0" wp14:anchorId="19ED9D10" wp14:editId="376B4592">
                  <wp:extent cx="274320" cy="274320"/>
                  <wp:effectExtent l="0" t="0" r="5080" b="5080"/>
                  <wp:docPr id="1781962440" name="Picture 178196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40" name="Picture 1781962440"/>
                          <pic:cNvPicPr/>
                        </pic:nvPicPr>
                        <pic:blipFill>
                          <a:blip r:embed="rId40">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6A36173E"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Zaris poljin na zemljevidu – prikaži oznake za površino poligona: za prikaz oznak s površinami poligonov kliknite na ta gumb. Gumb ostane vklopljen, za izklop prikaza oznak kliknite ponovno nanj.</w:t>
            </w:r>
          </w:p>
        </w:tc>
      </w:tr>
      <w:tr w:rsidR="007C60E6" w:rsidRPr="00916DE0" w14:paraId="592A9791"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3AFEC148" w14:textId="77777777" w:rsidR="007C60E6" w:rsidRPr="00916DE0" w:rsidRDefault="007C60E6" w:rsidP="00B72D96">
            <w:pPr>
              <w:pStyle w:val="Telobesedila"/>
              <w:jc w:val="left"/>
            </w:pPr>
            <w:r w:rsidRPr="00916DE0">
              <w:rPr>
                <w:noProof/>
                <w:lang w:eastAsia="sl-SI"/>
              </w:rPr>
              <w:drawing>
                <wp:inline distT="0" distB="0" distL="0" distR="0" wp14:anchorId="13EE6677" wp14:editId="2716E151">
                  <wp:extent cx="424753" cy="247772"/>
                  <wp:effectExtent l="0" t="0" r="0" b="0"/>
                  <wp:docPr id="1781962441" name="Picture 178196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41" name="Picture 1781962441"/>
                          <pic:cNvPicPr/>
                        </pic:nvPicPr>
                        <pic:blipFill>
                          <a:blip r:embed="rId41">
                            <a:extLst>
                              <a:ext uri="{28A0092B-C50C-407E-A947-70E740481C1C}">
                                <a14:useLocalDpi xmlns:a14="http://schemas.microsoft.com/office/drawing/2010/main" val="0"/>
                              </a:ext>
                            </a:extLst>
                          </a:blip>
                          <a:stretch>
                            <a:fillRect/>
                          </a:stretch>
                        </pic:blipFill>
                        <pic:spPr>
                          <a:xfrm>
                            <a:off x="0" y="0"/>
                            <a:ext cx="424753" cy="247772"/>
                          </a:xfrm>
                          <a:prstGeom prst="rect">
                            <a:avLst/>
                          </a:prstGeom>
                        </pic:spPr>
                      </pic:pic>
                    </a:graphicData>
                  </a:graphic>
                </wp:inline>
              </w:drawing>
            </w:r>
          </w:p>
        </w:tc>
        <w:tc>
          <w:tcPr>
            <w:tcW w:w="4116" w:type="dxa"/>
          </w:tcPr>
          <w:p w14:paraId="5A49B827"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Zaris poljin na zemljevidu – Vključi/izključi samodejno sledenje vidnim slojem: s klikom na gumb omogočite lepljenje na oglišča vidnih slojev. Ob risanju je pogosto težko natančo zadeti obstoječa oglišča poligonov ali njihove meje. S tem orodjem vam aplikacija pri tem pomaga.</w:t>
            </w:r>
          </w:p>
        </w:tc>
      </w:tr>
      <w:tr w:rsidR="00EC4C9D" w:rsidRPr="00916DE0" w14:paraId="4F68DA47"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15DB4CFF" w14:textId="1EFF98FB" w:rsidR="00EC4C9D" w:rsidRPr="00916DE0" w:rsidRDefault="002A30B5" w:rsidP="00B72D96">
            <w:pPr>
              <w:pStyle w:val="Telobesedila"/>
              <w:jc w:val="left"/>
            </w:pPr>
            <w:r w:rsidRPr="00916DE0">
              <w:rPr>
                <w:noProof/>
                <w:lang w:eastAsia="sl-SI"/>
              </w:rPr>
              <w:drawing>
                <wp:inline distT="0" distB="0" distL="0" distR="0" wp14:anchorId="4E9C86B6" wp14:editId="374DB49D">
                  <wp:extent cx="420171" cy="273600"/>
                  <wp:effectExtent l="0" t="0" r="0" b="6350"/>
                  <wp:docPr id="1464645607" name="Picture 7"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45607" name="Picture 7" descr="A picture containing icon&#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20171" cy="273600"/>
                          </a:xfrm>
                          <a:prstGeom prst="rect">
                            <a:avLst/>
                          </a:prstGeom>
                        </pic:spPr>
                      </pic:pic>
                    </a:graphicData>
                  </a:graphic>
                </wp:inline>
              </w:drawing>
            </w:r>
          </w:p>
        </w:tc>
        <w:tc>
          <w:tcPr>
            <w:tcW w:w="4116" w:type="dxa"/>
          </w:tcPr>
          <w:p w14:paraId="192584EB" w14:textId="04C8916D" w:rsidR="00EC4C9D" w:rsidRPr="0025383A" w:rsidRDefault="00587CB4"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Vključi/Izključi sloje poljin: s pritiskom na gumb se prikaže seznam, ki ponazarja poljine za določen tip posevka z že označenim trenutnim tipom posevka. S pritiskom drugega tipa posevka se na zemljevidu prikažejo še meje poljin za vse izbrane tipe poljin.</w:t>
            </w:r>
          </w:p>
        </w:tc>
      </w:tr>
      <w:tr w:rsidR="007C60E6" w:rsidRPr="00916DE0" w14:paraId="7C6E3256"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520588FD" w14:textId="77777777" w:rsidR="007C60E6" w:rsidRPr="00916DE0" w:rsidRDefault="007C60E6" w:rsidP="00B72D96">
            <w:pPr>
              <w:pStyle w:val="Telobesedila"/>
              <w:jc w:val="left"/>
            </w:pPr>
            <w:r w:rsidRPr="00916DE0">
              <w:rPr>
                <w:noProof/>
                <w:lang w:eastAsia="sl-SI"/>
              </w:rPr>
              <w:drawing>
                <wp:inline distT="0" distB="0" distL="0" distR="0" wp14:anchorId="67E49A7B" wp14:editId="0BC97935">
                  <wp:extent cx="274320" cy="274320"/>
                  <wp:effectExtent l="0" t="0" r="0" b="0"/>
                  <wp:docPr id="1781962442" name="Picture 178196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520418"/>
                          <pic:cNvPicPr/>
                        </pic:nvPicPr>
                        <pic:blipFill>
                          <a:blip r:embed="rId43">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916DE0">
              <w:rPr>
                <w:sz w:val="48"/>
                <w:szCs w:val="48"/>
              </w:rPr>
              <w:t xml:space="preserve"> , </w:t>
            </w:r>
            <w:r w:rsidRPr="00916DE0">
              <w:t xml:space="preserve"> </w:t>
            </w:r>
            <w:r w:rsidRPr="00916DE0">
              <w:rPr>
                <w:noProof/>
                <w:lang w:eastAsia="sl-SI"/>
              </w:rPr>
              <w:drawing>
                <wp:inline distT="0" distB="0" distL="0" distR="0" wp14:anchorId="516389A2" wp14:editId="16CCC238">
                  <wp:extent cx="274320" cy="274320"/>
                  <wp:effectExtent l="0" t="0" r="0" b="0"/>
                  <wp:docPr id="1781962443" name="Picture 178196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476925"/>
                          <pic:cNvPicPr/>
                        </pic:nvPicPr>
                        <pic:blipFill>
                          <a:blip r:embed="rId4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916DE0">
              <w:rPr>
                <w:sz w:val="48"/>
                <w:szCs w:val="48"/>
              </w:rPr>
              <w:t xml:space="preserve"> , </w:t>
            </w:r>
            <w:r w:rsidRPr="00916DE0">
              <w:rPr>
                <w:noProof/>
                <w:lang w:eastAsia="sl-SI"/>
              </w:rPr>
              <w:drawing>
                <wp:inline distT="0" distB="0" distL="0" distR="0" wp14:anchorId="4A935981" wp14:editId="4AB67496">
                  <wp:extent cx="274320" cy="274320"/>
                  <wp:effectExtent l="0" t="0" r="0" b="0"/>
                  <wp:docPr id="1781962444" name="Picture 178196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922099"/>
                          <pic:cNvPicPr/>
                        </pic:nvPicPr>
                        <pic:blipFill>
                          <a:blip r:embed="rId4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396540A8"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Približaj zapis: pritisnite gumb za prikaz izbranega objekta (GERK-a, poljine,…) na zemljevidu. Ob kliku se prilagodita zarisano območje in merilo, da je prikazan izbrani objekt v celoti.</w:t>
            </w:r>
          </w:p>
        </w:tc>
      </w:tr>
      <w:tr w:rsidR="007C60E6" w:rsidRPr="00916DE0" w14:paraId="41D1FE66"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2A8E0E1F" w14:textId="77777777" w:rsidR="007C60E6" w:rsidRPr="00916DE0" w:rsidRDefault="007C60E6" w:rsidP="00B72D96">
            <w:pPr>
              <w:pStyle w:val="Telobesedila"/>
              <w:jc w:val="left"/>
            </w:pPr>
            <w:r w:rsidRPr="00916DE0">
              <w:rPr>
                <w:noProof/>
                <w:lang w:eastAsia="sl-SI"/>
              </w:rPr>
              <w:drawing>
                <wp:inline distT="0" distB="0" distL="0" distR="0" wp14:anchorId="6501B635" wp14:editId="44ADEF72">
                  <wp:extent cx="274320" cy="274320"/>
                  <wp:effectExtent l="0" t="0" r="0" b="0"/>
                  <wp:docPr id="1781962445" name="Picture 178196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723933"/>
                          <pic:cNvPicPr/>
                        </pic:nvPicPr>
                        <pic:blipFill>
                          <a:blip r:embed="rId4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916DE0">
              <w:rPr>
                <w:sz w:val="48"/>
                <w:szCs w:val="48"/>
              </w:rPr>
              <w:t xml:space="preserve"> , </w:t>
            </w:r>
            <w:r w:rsidRPr="00916DE0">
              <w:rPr>
                <w:noProof/>
                <w:sz w:val="48"/>
                <w:szCs w:val="48"/>
                <w:lang w:eastAsia="sl-SI"/>
              </w:rPr>
              <w:drawing>
                <wp:inline distT="0" distB="0" distL="0" distR="0" wp14:anchorId="0B289AD3" wp14:editId="25FC7403">
                  <wp:extent cx="273600" cy="273600"/>
                  <wp:effectExtent l="0" t="0" r="6350" b="6350"/>
                  <wp:docPr id="1781962446" name="Picture 178196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7">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r w:rsidRPr="00916DE0">
              <w:rPr>
                <w:sz w:val="48"/>
                <w:szCs w:val="48"/>
              </w:rPr>
              <w:t xml:space="preserve"> , </w:t>
            </w:r>
            <w:r w:rsidRPr="00916DE0">
              <w:rPr>
                <w:noProof/>
                <w:lang w:eastAsia="sl-SI"/>
              </w:rPr>
              <w:drawing>
                <wp:inline distT="0" distB="0" distL="0" distR="0" wp14:anchorId="1991ACC2" wp14:editId="298B388D">
                  <wp:extent cx="274320" cy="274320"/>
                  <wp:effectExtent l="0" t="0" r="0" b="0"/>
                  <wp:docPr id="1781962447" name="Picture 178196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456106"/>
                          <pic:cNvPicPr/>
                        </pic:nvPicPr>
                        <pic:blipFill>
                          <a:blip r:embed="rId4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26C07EED"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Senčenje: s pritiskom na gumb se izbrani objekt obarva na zemljevidu. Objekt ostane obarvan, dokler je gumb vključen. Ponovni klik na gumb senčenje izključi. Obarvanih je lahko več objektov.</w:t>
            </w:r>
          </w:p>
        </w:tc>
      </w:tr>
      <w:tr w:rsidR="007C60E6" w:rsidRPr="00916DE0" w14:paraId="35D279B4"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301960A7" w14:textId="77777777" w:rsidR="007C60E6" w:rsidRPr="00916DE0" w:rsidRDefault="007C60E6" w:rsidP="001F66FD">
            <w:pPr>
              <w:pStyle w:val="Telobesedila"/>
              <w:spacing w:before="120"/>
              <w:jc w:val="left"/>
            </w:pPr>
            <w:r w:rsidRPr="00916DE0">
              <w:rPr>
                <w:noProof/>
                <w:lang w:eastAsia="sl-SI"/>
              </w:rPr>
              <w:drawing>
                <wp:inline distT="0" distB="0" distL="0" distR="0" wp14:anchorId="389E88D0" wp14:editId="0F31394C">
                  <wp:extent cx="273600" cy="273600"/>
                  <wp:effectExtent l="0" t="0" r="6350" b="6350"/>
                  <wp:docPr id="1781962448" name="Picture 178196244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r w:rsidRPr="00916DE0">
              <w:rPr>
                <w:sz w:val="48"/>
                <w:szCs w:val="48"/>
              </w:rPr>
              <w:t>/</w:t>
            </w:r>
            <w:r w:rsidRPr="00916DE0">
              <w:rPr>
                <w:noProof/>
                <w:lang w:eastAsia="sl-SI"/>
              </w:rPr>
              <w:drawing>
                <wp:inline distT="0" distB="0" distL="0" distR="0" wp14:anchorId="7AF37793" wp14:editId="18CFE3D2">
                  <wp:extent cx="273600" cy="273600"/>
                  <wp:effectExtent l="0" t="0" r="6350" b="6350"/>
                  <wp:docPr id="1781962449" name="Picture 1781962449" descr="A picture containing text, furnitur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furniture, table&#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4116" w:type="dxa"/>
          </w:tcPr>
          <w:p w14:paraId="589DB917"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Na zemljevidu vklopi/izklopi oznake: s klikom na gumb se na zemljevidu prikažejo ali umaknejo oznake objektov sloja.</w:t>
            </w:r>
          </w:p>
        </w:tc>
      </w:tr>
      <w:tr w:rsidR="007C60E6" w:rsidRPr="00916DE0" w14:paraId="629F7D4C"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6693B9C4" w14:textId="77777777" w:rsidR="007C60E6" w:rsidRPr="00916DE0" w:rsidRDefault="007C60E6" w:rsidP="001F66FD">
            <w:pPr>
              <w:pStyle w:val="Telobesedila"/>
              <w:spacing w:before="120"/>
              <w:jc w:val="left"/>
            </w:pPr>
            <w:r w:rsidRPr="00916DE0">
              <w:rPr>
                <w:noProof/>
                <w:lang w:eastAsia="sl-SI"/>
              </w:rPr>
              <w:drawing>
                <wp:inline distT="0" distB="0" distL="0" distR="0" wp14:anchorId="415A0D77" wp14:editId="3C384150">
                  <wp:extent cx="273600" cy="273600"/>
                  <wp:effectExtent l="0" t="0" r="6350" b="6350"/>
                  <wp:docPr id="1781962450" name="Picture 178196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1">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r w:rsidRPr="00916DE0">
              <w:rPr>
                <w:sz w:val="48"/>
                <w:szCs w:val="48"/>
              </w:rPr>
              <w:t>/</w:t>
            </w:r>
            <w:r w:rsidRPr="00916DE0">
              <w:rPr>
                <w:noProof/>
                <w:lang w:eastAsia="sl-SI"/>
              </w:rPr>
              <w:drawing>
                <wp:inline distT="0" distB="0" distL="0" distR="0" wp14:anchorId="1CEC9850" wp14:editId="2F0E9A8C">
                  <wp:extent cx="287280" cy="273600"/>
                  <wp:effectExtent l="0" t="0" r="5080" b="6350"/>
                  <wp:docPr id="1781962451" name="Picture 178196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2">
                            <a:extLst>
                              <a:ext uri="{28A0092B-C50C-407E-A947-70E740481C1C}">
                                <a14:useLocalDpi xmlns:a14="http://schemas.microsoft.com/office/drawing/2010/main" val="0"/>
                              </a:ext>
                            </a:extLst>
                          </a:blip>
                          <a:stretch>
                            <a:fillRect/>
                          </a:stretch>
                        </pic:blipFill>
                        <pic:spPr>
                          <a:xfrm>
                            <a:off x="0" y="0"/>
                            <a:ext cx="287280" cy="273600"/>
                          </a:xfrm>
                          <a:prstGeom prst="rect">
                            <a:avLst/>
                          </a:prstGeom>
                        </pic:spPr>
                      </pic:pic>
                    </a:graphicData>
                  </a:graphic>
                </wp:inline>
              </w:drawing>
            </w:r>
          </w:p>
        </w:tc>
        <w:tc>
          <w:tcPr>
            <w:tcW w:w="4116" w:type="dxa"/>
          </w:tcPr>
          <w:p w14:paraId="4C4A8A11"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Na zemljevidu vklopi/izklopi prikaz polnila: s klikom na gumb se na zemljevidu prikaže ali umakne polnilo v objektih sloja. Gumb je prikazan le pri poligonskih slojih.</w:t>
            </w:r>
          </w:p>
        </w:tc>
      </w:tr>
      <w:tr w:rsidR="007C60E6" w:rsidRPr="00916DE0" w14:paraId="593936AE"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1B96C59F" w14:textId="77777777" w:rsidR="007C60E6" w:rsidRPr="00916DE0" w:rsidRDefault="007C60E6" w:rsidP="001F66FD">
            <w:pPr>
              <w:pStyle w:val="Telobesedila"/>
              <w:spacing w:before="120"/>
              <w:jc w:val="left"/>
            </w:pPr>
            <w:r w:rsidRPr="00916DE0">
              <w:rPr>
                <w:noProof/>
                <w:lang w:eastAsia="sl-SI"/>
              </w:rPr>
              <w:drawing>
                <wp:inline distT="0" distB="0" distL="0" distR="0" wp14:anchorId="15A730CC" wp14:editId="2B161DE9">
                  <wp:extent cx="273600" cy="273600"/>
                  <wp:effectExtent l="0" t="0" r="6350" b="6350"/>
                  <wp:docPr id="1781962452" name="Picture 178196245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r w:rsidRPr="00916DE0">
              <w:rPr>
                <w:sz w:val="48"/>
                <w:szCs w:val="48"/>
              </w:rPr>
              <w:t>/</w:t>
            </w:r>
            <w:r w:rsidRPr="00916DE0">
              <w:rPr>
                <w:noProof/>
                <w:lang w:eastAsia="sl-SI"/>
              </w:rPr>
              <w:drawing>
                <wp:inline distT="0" distB="0" distL="0" distR="0" wp14:anchorId="3B86528A" wp14:editId="11AC8069">
                  <wp:extent cx="273600" cy="273600"/>
                  <wp:effectExtent l="0" t="0" r="6350" b="6350"/>
                  <wp:docPr id="1781962453" name="Picture 178196245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4116" w:type="dxa"/>
          </w:tcPr>
          <w:p w14:paraId="022825A7"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Na zemljevidu vklopi/izklopi prikaz oglišč: s klikom na gumb se na zemljevidu prikažejo ali skrijejo oglišča geometrij objektov sloja.</w:t>
            </w:r>
          </w:p>
        </w:tc>
      </w:tr>
      <w:tr w:rsidR="007C60E6" w:rsidRPr="00916DE0" w14:paraId="08D9B2DA"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02F3A834" w14:textId="77777777" w:rsidR="007C60E6" w:rsidRPr="00916DE0" w:rsidRDefault="007C60E6" w:rsidP="00B72D96">
            <w:pPr>
              <w:pStyle w:val="Telobesedila"/>
              <w:jc w:val="left"/>
            </w:pPr>
            <w:r w:rsidRPr="00916DE0">
              <w:rPr>
                <w:noProof/>
                <w:lang w:eastAsia="sl-SI"/>
              </w:rPr>
              <w:drawing>
                <wp:inline distT="0" distB="0" distL="0" distR="0" wp14:anchorId="00A36D56" wp14:editId="7AE89F38">
                  <wp:extent cx="273600" cy="273600"/>
                  <wp:effectExtent l="0" t="0" r="6350" b="6350"/>
                  <wp:docPr id="1781962454" name="Picture 17819624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r w:rsidRPr="00916DE0">
              <w:rPr>
                <w:sz w:val="48"/>
                <w:szCs w:val="48"/>
              </w:rPr>
              <w:t>/</w:t>
            </w:r>
            <w:r w:rsidRPr="00916DE0">
              <w:rPr>
                <w:noProof/>
                <w:lang w:eastAsia="sl-SI"/>
              </w:rPr>
              <w:drawing>
                <wp:inline distT="0" distB="0" distL="0" distR="0" wp14:anchorId="6EEE896C" wp14:editId="501ADEA2">
                  <wp:extent cx="262656" cy="273600"/>
                  <wp:effectExtent l="0" t="0" r="4445" b="6350"/>
                  <wp:docPr id="1781962455" name="Picture 178196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6">
                            <a:extLst>
                              <a:ext uri="{28A0092B-C50C-407E-A947-70E740481C1C}">
                                <a14:useLocalDpi xmlns:a14="http://schemas.microsoft.com/office/drawing/2010/main" val="0"/>
                              </a:ext>
                            </a:extLst>
                          </a:blip>
                          <a:stretch>
                            <a:fillRect/>
                          </a:stretch>
                        </pic:blipFill>
                        <pic:spPr>
                          <a:xfrm>
                            <a:off x="0" y="0"/>
                            <a:ext cx="262656" cy="273600"/>
                          </a:xfrm>
                          <a:prstGeom prst="rect">
                            <a:avLst/>
                          </a:prstGeom>
                        </pic:spPr>
                      </pic:pic>
                    </a:graphicData>
                  </a:graphic>
                </wp:inline>
              </w:drawing>
            </w:r>
          </w:p>
        </w:tc>
        <w:tc>
          <w:tcPr>
            <w:tcW w:w="4116" w:type="dxa"/>
          </w:tcPr>
          <w:p w14:paraId="58888817"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Prikaži/skrij legendo po vrednosti: s klikom na gumb se prikaže ali skrije legenda sloja.</w:t>
            </w:r>
          </w:p>
        </w:tc>
      </w:tr>
      <w:tr w:rsidR="007C60E6" w:rsidRPr="00916DE0" w14:paraId="777E295C"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22AF0D2B" w14:textId="77777777" w:rsidR="007C60E6" w:rsidRPr="00916DE0" w:rsidRDefault="007C60E6" w:rsidP="00B72D96">
            <w:pPr>
              <w:pStyle w:val="Telobesedila"/>
              <w:jc w:val="left"/>
            </w:pPr>
            <w:r w:rsidRPr="00916DE0">
              <w:rPr>
                <w:noProof/>
                <w:lang w:eastAsia="sl-SI"/>
              </w:rPr>
              <w:lastRenderedPageBreak/>
              <w:drawing>
                <wp:inline distT="0" distB="0" distL="0" distR="0" wp14:anchorId="2E20F0A6" wp14:editId="6B8BCFC1">
                  <wp:extent cx="323306" cy="274320"/>
                  <wp:effectExtent l="0" t="0" r="0" b="0"/>
                  <wp:docPr id="1781962456" name="Picture 178196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23306" cy="274320"/>
                          </a:xfrm>
                          <a:prstGeom prst="rect">
                            <a:avLst/>
                          </a:prstGeom>
                        </pic:spPr>
                      </pic:pic>
                    </a:graphicData>
                  </a:graphic>
                </wp:inline>
              </w:drawing>
            </w:r>
          </w:p>
        </w:tc>
        <w:tc>
          <w:tcPr>
            <w:tcW w:w="4116" w:type="dxa"/>
          </w:tcPr>
          <w:p w14:paraId="3098F866"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Prikaži krajinske značilnosti na GERK-u: s klikom na gumb si nižje prikažete sekcijo s seznamom krajinskih značilnosti.</w:t>
            </w:r>
          </w:p>
        </w:tc>
      </w:tr>
      <w:tr w:rsidR="007C60E6" w:rsidRPr="00916DE0" w14:paraId="0CA4FAA1"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3E059320" w14:textId="77777777" w:rsidR="007C60E6" w:rsidRPr="00916DE0" w:rsidRDefault="007C60E6" w:rsidP="00B72D96">
            <w:pPr>
              <w:pStyle w:val="Telobesedila"/>
              <w:jc w:val="left"/>
            </w:pPr>
            <w:r w:rsidRPr="00916DE0">
              <w:rPr>
                <w:noProof/>
                <w:lang w:eastAsia="sl-SI"/>
              </w:rPr>
              <w:drawing>
                <wp:inline distT="0" distB="0" distL="0" distR="0" wp14:anchorId="2CDDFE88" wp14:editId="0F53A19C">
                  <wp:extent cx="327074" cy="274320"/>
                  <wp:effectExtent l="0" t="0" r="0" b="0"/>
                  <wp:docPr id="1781962457" name="Picture 178196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327074" cy="274320"/>
                          </a:xfrm>
                          <a:prstGeom prst="rect">
                            <a:avLst/>
                          </a:prstGeom>
                        </pic:spPr>
                      </pic:pic>
                    </a:graphicData>
                  </a:graphic>
                </wp:inline>
              </w:drawing>
            </w:r>
          </w:p>
        </w:tc>
        <w:tc>
          <w:tcPr>
            <w:tcW w:w="4116" w:type="dxa"/>
          </w:tcPr>
          <w:p w14:paraId="76EA1142"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Prikaži komasacije: s klikom na gumb si nižje prikažete sekcijo s podatki o komasacijah na GERK-u.</w:t>
            </w:r>
          </w:p>
        </w:tc>
      </w:tr>
      <w:tr w:rsidR="007C60E6" w:rsidRPr="00916DE0" w14:paraId="578F083F"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302FAA76" w14:textId="77777777" w:rsidR="007C60E6" w:rsidRPr="00916DE0" w:rsidRDefault="007C60E6" w:rsidP="00B72D96">
            <w:pPr>
              <w:pStyle w:val="Telobesedila"/>
              <w:jc w:val="left"/>
            </w:pPr>
            <w:r w:rsidRPr="00916DE0">
              <w:rPr>
                <w:noProof/>
                <w:lang w:eastAsia="sl-SI"/>
              </w:rPr>
              <w:drawing>
                <wp:inline distT="0" distB="0" distL="0" distR="0" wp14:anchorId="5930DDA7" wp14:editId="1996A58E">
                  <wp:extent cx="327074" cy="274320"/>
                  <wp:effectExtent l="0" t="0" r="0" b="0"/>
                  <wp:docPr id="1781962458" name="Picture 178196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327074" cy="274320"/>
                          </a:xfrm>
                          <a:prstGeom prst="rect">
                            <a:avLst/>
                          </a:prstGeom>
                        </pic:spPr>
                      </pic:pic>
                    </a:graphicData>
                  </a:graphic>
                </wp:inline>
              </w:drawing>
            </w:r>
          </w:p>
        </w:tc>
        <w:tc>
          <w:tcPr>
            <w:tcW w:w="4116" w:type="dxa"/>
          </w:tcPr>
          <w:p w14:paraId="2FAB3EA5"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Prikaži podatke o poljinah v preteklem letu: s klikom na gumb si nižje prikažete sekcijo s podatki o poljinah, ki so bile na območju GERK-a v preteklem letu.</w:t>
            </w:r>
          </w:p>
        </w:tc>
      </w:tr>
      <w:tr w:rsidR="007C60E6" w:rsidRPr="00916DE0" w14:paraId="7433AD0E"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253C3D98" w14:textId="77777777" w:rsidR="007C60E6" w:rsidRPr="00916DE0" w:rsidRDefault="007C60E6" w:rsidP="00B72D96">
            <w:pPr>
              <w:pStyle w:val="Telobesedila"/>
              <w:jc w:val="left"/>
            </w:pPr>
            <w:r w:rsidRPr="00916DE0">
              <w:rPr>
                <w:noProof/>
                <w:lang w:eastAsia="sl-SI"/>
              </w:rPr>
              <w:drawing>
                <wp:inline distT="0" distB="0" distL="0" distR="0" wp14:anchorId="593863F3" wp14:editId="1F4B5A5F">
                  <wp:extent cx="323306" cy="274320"/>
                  <wp:effectExtent l="0" t="0" r="0" b="0"/>
                  <wp:docPr id="1781962459" name="Picture 178196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23306" cy="274320"/>
                          </a:xfrm>
                          <a:prstGeom prst="rect">
                            <a:avLst/>
                          </a:prstGeom>
                        </pic:spPr>
                      </pic:pic>
                    </a:graphicData>
                  </a:graphic>
                </wp:inline>
              </w:drawing>
            </w:r>
          </w:p>
        </w:tc>
        <w:tc>
          <w:tcPr>
            <w:tcW w:w="4116" w:type="dxa"/>
          </w:tcPr>
          <w:p w14:paraId="1313A87E"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Prikaži informacije za GERK: s klikom na gumb si nižje prikažete sekcijo z informacijami povezanimi z GERK-om.</w:t>
            </w:r>
          </w:p>
        </w:tc>
      </w:tr>
      <w:tr w:rsidR="007C60E6" w:rsidRPr="00916DE0" w14:paraId="41B24894"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D82F6A1" w14:textId="77777777" w:rsidR="007C60E6" w:rsidRPr="00916DE0" w:rsidRDefault="007C60E6" w:rsidP="00B72D96">
            <w:pPr>
              <w:pStyle w:val="Telobesedila"/>
              <w:jc w:val="left"/>
            </w:pPr>
            <w:r w:rsidRPr="00916DE0">
              <w:rPr>
                <w:noProof/>
                <w:lang w:eastAsia="sl-SI"/>
              </w:rPr>
              <w:drawing>
                <wp:inline distT="0" distB="0" distL="0" distR="0" wp14:anchorId="24660D6F" wp14:editId="58FE6236">
                  <wp:extent cx="798001" cy="273600"/>
                  <wp:effectExtent l="0" t="0" r="2540" b="6350"/>
                  <wp:docPr id="1781962460" name="Picture 178196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60" name="Picture 178196246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98001" cy="273600"/>
                          </a:xfrm>
                          <a:prstGeom prst="rect">
                            <a:avLst/>
                          </a:prstGeom>
                        </pic:spPr>
                      </pic:pic>
                    </a:graphicData>
                  </a:graphic>
                </wp:inline>
              </w:drawing>
            </w:r>
          </w:p>
        </w:tc>
        <w:tc>
          <w:tcPr>
            <w:tcW w:w="4116" w:type="dxa"/>
          </w:tcPr>
          <w:p w14:paraId="243C8B21"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Prični z urejanjem: s klikom na gumb pričnete z urejanjem.</w:t>
            </w:r>
          </w:p>
        </w:tc>
      </w:tr>
      <w:tr w:rsidR="007C60E6" w:rsidRPr="00916DE0" w14:paraId="22E8EBBC"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6F973C91" w14:textId="77777777" w:rsidR="007C60E6" w:rsidRPr="00916DE0" w:rsidRDefault="007C60E6" w:rsidP="00B72D96">
            <w:pPr>
              <w:pStyle w:val="Telobesedila"/>
              <w:jc w:val="left"/>
            </w:pPr>
            <w:r w:rsidRPr="00916DE0">
              <w:rPr>
                <w:noProof/>
                <w:lang w:eastAsia="sl-SI"/>
              </w:rPr>
              <w:drawing>
                <wp:inline distT="0" distB="0" distL="0" distR="0" wp14:anchorId="7D9A987A" wp14:editId="151782E0">
                  <wp:extent cx="951902" cy="273600"/>
                  <wp:effectExtent l="0" t="0" r="635" b="6350"/>
                  <wp:docPr id="1781962461" name="Picture 178196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61" name="Picture 1781962461"/>
                          <pic:cNvPicPr/>
                        </pic:nvPicPr>
                        <pic:blipFill>
                          <a:blip r:embed="rId62">
                            <a:extLst>
                              <a:ext uri="{28A0092B-C50C-407E-A947-70E740481C1C}">
                                <a14:useLocalDpi xmlns:a14="http://schemas.microsoft.com/office/drawing/2010/main" val="0"/>
                              </a:ext>
                            </a:extLst>
                          </a:blip>
                          <a:stretch>
                            <a:fillRect/>
                          </a:stretch>
                        </pic:blipFill>
                        <pic:spPr>
                          <a:xfrm>
                            <a:off x="0" y="0"/>
                            <a:ext cx="951902" cy="273600"/>
                          </a:xfrm>
                          <a:prstGeom prst="rect">
                            <a:avLst/>
                          </a:prstGeom>
                        </pic:spPr>
                      </pic:pic>
                    </a:graphicData>
                  </a:graphic>
                </wp:inline>
              </w:drawing>
            </w:r>
          </w:p>
        </w:tc>
        <w:tc>
          <w:tcPr>
            <w:tcW w:w="4116" w:type="dxa"/>
          </w:tcPr>
          <w:p w14:paraId="17FB689C"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Zaključi z urejanjem: s klikom na gumb zaključite z urejanjem. Ob tem se tudi samodejno shranijo vse še ne shranjene spremembe in sproži preverjanje. Rezultati preverjanja se ne prikažejo.</w:t>
            </w:r>
          </w:p>
        </w:tc>
      </w:tr>
      <w:tr w:rsidR="007C60E6" w:rsidRPr="00916DE0" w14:paraId="5A0A6284"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5CA85493" w14:textId="77777777" w:rsidR="007C60E6" w:rsidRPr="00916DE0" w:rsidRDefault="007C60E6" w:rsidP="00B72D96">
            <w:pPr>
              <w:pStyle w:val="Telobesedila"/>
              <w:jc w:val="left"/>
            </w:pPr>
            <w:r w:rsidRPr="00916DE0">
              <w:rPr>
                <w:noProof/>
                <w:lang w:eastAsia="sl-SI"/>
              </w:rPr>
              <w:drawing>
                <wp:inline distT="0" distB="0" distL="0" distR="0" wp14:anchorId="0CF50DCD" wp14:editId="7F74689A">
                  <wp:extent cx="866407" cy="273600"/>
                  <wp:effectExtent l="0" t="0" r="0" b="6350"/>
                  <wp:docPr id="1781962462" name="Picture 178196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62" name="Picture 1781962462"/>
                          <pic:cNvPicPr/>
                        </pic:nvPicPr>
                        <pic:blipFill>
                          <a:blip r:embed="rId63">
                            <a:extLst>
                              <a:ext uri="{28A0092B-C50C-407E-A947-70E740481C1C}">
                                <a14:useLocalDpi xmlns:a14="http://schemas.microsoft.com/office/drawing/2010/main" val="0"/>
                              </a:ext>
                            </a:extLst>
                          </a:blip>
                          <a:stretch>
                            <a:fillRect/>
                          </a:stretch>
                        </pic:blipFill>
                        <pic:spPr>
                          <a:xfrm>
                            <a:off x="0" y="0"/>
                            <a:ext cx="866407" cy="273600"/>
                          </a:xfrm>
                          <a:prstGeom prst="rect">
                            <a:avLst/>
                          </a:prstGeom>
                        </pic:spPr>
                      </pic:pic>
                    </a:graphicData>
                  </a:graphic>
                </wp:inline>
              </w:drawing>
            </w:r>
          </w:p>
        </w:tc>
        <w:tc>
          <w:tcPr>
            <w:tcW w:w="4116" w:type="dxa"/>
          </w:tcPr>
          <w:p w14:paraId="40C17DF8"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Shrani spremembe: s klikom na gumb shranite vse še ne shranjene spremembe.</w:t>
            </w:r>
          </w:p>
        </w:tc>
      </w:tr>
      <w:tr w:rsidR="00E14983" w:rsidRPr="00916DE0" w14:paraId="6D66BA46"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0B85874E" w14:textId="2571AA8E" w:rsidR="00E14983" w:rsidRPr="00916DE0" w:rsidRDefault="00E14983" w:rsidP="00B72D96">
            <w:pPr>
              <w:pStyle w:val="Telobesedila"/>
              <w:jc w:val="left"/>
            </w:pPr>
            <w:r w:rsidRPr="00916DE0">
              <w:rPr>
                <w:noProof/>
                <w:lang w:eastAsia="sl-SI"/>
              </w:rPr>
              <w:drawing>
                <wp:inline distT="0" distB="0" distL="0" distR="0" wp14:anchorId="14A8D890" wp14:editId="67EB1670">
                  <wp:extent cx="894341" cy="273600"/>
                  <wp:effectExtent l="0" t="0" r="0" b="6350"/>
                  <wp:docPr id="1781962480" name="Picture 178196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80" name="Picture 1781962480"/>
                          <pic:cNvPicPr/>
                        </pic:nvPicPr>
                        <pic:blipFill>
                          <a:blip r:embed="rId64">
                            <a:extLst>
                              <a:ext uri="{28A0092B-C50C-407E-A947-70E740481C1C}">
                                <a14:useLocalDpi xmlns:a14="http://schemas.microsoft.com/office/drawing/2010/main" val="0"/>
                              </a:ext>
                            </a:extLst>
                          </a:blip>
                          <a:stretch>
                            <a:fillRect/>
                          </a:stretch>
                        </pic:blipFill>
                        <pic:spPr>
                          <a:xfrm>
                            <a:off x="0" y="0"/>
                            <a:ext cx="894341" cy="273600"/>
                          </a:xfrm>
                          <a:prstGeom prst="rect">
                            <a:avLst/>
                          </a:prstGeom>
                        </pic:spPr>
                      </pic:pic>
                    </a:graphicData>
                  </a:graphic>
                </wp:inline>
              </w:drawing>
            </w:r>
          </w:p>
        </w:tc>
        <w:tc>
          <w:tcPr>
            <w:tcW w:w="4116" w:type="dxa"/>
          </w:tcPr>
          <w:p w14:paraId="1CA47D46" w14:textId="64C06DAF" w:rsidR="00E14983" w:rsidRPr="00916DE0" w:rsidRDefault="00E14983"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Prekini: </w:t>
            </w:r>
            <w:r w:rsidR="00075D93" w:rsidRPr="00916DE0">
              <w:t>s klikom na gumb prekinete z urejanjem. Uporabite</w:t>
            </w:r>
            <w:r w:rsidR="00BC40CC" w:rsidRPr="00916DE0">
              <w:t xml:space="preserve"> ga, </w:t>
            </w:r>
            <w:r w:rsidR="003401CB" w:rsidRPr="00916DE0">
              <w:t xml:space="preserve">ko želite </w:t>
            </w:r>
            <w:r w:rsidR="00173B8C" w:rsidRPr="00916DE0">
              <w:t>prenehati z urejanjem</w:t>
            </w:r>
            <w:r w:rsidR="001D148E" w:rsidRPr="00916DE0">
              <w:t xml:space="preserve"> bloka</w:t>
            </w:r>
            <w:r w:rsidR="00173B8C" w:rsidRPr="00916DE0">
              <w:t xml:space="preserve"> in se boste kasneje </w:t>
            </w:r>
            <w:r w:rsidR="001D148E" w:rsidRPr="00916DE0">
              <w:t>še vrnili na urejanje.</w:t>
            </w:r>
          </w:p>
        </w:tc>
      </w:tr>
      <w:tr w:rsidR="007C60E6" w:rsidRPr="00916DE0" w14:paraId="70098815"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5B725079" w14:textId="77777777" w:rsidR="007C60E6" w:rsidRPr="00916DE0" w:rsidRDefault="007C60E6" w:rsidP="00B72D96">
            <w:pPr>
              <w:pStyle w:val="Telobesedila"/>
              <w:jc w:val="left"/>
            </w:pPr>
            <w:r w:rsidRPr="00916DE0">
              <w:rPr>
                <w:noProof/>
                <w:lang w:eastAsia="sl-SI"/>
              </w:rPr>
              <w:drawing>
                <wp:inline distT="0" distB="0" distL="0" distR="0" wp14:anchorId="7D7A7909" wp14:editId="60EA1376">
                  <wp:extent cx="917700" cy="273600"/>
                  <wp:effectExtent l="0" t="0" r="0" b="6350"/>
                  <wp:docPr id="1781962463" name="Picture 178196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63" name="Picture 1781962463"/>
                          <pic:cNvPicPr/>
                        </pic:nvPicPr>
                        <pic:blipFill>
                          <a:blip r:embed="rId65">
                            <a:extLst>
                              <a:ext uri="{28A0092B-C50C-407E-A947-70E740481C1C}">
                                <a14:useLocalDpi xmlns:a14="http://schemas.microsoft.com/office/drawing/2010/main" val="0"/>
                              </a:ext>
                            </a:extLst>
                          </a:blip>
                          <a:stretch>
                            <a:fillRect/>
                          </a:stretch>
                        </pic:blipFill>
                        <pic:spPr>
                          <a:xfrm>
                            <a:off x="0" y="0"/>
                            <a:ext cx="917700" cy="273600"/>
                          </a:xfrm>
                          <a:prstGeom prst="rect">
                            <a:avLst/>
                          </a:prstGeom>
                        </pic:spPr>
                      </pic:pic>
                    </a:graphicData>
                  </a:graphic>
                </wp:inline>
              </w:drawing>
            </w:r>
          </w:p>
        </w:tc>
        <w:tc>
          <w:tcPr>
            <w:tcW w:w="4116" w:type="dxa"/>
          </w:tcPr>
          <w:p w14:paraId="4B8608B9"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Prekliči: s klikom na gumb prenehate z urejanjem, ob tem se vse še ne shranjene spremembe zavržejo.</w:t>
            </w:r>
          </w:p>
        </w:tc>
      </w:tr>
      <w:tr w:rsidR="007C60E6" w:rsidRPr="00916DE0" w14:paraId="2740861E"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38B67687" w14:textId="77777777" w:rsidR="007C60E6" w:rsidRPr="00916DE0" w:rsidRDefault="007C60E6" w:rsidP="00B72D96">
            <w:pPr>
              <w:pStyle w:val="Telobesedila"/>
              <w:jc w:val="left"/>
            </w:pPr>
            <w:r w:rsidRPr="00916DE0">
              <w:rPr>
                <w:noProof/>
                <w:lang w:eastAsia="sl-SI"/>
              </w:rPr>
              <w:drawing>
                <wp:inline distT="0" distB="0" distL="0" distR="0" wp14:anchorId="241D6FC2" wp14:editId="2B552298">
                  <wp:extent cx="889200" cy="273600"/>
                  <wp:effectExtent l="0" t="0" r="0" b="6350"/>
                  <wp:docPr id="1781962464" name="Picture 178196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64" name="Picture 1781962464"/>
                          <pic:cNvPicPr/>
                        </pic:nvPicPr>
                        <pic:blipFill>
                          <a:blip r:embed="rId66">
                            <a:extLst>
                              <a:ext uri="{28A0092B-C50C-407E-A947-70E740481C1C}">
                                <a14:useLocalDpi xmlns:a14="http://schemas.microsoft.com/office/drawing/2010/main" val="0"/>
                              </a:ext>
                            </a:extLst>
                          </a:blip>
                          <a:stretch>
                            <a:fillRect/>
                          </a:stretch>
                        </pic:blipFill>
                        <pic:spPr>
                          <a:xfrm>
                            <a:off x="0" y="0"/>
                            <a:ext cx="889200" cy="273600"/>
                          </a:xfrm>
                          <a:prstGeom prst="rect">
                            <a:avLst/>
                          </a:prstGeom>
                        </pic:spPr>
                      </pic:pic>
                    </a:graphicData>
                  </a:graphic>
                </wp:inline>
              </w:drawing>
            </w:r>
          </w:p>
        </w:tc>
        <w:tc>
          <w:tcPr>
            <w:tcW w:w="4116" w:type="dxa"/>
          </w:tcPr>
          <w:p w14:paraId="4AEDFE45" w14:textId="774B568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Preveri: s klikom na gumb se ročno zažene preverjanje</w:t>
            </w:r>
            <w:r w:rsidR="0025383A">
              <w:t xml:space="preserve"> podatkov na zavihku</w:t>
            </w:r>
            <w:r w:rsidRPr="00916DE0">
              <w:t>. Ob zaključku se prikaže okno z opisanimi ugotovitvami.</w:t>
            </w:r>
            <w:r w:rsidR="00B72639" w:rsidRPr="00916DE0">
              <w:t xml:space="preserve"> Gumb je aktiven tudi, ko v aplikacijo vstopite </w:t>
            </w:r>
            <w:r w:rsidR="0025383A" w:rsidRPr="00916DE0">
              <w:t xml:space="preserve">v načinu, ki ni </w:t>
            </w:r>
            <w:r w:rsidR="00916FAA">
              <w:t>urejanje</w:t>
            </w:r>
            <w:r w:rsidR="0025383A" w:rsidRPr="00916DE0">
              <w:t>.</w:t>
            </w:r>
          </w:p>
        </w:tc>
      </w:tr>
      <w:tr w:rsidR="00BB3643" w:rsidRPr="00916DE0" w14:paraId="3153D21C"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186AFE8" w14:textId="671B85DC" w:rsidR="00BB3643" w:rsidRPr="00916DE0" w:rsidRDefault="00BB3643" w:rsidP="00B72D96">
            <w:pPr>
              <w:pStyle w:val="Telobesedila"/>
              <w:jc w:val="left"/>
            </w:pPr>
            <w:r w:rsidRPr="00916DE0">
              <w:rPr>
                <w:noProof/>
                <w:lang w:eastAsia="sl-SI"/>
              </w:rPr>
              <w:drawing>
                <wp:inline distT="0" distB="0" distL="0" distR="0" wp14:anchorId="25EB36EB" wp14:editId="2AA01074">
                  <wp:extent cx="860365" cy="273600"/>
                  <wp:effectExtent l="0" t="0" r="3810" b="6350"/>
                  <wp:docPr id="1781962479" name="Picture 178196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79" name="Picture 1781962479"/>
                          <pic:cNvPicPr/>
                        </pic:nvPicPr>
                        <pic:blipFill>
                          <a:blip r:embed="rId67">
                            <a:extLst>
                              <a:ext uri="{28A0092B-C50C-407E-A947-70E740481C1C}">
                                <a14:useLocalDpi xmlns:a14="http://schemas.microsoft.com/office/drawing/2010/main" val="0"/>
                              </a:ext>
                            </a:extLst>
                          </a:blip>
                          <a:stretch>
                            <a:fillRect/>
                          </a:stretch>
                        </pic:blipFill>
                        <pic:spPr>
                          <a:xfrm>
                            <a:off x="0" y="0"/>
                            <a:ext cx="860365" cy="273600"/>
                          </a:xfrm>
                          <a:prstGeom prst="rect">
                            <a:avLst/>
                          </a:prstGeom>
                        </pic:spPr>
                      </pic:pic>
                    </a:graphicData>
                  </a:graphic>
                </wp:inline>
              </w:drawing>
            </w:r>
          </w:p>
        </w:tc>
        <w:tc>
          <w:tcPr>
            <w:tcW w:w="4116" w:type="dxa"/>
          </w:tcPr>
          <w:p w14:paraId="57173B89" w14:textId="1FA9FDD0" w:rsidR="00BB3643" w:rsidRPr="00916DE0" w:rsidRDefault="00BB3643"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Osveži: s klikom na gumb</w:t>
            </w:r>
            <w:r w:rsidR="004362A9" w:rsidRPr="00916DE0">
              <w:t xml:space="preserve"> posodobite </w:t>
            </w:r>
            <w:r w:rsidR="00CF21C4" w:rsidRPr="00916DE0">
              <w:t xml:space="preserve">prikazano </w:t>
            </w:r>
            <w:r w:rsidR="00A47267" w:rsidRPr="00916DE0">
              <w:t>tabelo</w:t>
            </w:r>
            <w:r w:rsidR="00CF21C4" w:rsidRPr="00916DE0">
              <w:t xml:space="preserve">. </w:t>
            </w:r>
            <w:r w:rsidR="00720B0E" w:rsidRPr="00916DE0">
              <w:t xml:space="preserve">Kliknite ga, ko se po </w:t>
            </w:r>
            <w:r w:rsidR="00CF21C4" w:rsidRPr="00916DE0">
              <w:t>posodobitv</w:t>
            </w:r>
            <w:r w:rsidR="00720B0E" w:rsidRPr="00916DE0">
              <w:t>ah</w:t>
            </w:r>
            <w:r w:rsidR="00CF21C4" w:rsidRPr="00916DE0">
              <w:t xml:space="preserve"> podatkov </w:t>
            </w:r>
            <w:r w:rsidR="00DF707D" w:rsidRPr="00916DE0">
              <w:t>o posevk</w:t>
            </w:r>
            <w:r w:rsidR="00720B0E" w:rsidRPr="00916DE0">
              <w:t>u</w:t>
            </w:r>
            <w:r w:rsidR="00A31AE3" w:rsidRPr="00916DE0">
              <w:t xml:space="preserve"> ali zelenjadnicah</w:t>
            </w:r>
            <w:r w:rsidR="00363F38" w:rsidRPr="00916DE0">
              <w:t xml:space="preserve"> vrnete na </w:t>
            </w:r>
            <w:r w:rsidR="00DF707D" w:rsidRPr="00916DE0">
              <w:t xml:space="preserve">zavihek  </w:t>
            </w:r>
          </w:p>
        </w:tc>
      </w:tr>
      <w:tr w:rsidR="005F72D2" w:rsidRPr="00916DE0" w14:paraId="650A7A3C"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01EC9964" w14:textId="1C12CCFD" w:rsidR="005F72D2" w:rsidRPr="00916DE0" w:rsidRDefault="005F72D2" w:rsidP="00B72D96">
            <w:pPr>
              <w:pStyle w:val="Telobesedila"/>
              <w:jc w:val="left"/>
            </w:pPr>
            <w:r w:rsidRPr="00916DE0">
              <w:rPr>
                <w:noProof/>
                <w:lang w:eastAsia="sl-SI"/>
              </w:rPr>
              <w:lastRenderedPageBreak/>
              <w:drawing>
                <wp:inline distT="0" distB="0" distL="0" distR="0" wp14:anchorId="184ECE5E" wp14:editId="2CDEFE77">
                  <wp:extent cx="809400" cy="273600"/>
                  <wp:effectExtent l="0" t="0" r="3810" b="6350"/>
                  <wp:docPr id="1781962481" name="Picture 178196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81" name="Picture 1781962481"/>
                          <pic:cNvPicPr/>
                        </pic:nvPicPr>
                        <pic:blipFill>
                          <a:blip r:embed="rId68">
                            <a:extLst>
                              <a:ext uri="{28A0092B-C50C-407E-A947-70E740481C1C}">
                                <a14:useLocalDpi xmlns:a14="http://schemas.microsoft.com/office/drawing/2010/main" val="0"/>
                              </a:ext>
                            </a:extLst>
                          </a:blip>
                          <a:stretch>
                            <a:fillRect/>
                          </a:stretch>
                        </pic:blipFill>
                        <pic:spPr>
                          <a:xfrm>
                            <a:off x="0" y="0"/>
                            <a:ext cx="809400" cy="273600"/>
                          </a:xfrm>
                          <a:prstGeom prst="rect">
                            <a:avLst/>
                          </a:prstGeom>
                        </pic:spPr>
                      </pic:pic>
                    </a:graphicData>
                  </a:graphic>
                </wp:inline>
              </w:drawing>
            </w:r>
          </w:p>
        </w:tc>
        <w:tc>
          <w:tcPr>
            <w:tcW w:w="4116" w:type="dxa"/>
          </w:tcPr>
          <w:p w14:paraId="44CA866D" w14:textId="7BB5ECAA" w:rsidR="00326597" w:rsidRDefault="00326597"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t>Gumb je prikazan na večini zavihkov in podazavihkov, če so na zavihku prikazani</w:t>
            </w:r>
            <w:r w:rsidR="002A263A">
              <w:t xml:space="preserve">/prostni </w:t>
            </w:r>
            <w:r>
              <w:t>podatki.</w:t>
            </w:r>
          </w:p>
          <w:p w14:paraId="446F1927" w14:textId="4BC118F6" w:rsidR="00326597" w:rsidRDefault="002A263A"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t>Delovaje: s</w:t>
            </w:r>
            <w:r w:rsidR="005F72D2" w:rsidRPr="00916DE0">
              <w:t xml:space="preserve"> klikom na gumb </w:t>
            </w:r>
            <w:r w:rsidR="00720426" w:rsidRPr="00916DE0">
              <w:t xml:space="preserve">izvozite </w:t>
            </w:r>
            <w:r w:rsidR="006B341B" w:rsidRPr="00916DE0">
              <w:t xml:space="preserve">v </w:t>
            </w:r>
            <w:r>
              <w:t>zavihku ali podazavihku</w:t>
            </w:r>
            <w:r w:rsidR="006B341B" w:rsidRPr="00916DE0">
              <w:t xml:space="preserve"> podatke v Excel-ovo datoteko</w:t>
            </w:r>
            <w:r w:rsidR="004D3686">
              <w:t>, n</w:t>
            </w:r>
            <w:r>
              <w:t>jeno ime je [ime zavihka]_[KMG_MID].xlsx.</w:t>
            </w:r>
          </w:p>
          <w:p w14:paraId="5AFCA8A3" w14:textId="51203937" w:rsidR="00326597" w:rsidRDefault="00326597"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t>Če imate nastavljeno, da va</w:t>
            </w:r>
            <w:r w:rsidR="004D3686">
              <w:t>š</w:t>
            </w:r>
            <w:r>
              <w:t xml:space="preserve"> brskalnik vpraša za lokacijo shranjevanja datoteke, se prikaže okno, kjer to določite. Drugače datoteko na vašem računalniku najdete v mapi Prenosi (Downloads). </w:t>
            </w:r>
          </w:p>
          <w:p w14:paraId="2BF2A593" w14:textId="77777777" w:rsidR="005F72D2" w:rsidRDefault="00632AD5"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Gumb je aktiven tudi, ko v aplikacijo vstopite </w:t>
            </w:r>
            <w:r w:rsidR="0025383A" w:rsidRPr="00916DE0">
              <w:t xml:space="preserve">v načinu, ki ni </w:t>
            </w:r>
            <w:r w:rsidR="00916FAA">
              <w:t>urejanje</w:t>
            </w:r>
            <w:r w:rsidR="0025383A" w:rsidRPr="00916DE0">
              <w:t>.</w:t>
            </w:r>
          </w:p>
          <w:p w14:paraId="6CC53837" w14:textId="4ECBB4A5" w:rsidR="00326597" w:rsidRPr="00916DE0" w:rsidRDefault="00326597"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326597">
              <w:t xml:space="preserve">V primeru, da imate </w:t>
            </w:r>
            <w:r>
              <w:t xml:space="preserve">na zavihku/podzavihku v katerem se nahaja gumb </w:t>
            </w:r>
            <w:r w:rsidRPr="00326597">
              <w:t>prikazane filtrirane podatke, se vedno izvozijo vsi zapisi</w:t>
            </w:r>
            <w:r w:rsidR="004D3686">
              <w:t xml:space="preserve"> ne glede na filter</w:t>
            </w:r>
            <w:r>
              <w:t>.</w:t>
            </w:r>
          </w:p>
        </w:tc>
      </w:tr>
      <w:tr w:rsidR="007C60E6" w:rsidRPr="00916DE0" w14:paraId="7610674A"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165F9B2" w14:textId="77777777" w:rsidR="007C60E6" w:rsidRPr="00916DE0" w:rsidRDefault="007C60E6" w:rsidP="00B72D96">
            <w:pPr>
              <w:pStyle w:val="Telobesedila"/>
              <w:jc w:val="left"/>
            </w:pPr>
            <w:r w:rsidRPr="00916DE0">
              <w:rPr>
                <w:noProof/>
                <w:lang w:eastAsia="sl-SI"/>
              </w:rPr>
              <w:drawing>
                <wp:inline distT="0" distB="0" distL="0" distR="0" wp14:anchorId="0206DC2E" wp14:editId="1702DAC5">
                  <wp:extent cx="999640" cy="274320"/>
                  <wp:effectExtent l="0" t="0" r="0" b="0"/>
                  <wp:docPr id="1781962465" name="Picture 178196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99640" cy="274320"/>
                          </a:xfrm>
                          <a:prstGeom prst="rect">
                            <a:avLst/>
                          </a:prstGeom>
                        </pic:spPr>
                      </pic:pic>
                    </a:graphicData>
                  </a:graphic>
                </wp:inline>
              </w:drawing>
            </w:r>
          </w:p>
        </w:tc>
        <w:tc>
          <w:tcPr>
            <w:tcW w:w="4116" w:type="dxa"/>
          </w:tcPr>
          <w:p w14:paraId="702928D5"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Pripravi neprezimni posevek: s klikom na gumb pripravite poljino za neprezimni posevek. V primeru, da je na delu GERK-a nadrejena vsaj ena poljina iz glavnega posevka, se pripravi poljina na neprezimnem posevku samo za del, ki še ni pokrit. </w:t>
            </w:r>
          </w:p>
        </w:tc>
      </w:tr>
      <w:tr w:rsidR="007C60E6" w:rsidRPr="00916DE0" w14:paraId="09EF3FCB"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6E578215" w14:textId="77777777" w:rsidR="007C60E6" w:rsidRPr="00916DE0" w:rsidRDefault="007C60E6" w:rsidP="00B72D96">
            <w:pPr>
              <w:pStyle w:val="Telobesedila"/>
              <w:jc w:val="left"/>
            </w:pPr>
            <w:r w:rsidRPr="00916DE0">
              <w:rPr>
                <w:noProof/>
                <w:lang w:eastAsia="sl-SI"/>
              </w:rPr>
              <w:drawing>
                <wp:inline distT="0" distB="0" distL="0" distR="0" wp14:anchorId="1511E5AC" wp14:editId="6F647B9D">
                  <wp:extent cx="1053193" cy="274320"/>
                  <wp:effectExtent l="0" t="0" r="0" b="0"/>
                  <wp:docPr id="1781962466" name="Picture 178196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1053193" cy="274320"/>
                          </a:xfrm>
                          <a:prstGeom prst="rect">
                            <a:avLst/>
                          </a:prstGeom>
                        </pic:spPr>
                      </pic:pic>
                    </a:graphicData>
                  </a:graphic>
                </wp:inline>
              </w:drawing>
            </w:r>
          </w:p>
        </w:tc>
        <w:tc>
          <w:tcPr>
            <w:tcW w:w="4116" w:type="dxa"/>
          </w:tcPr>
          <w:p w14:paraId="1000CE19" w14:textId="58C41231" w:rsidR="007C60E6" w:rsidRPr="00916DE0" w:rsidRDefault="007C60E6" w:rsidP="068F6CAD">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Pripravi prezimni posevek: s klikom na gumb pripravite poljino za prezimni posevek. V primeru, da je na delu GERK-a nadrejena vsaj ena poljina iz glavnega ali neprezimnega posevka, se pripravi poljina na prezimnem posevku samo za del, ki še ni pokrit.</w:t>
            </w:r>
          </w:p>
        </w:tc>
      </w:tr>
      <w:tr w:rsidR="007C60E6" w:rsidRPr="00916DE0" w14:paraId="3CBDA646"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3A6F16C1" w14:textId="77777777" w:rsidR="007C60E6" w:rsidRPr="00916DE0" w:rsidRDefault="007C60E6" w:rsidP="00B72D96">
            <w:pPr>
              <w:pStyle w:val="Telobesedila"/>
              <w:jc w:val="left"/>
            </w:pPr>
            <w:r w:rsidRPr="00916DE0">
              <w:rPr>
                <w:noProof/>
                <w:lang w:eastAsia="sl-SI"/>
              </w:rPr>
              <w:drawing>
                <wp:inline distT="0" distB="0" distL="0" distR="0" wp14:anchorId="504C824A" wp14:editId="2C460AEB">
                  <wp:extent cx="1053193" cy="274320"/>
                  <wp:effectExtent l="0" t="0" r="0" b="0"/>
                  <wp:docPr id="1781962467" name="Picture 178196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1053193" cy="274320"/>
                          </a:xfrm>
                          <a:prstGeom prst="rect">
                            <a:avLst/>
                          </a:prstGeom>
                        </pic:spPr>
                      </pic:pic>
                    </a:graphicData>
                  </a:graphic>
                </wp:inline>
              </w:drawing>
            </w:r>
          </w:p>
        </w:tc>
        <w:tc>
          <w:tcPr>
            <w:tcW w:w="4116" w:type="dxa"/>
          </w:tcPr>
          <w:p w14:paraId="7885B6AB" w14:textId="7FDF6DDB" w:rsidR="007C60E6" w:rsidRPr="00916DE0" w:rsidRDefault="007C60E6" w:rsidP="068F6CAD">
            <w:pPr>
              <w:pStyle w:val="Telobesedila"/>
              <w:spacing w:before="0"/>
              <w:jc w:val="left"/>
              <w:cnfStyle w:val="000000000000" w:firstRow="0" w:lastRow="0" w:firstColumn="0" w:lastColumn="0" w:oddVBand="0" w:evenVBand="0" w:oddHBand="0" w:evenHBand="0" w:firstRowFirstColumn="0" w:firstRowLastColumn="0" w:lastRowFirstColumn="0" w:lastRowLastColumn="0"/>
            </w:pPr>
            <w:r w:rsidRPr="00916DE0">
              <w:t>Pripravi predposevek: s klikom na gumb pripravite poljino za predposevek. V primeru, da je na delu GERK-a že vsaj ena poljina, se pripravi poljina samo za del, ki še ni pokrit.</w:t>
            </w:r>
          </w:p>
        </w:tc>
      </w:tr>
      <w:tr w:rsidR="007C60E6" w:rsidRPr="00916DE0" w14:paraId="253EC57D"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52A0917D" w14:textId="77777777" w:rsidR="007C60E6" w:rsidRPr="00916DE0" w:rsidRDefault="007C60E6" w:rsidP="00B72D96">
            <w:pPr>
              <w:pStyle w:val="Telobesedila"/>
              <w:jc w:val="left"/>
            </w:pPr>
            <w:r w:rsidRPr="00916DE0">
              <w:rPr>
                <w:noProof/>
                <w:lang w:eastAsia="sl-SI"/>
              </w:rPr>
              <w:drawing>
                <wp:inline distT="0" distB="0" distL="0" distR="0" wp14:anchorId="12FB2B46" wp14:editId="52516A87">
                  <wp:extent cx="356616" cy="274320"/>
                  <wp:effectExtent l="0" t="0" r="0" b="0"/>
                  <wp:docPr id="1781962468" name="Picture 178196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356616" cy="274320"/>
                          </a:xfrm>
                          <a:prstGeom prst="rect">
                            <a:avLst/>
                          </a:prstGeom>
                        </pic:spPr>
                      </pic:pic>
                    </a:graphicData>
                  </a:graphic>
                </wp:inline>
              </w:drawing>
            </w:r>
          </w:p>
        </w:tc>
        <w:tc>
          <w:tcPr>
            <w:tcW w:w="4116" w:type="dxa"/>
          </w:tcPr>
          <w:p w14:paraId="019AA87F" w14:textId="571E737B" w:rsidR="007C60E6" w:rsidRPr="00916DE0" w:rsidRDefault="005F1767"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Umakni poljine na izbranem posevku: ob </w:t>
            </w:r>
            <w:r w:rsidR="00AD039E" w:rsidRPr="00916DE0">
              <w:t>kliku na gumb</w:t>
            </w:r>
            <w:r w:rsidRPr="00916DE0">
              <w:t xml:space="preserve"> se vse poljine </w:t>
            </w:r>
            <w:r w:rsidR="0025383A">
              <w:t>na izbrani</w:t>
            </w:r>
            <w:r w:rsidRPr="00916DE0">
              <w:t xml:space="preserve"> vrsti posevka izbrišejo. Z izjemo predposevka, kjer ni nujno, da je območje celega GERK-a pokrito s poljinami, se ob </w:t>
            </w:r>
            <w:r w:rsidR="003216A1" w:rsidRPr="00916DE0">
              <w:t>tem</w:t>
            </w:r>
            <w:r w:rsidRPr="00916DE0">
              <w:t xml:space="preserve"> na vseh ostalih vrstah posevkov doda poljina, ki je po površini in obliki identična GERK-u.</w:t>
            </w:r>
          </w:p>
        </w:tc>
      </w:tr>
      <w:tr w:rsidR="007C60E6" w:rsidRPr="00916DE0" w14:paraId="03CDC6ED"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42B0C79" w14:textId="77777777" w:rsidR="007C60E6" w:rsidRPr="00916DE0" w:rsidRDefault="007C60E6" w:rsidP="00B72D96">
            <w:pPr>
              <w:pStyle w:val="Telobesedila"/>
              <w:jc w:val="left"/>
            </w:pPr>
            <w:r w:rsidRPr="00916DE0">
              <w:rPr>
                <w:noProof/>
                <w:lang w:eastAsia="sl-SI"/>
              </w:rPr>
              <w:lastRenderedPageBreak/>
              <w:drawing>
                <wp:inline distT="0" distB="0" distL="0" distR="0" wp14:anchorId="772D8BA1" wp14:editId="0FB387A7">
                  <wp:extent cx="349995" cy="274320"/>
                  <wp:effectExtent l="0" t="0" r="0" b="0"/>
                  <wp:docPr id="1781962469" name="Picture 178196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349995" cy="274320"/>
                          </a:xfrm>
                          <a:prstGeom prst="rect">
                            <a:avLst/>
                          </a:prstGeom>
                        </pic:spPr>
                      </pic:pic>
                    </a:graphicData>
                  </a:graphic>
                </wp:inline>
              </w:drawing>
            </w:r>
          </w:p>
        </w:tc>
        <w:tc>
          <w:tcPr>
            <w:tcW w:w="4116" w:type="dxa"/>
          </w:tcPr>
          <w:p w14:paraId="328A6EEA"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Dodaj vrstico: s klikom na gumb v tabelo nad njim dodate novo vrstico. V primeru, da v tabeli še ni vrstic, je pod naslovno vrstico prikazan samo ta gumb.</w:t>
            </w:r>
          </w:p>
        </w:tc>
      </w:tr>
      <w:tr w:rsidR="007C60E6" w:rsidRPr="00916DE0" w14:paraId="4A92C1AE"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08552341" w14:textId="77777777" w:rsidR="007C60E6" w:rsidRPr="00916DE0" w:rsidRDefault="007C60E6" w:rsidP="00B72D96">
            <w:pPr>
              <w:pStyle w:val="Telobesedila"/>
              <w:jc w:val="left"/>
            </w:pPr>
            <w:r w:rsidRPr="00916DE0">
              <w:rPr>
                <w:noProof/>
                <w:lang w:eastAsia="sl-SI"/>
              </w:rPr>
              <w:drawing>
                <wp:inline distT="0" distB="0" distL="0" distR="0" wp14:anchorId="1297030A" wp14:editId="7B7B4DB0">
                  <wp:extent cx="264861" cy="274320"/>
                  <wp:effectExtent l="0" t="0" r="0" b="0"/>
                  <wp:docPr id="1781962470" name="Picture 178196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64861" cy="274320"/>
                          </a:xfrm>
                          <a:prstGeom prst="rect">
                            <a:avLst/>
                          </a:prstGeom>
                        </pic:spPr>
                      </pic:pic>
                    </a:graphicData>
                  </a:graphic>
                </wp:inline>
              </w:drawing>
            </w:r>
            <w:r w:rsidRPr="00916DE0">
              <w:rPr>
                <w:sz w:val="48"/>
                <w:szCs w:val="48"/>
              </w:rPr>
              <w:t xml:space="preserve"> / </w:t>
            </w:r>
            <w:r w:rsidRPr="00916DE0">
              <w:rPr>
                <w:noProof/>
                <w:lang w:eastAsia="sl-SI"/>
              </w:rPr>
              <w:drawing>
                <wp:inline distT="0" distB="0" distL="0" distR="0" wp14:anchorId="3ECC4318" wp14:editId="1561D1A6">
                  <wp:extent cx="274320" cy="274320"/>
                  <wp:effectExtent l="0" t="0" r="0" b="0"/>
                  <wp:docPr id="1781962471" name="Picture 178196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916DE0">
              <w:t xml:space="preserve"> </w:t>
            </w:r>
            <w:r w:rsidRPr="00916DE0">
              <w:rPr>
                <w:sz w:val="48"/>
                <w:szCs w:val="48"/>
              </w:rPr>
              <w:t>/</w:t>
            </w:r>
            <w:r w:rsidRPr="00916DE0">
              <w:t xml:space="preserve"> </w:t>
            </w:r>
            <w:r w:rsidRPr="00916DE0">
              <w:rPr>
                <w:noProof/>
                <w:lang w:eastAsia="sl-SI"/>
              </w:rPr>
              <w:drawing>
                <wp:inline distT="0" distB="0" distL="0" distR="0" wp14:anchorId="7C03EC5B" wp14:editId="5959388D">
                  <wp:extent cx="274320" cy="274320"/>
                  <wp:effectExtent l="0" t="0" r="0" b="0"/>
                  <wp:docPr id="1781962473" name="Picture 178196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45362E15"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Izbriši vrstico: s klikom na gumb na koncu vrstice jo izbrišete.</w:t>
            </w:r>
          </w:p>
        </w:tc>
      </w:tr>
      <w:tr w:rsidR="007C60E6" w:rsidRPr="00916DE0" w14:paraId="344F97FF"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B1D192F" w14:textId="77777777" w:rsidR="007C60E6" w:rsidRPr="00916DE0" w:rsidRDefault="007C60E6" w:rsidP="00B72D96">
            <w:pPr>
              <w:pStyle w:val="Telobesedila"/>
              <w:jc w:val="left"/>
            </w:pPr>
            <w:r w:rsidRPr="00916DE0">
              <w:rPr>
                <w:noProof/>
                <w:lang w:eastAsia="sl-SI"/>
              </w:rPr>
              <w:drawing>
                <wp:inline distT="0" distB="0" distL="0" distR="0" wp14:anchorId="26074225" wp14:editId="2061EA30">
                  <wp:extent cx="274320" cy="274320"/>
                  <wp:effectExtent l="0" t="0" r="0" b="0"/>
                  <wp:docPr id="1781962474" name="Picture 178196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916DE0">
              <w:rPr>
                <w:sz w:val="48"/>
                <w:szCs w:val="48"/>
              </w:rPr>
              <w:t xml:space="preserve"> / </w:t>
            </w:r>
            <w:r w:rsidRPr="00916DE0">
              <w:rPr>
                <w:noProof/>
                <w:lang w:eastAsia="sl-SI"/>
              </w:rPr>
              <w:drawing>
                <wp:inline distT="0" distB="0" distL="0" distR="0" wp14:anchorId="2229D3BB" wp14:editId="22323FA6">
                  <wp:extent cx="274320" cy="274320"/>
                  <wp:effectExtent l="0" t="0" r="0" b="0"/>
                  <wp:docPr id="1781962475" name="Picture 178196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916DE0">
              <w:rPr>
                <w:sz w:val="48"/>
                <w:szCs w:val="48"/>
              </w:rPr>
              <w:t xml:space="preserve"> / </w:t>
            </w:r>
            <w:r w:rsidRPr="00916DE0">
              <w:rPr>
                <w:noProof/>
                <w:lang w:eastAsia="sl-SI"/>
              </w:rPr>
              <w:drawing>
                <wp:inline distT="0" distB="0" distL="0" distR="0" wp14:anchorId="401BB59F" wp14:editId="4ECC31A9">
                  <wp:extent cx="274320" cy="274320"/>
                  <wp:effectExtent l="0" t="0" r="0" b="0"/>
                  <wp:docPr id="1781962476" name="Picture 178196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p>
        </w:tc>
        <w:tc>
          <w:tcPr>
            <w:tcW w:w="4116" w:type="dxa"/>
          </w:tcPr>
          <w:p w14:paraId="265C0C46"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Podvoji vrstico: s klikom na gumb na koncu vrstico jo podvojite.</w:t>
            </w:r>
          </w:p>
        </w:tc>
      </w:tr>
      <w:tr w:rsidR="00680F49" w:rsidRPr="00916DE0" w14:paraId="78087786"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F0C2339" w14:textId="00420F77" w:rsidR="00680F49" w:rsidRPr="00916DE0" w:rsidRDefault="00680F49" w:rsidP="00B72D96">
            <w:pPr>
              <w:pStyle w:val="Telobesedila"/>
              <w:jc w:val="left"/>
            </w:pPr>
            <w:r w:rsidRPr="00916DE0">
              <w:rPr>
                <w:noProof/>
                <w:lang w:eastAsia="sl-SI"/>
              </w:rPr>
              <w:drawing>
                <wp:inline distT="0" distB="0" distL="0" distR="0" wp14:anchorId="0157F39E" wp14:editId="345E0980">
                  <wp:extent cx="1128600" cy="273600"/>
                  <wp:effectExtent l="0" t="0" r="1905" b="6350"/>
                  <wp:docPr id="1781962482" name="Picture 178196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82" name="Picture 1781962482"/>
                          <pic:cNvPicPr/>
                        </pic:nvPicPr>
                        <pic:blipFill>
                          <a:blip r:embed="rId80">
                            <a:extLst>
                              <a:ext uri="{28A0092B-C50C-407E-A947-70E740481C1C}">
                                <a14:useLocalDpi xmlns:a14="http://schemas.microsoft.com/office/drawing/2010/main" val="0"/>
                              </a:ext>
                            </a:extLst>
                          </a:blip>
                          <a:stretch>
                            <a:fillRect/>
                          </a:stretch>
                        </pic:blipFill>
                        <pic:spPr>
                          <a:xfrm>
                            <a:off x="0" y="0"/>
                            <a:ext cx="1128600" cy="273600"/>
                          </a:xfrm>
                          <a:prstGeom prst="rect">
                            <a:avLst/>
                          </a:prstGeom>
                        </pic:spPr>
                      </pic:pic>
                    </a:graphicData>
                  </a:graphic>
                </wp:inline>
              </w:drawing>
            </w:r>
          </w:p>
        </w:tc>
        <w:tc>
          <w:tcPr>
            <w:tcW w:w="4116" w:type="dxa"/>
          </w:tcPr>
          <w:p w14:paraId="0FB04309" w14:textId="509DC75F" w:rsidR="00680F49" w:rsidRPr="00916DE0" w:rsidRDefault="00920BFF"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Razširi vse</w:t>
            </w:r>
            <w:r w:rsidR="00E5575A" w:rsidRPr="00916DE0">
              <w:t xml:space="preserve">: s klikom na gumb hkrati razširite vse sezname </w:t>
            </w:r>
            <w:r w:rsidR="00130276" w:rsidRPr="00916DE0">
              <w:t>za izbor ali vnos dodatnih atributov.</w:t>
            </w:r>
          </w:p>
        </w:tc>
      </w:tr>
      <w:tr w:rsidR="00680F49" w:rsidRPr="00916DE0" w14:paraId="32EDA455"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40889AB0" w14:textId="12E4F13E" w:rsidR="00680F49" w:rsidRPr="00916DE0" w:rsidRDefault="00680F49" w:rsidP="00B72D96">
            <w:pPr>
              <w:pStyle w:val="Telobesedila"/>
              <w:jc w:val="left"/>
            </w:pPr>
            <w:r w:rsidRPr="00916DE0">
              <w:rPr>
                <w:noProof/>
                <w:lang w:eastAsia="sl-SI"/>
              </w:rPr>
              <w:drawing>
                <wp:inline distT="0" distB="0" distL="0" distR="0" wp14:anchorId="7407A18D" wp14:editId="5D5D2D13">
                  <wp:extent cx="969000" cy="273600"/>
                  <wp:effectExtent l="0" t="0" r="0" b="6350"/>
                  <wp:docPr id="1781962483" name="Picture 178196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62483" name="Picture 1781962483"/>
                          <pic:cNvPicPr/>
                        </pic:nvPicPr>
                        <pic:blipFill>
                          <a:blip r:embed="rId81">
                            <a:extLst>
                              <a:ext uri="{28A0092B-C50C-407E-A947-70E740481C1C}">
                                <a14:useLocalDpi xmlns:a14="http://schemas.microsoft.com/office/drawing/2010/main" val="0"/>
                              </a:ext>
                            </a:extLst>
                          </a:blip>
                          <a:stretch>
                            <a:fillRect/>
                          </a:stretch>
                        </pic:blipFill>
                        <pic:spPr>
                          <a:xfrm>
                            <a:off x="0" y="0"/>
                            <a:ext cx="969000" cy="273600"/>
                          </a:xfrm>
                          <a:prstGeom prst="rect">
                            <a:avLst/>
                          </a:prstGeom>
                        </pic:spPr>
                      </pic:pic>
                    </a:graphicData>
                  </a:graphic>
                </wp:inline>
              </w:drawing>
            </w:r>
          </w:p>
        </w:tc>
        <w:tc>
          <w:tcPr>
            <w:tcW w:w="4116" w:type="dxa"/>
          </w:tcPr>
          <w:p w14:paraId="53A31872" w14:textId="21819ACE" w:rsidR="00680F49" w:rsidRPr="00916DE0" w:rsidRDefault="0013027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Skrij vse: s klikom na gumb hkrati </w:t>
            </w:r>
            <w:r w:rsidR="00561A76" w:rsidRPr="00916DE0">
              <w:t xml:space="preserve">skrčite vse sezname za izbor ali vnos dodatnih </w:t>
            </w:r>
            <w:r w:rsidR="00916FAA">
              <w:t>atributov</w:t>
            </w:r>
            <w:r w:rsidR="00561A76" w:rsidRPr="00916DE0">
              <w:t>.</w:t>
            </w:r>
          </w:p>
        </w:tc>
      </w:tr>
      <w:tr w:rsidR="007C60E6" w:rsidRPr="00916DE0" w14:paraId="6D269A37"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6C86DECF" w14:textId="77777777" w:rsidR="007C60E6" w:rsidRPr="00916DE0" w:rsidRDefault="007C60E6" w:rsidP="00B72D96">
            <w:pPr>
              <w:pStyle w:val="Telobesedila"/>
              <w:jc w:val="left"/>
            </w:pPr>
            <w:r w:rsidRPr="00916DE0">
              <w:rPr>
                <w:noProof/>
                <w:lang w:eastAsia="sl-SI"/>
              </w:rPr>
              <w:drawing>
                <wp:inline distT="0" distB="0" distL="0" distR="0" wp14:anchorId="125E3FDB" wp14:editId="6589FCDE">
                  <wp:extent cx="742556" cy="274320"/>
                  <wp:effectExtent l="0" t="0" r="0" b="0"/>
                  <wp:docPr id="1781962477" name="Picture 178196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742556" cy="274320"/>
                          </a:xfrm>
                          <a:prstGeom prst="rect">
                            <a:avLst/>
                          </a:prstGeom>
                        </pic:spPr>
                      </pic:pic>
                    </a:graphicData>
                  </a:graphic>
                </wp:inline>
              </w:drawing>
            </w:r>
          </w:p>
        </w:tc>
        <w:tc>
          <w:tcPr>
            <w:tcW w:w="4116" w:type="dxa"/>
          </w:tcPr>
          <w:p w14:paraId="0D1EAEDA" w14:textId="77777777" w:rsidR="007C60E6"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Potrdi: s klikom na gumb se strinjate s prikazanim opozorilom in želite nadaljevati s postopkom.</w:t>
            </w:r>
          </w:p>
        </w:tc>
      </w:tr>
      <w:tr w:rsidR="007C60E6" w:rsidRPr="00916DE0" w14:paraId="29E7B20A"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CF71295" w14:textId="77777777" w:rsidR="007C60E6" w:rsidRPr="00916DE0" w:rsidRDefault="007C60E6" w:rsidP="00B72D96">
            <w:pPr>
              <w:pStyle w:val="Telobesedila"/>
              <w:jc w:val="left"/>
            </w:pPr>
            <w:r w:rsidRPr="00916DE0">
              <w:rPr>
                <w:noProof/>
                <w:lang w:eastAsia="sl-SI"/>
              </w:rPr>
              <w:drawing>
                <wp:inline distT="0" distB="0" distL="0" distR="0" wp14:anchorId="1BD58ECD" wp14:editId="12776D7B">
                  <wp:extent cx="822960" cy="274320"/>
                  <wp:effectExtent l="0" t="0" r="0" b="0"/>
                  <wp:docPr id="1781962478" name="Picture 178196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822960" cy="274320"/>
                          </a:xfrm>
                          <a:prstGeom prst="rect">
                            <a:avLst/>
                          </a:prstGeom>
                        </pic:spPr>
                      </pic:pic>
                    </a:graphicData>
                  </a:graphic>
                </wp:inline>
              </w:drawing>
            </w:r>
          </w:p>
        </w:tc>
        <w:tc>
          <w:tcPr>
            <w:tcW w:w="4116" w:type="dxa"/>
          </w:tcPr>
          <w:p w14:paraId="2D90DFD5" w14:textId="350AB19C" w:rsidR="00491E1A" w:rsidRPr="00916DE0" w:rsidRDefault="007C60E6" w:rsidP="00557617">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Prekliči: s klikom na gumb odstopate od začetega postopka.</w:t>
            </w:r>
          </w:p>
        </w:tc>
      </w:tr>
      <w:tr w:rsidR="00491E1A" w:rsidRPr="00916DE0" w14:paraId="5F24F371"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248DFFD4" w14:textId="6EB39713" w:rsidR="00491E1A" w:rsidRPr="00916DE0" w:rsidRDefault="00491E1A" w:rsidP="00B72D96">
            <w:pPr>
              <w:pStyle w:val="Telobesedila"/>
              <w:jc w:val="left"/>
              <w:rPr>
                <w:noProof/>
              </w:rPr>
            </w:pPr>
            <w:r w:rsidRPr="00916DE0">
              <w:rPr>
                <w:sz w:val="48"/>
                <w:szCs w:val="48"/>
              </w:rPr>
              <w:t>/</w:t>
            </w:r>
          </w:p>
        </w:tc>
        <w:tc>
          <w:tcPr>
            <w:tcW w:w="4116" w:type="dxa"/>
          </w:tcPr>
          <w:p w14:paraId="56F69318" w14:textId="5997AE4F" w:rsidR="00491E1A" w:rsidRDefault="008B2B2A" w:rsidP="008B2B2A">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8B2B2A">
              <w:t>Zgodovina sprememb: s klikom na gumb se prikaže sekcija ”Zgodovina izvedenih sprememb”. V njej so zapisane vse spremembe na bloku ali na izbrani poljini. V primeru, da na gumb kliknete v sekciji s podatki o bloku, se pod njo prikaže okvir z zgodovino sprememb na bloku</w:t>
            </w:r>
            <w:r w:rsidR="00255FBA">
              <w:t>. Č</w:t>
            </w:r>
            <w:r w:rsidRPr="008B2B2A">
              <w:t>e na gumb kliknete pri poljini se pod seznamom poljin prikaže okvir z zgodovino sprememb na izbrani poljini.</w:t>
            </w:r>
          </w:p>
          <w:p w14:paraId="769C242E" w14:textId="2088BE26" w:rsidR="008B2B2A" w:rsidRPr="00916DE0" w:rsidRDefault="008B2B2A" w:rsidP="008B2B2A">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8B2B2A">
              <w:t>Gumb je prikazan le, če je vloga oddana/spremenjena po roku, ko je zahtevano beleženje izvedenih sprememb (</w:t>
            </w:r>
            <w:hyperlink w:anchor="_Beleženje_razloga_za" w:history="1">
              <w:r w:rsidRPr="008B2B2A">
                <w:rPr>
                  <w:rStyle w:val="Hiperpovezava"/>
                </w:rPr>
                <w:t>Več v poglavju Beleženje razloga za urejanje in sprememb, pri urejanju poljin – dodatek</w:t>
              </w:r>
            </w:hyperlink>
            <w:r w:rsidRPr="008B2B2A">
              <w:t>).</w:t>
            </w:r>
          </w:p>
        </w:tc>
      </w:tr>
      <w:tr w:rsidR="00491E1A" w:rsidRPr="00916DE0" w14:paraId="080627EC" w14:textId="77777777" w:rsidTr="00BE40F2">
        <w:trPr>
          <w:cantSplit/>
          <w:trHeight w:val="300"/>
        </w:trPr>
        <w:tc>
          <w:tcPr>
            <w:cnfStyle w:val="001000000000" w:firstRow="0" w:lastRow="0" w:firstColumn="1" w:lastColumn="0" w:oddVBand="0" w:evenVBand="0" w:oddHBand="0" w:evenHBand="0" w:firstRowFirstColumn="0" w:firstRowLastColumn="0" w:lastRowFirstColumn="0" w:lastRowLastColumn="0"/>
            <w:tcW w:w="2680" w:type="dxa"/>
          </w:tcPr>
          <w:p w14:paraId="71EFF1EA" w14:textId="5C337E9C" w:rsidR="00491E1A" w:rsidRPr="00916DE0" w:rsidRDefault="00ED14C1" w:rsidP="00ED14C1">
            <w:pPr>
              <w:pStyle w:val="Telobesedila"/>
              <w:spacing w:before="120"/>
              <w:jc w:val="left"/>
              <w:rPr>
                <w:noProof/>
              </w:rPr>
            </w:pPr>
            <w:r>
              <w:rPr>
                <w:noProof/>
                <w:lang w:eastAsia="sl-SI"/>
              </w:rPr>
              <w:lastRenderedPageBreak/>
              <w:drawing>
                <wp:inline distT="0" distB="0" distL="0" distR="0" wp14:anchorId="3E8D00E3" wp14:editId="27AAA37E">
                  <wp:extent cx="1629410" cy="208915"/>
                  <wp:effectExtent l="0" t="0" r="0" b="0"/>
                  <wp:docPr id="906640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40687" name="Picture 906640687"/>
                          <pic:cNvPicPr/>
                        </pic:nvPicPr>
                        <pic:blipFill>
                          <a:blip r:embed="rId84">
                            <a:extLst>
                              <a:ext uri="{28A0092B-C50C-407E-A947-70E740481C1C}">
                                <a14:useLocalDpi xmlns:a14="http://schemas.microsoft.com/office/drawing/2010/main" val="0"/>
                              </a:ext>
                            </a:extLst>
                          </a:blip>
                          <a:stretch>
                            <a:fillRect/>
                          </a:stretch>
                        </pic:blipFill>
                        <pic:spPr>
                          <a:xfrm>
                            <a:off x="0" y="0"/>
                            <a:ext cx="1629410" cy="208915"/>
                          </a:xfrm>
                          <a:prstGeom prst="rect">
                            <a:avLst/>
                          </a:prstGeom>
                        </pic:spPr>
                      </pic:pic>
                    </a:graphicData>
                  </a:graphic>
                </wp:inline>
              </w:drawing>
            </w:r>
          </w:p>
        </w:tc>
        <w:tc>
          <w:tcPr>
            <w:tcW w:w="4116" w:type="dxa"/>
          </w:tcPr>
          <w:p w14:paraId="5AE89E1F" w14:textId="217EEAE5" w:rsidR="006456FF" w:rsidRDefault="00F36AF0" w:rsidP="006456FF">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t xml:space="preserve">Izvoz </w:t>
            </w:r>
            <w:r w:rsidR="00C54626">
              <w:t>izvedenih</w:t>
            </w:r>
            <w:r>
              <w:t xml:space="preserve"> sprememb: s klikom na gumb </w:t>
            </w:r>
            <w:r w:rsidR="00255FBA">
              <w:t xml:space="preserve">izvozite seznam sprememb na vseh poljinah </w:t>
            </w:r>
            <w:r w:rsidR="00255FBA" w:rsidRPr="00964D55">
              <w:t>kmetijskega</w:t>
            </w:r>
            <w:r w:rsidR="00255FBA">
              <w:t xml:space="preserve"> gospodarstva </w:t>
            </w:r>
            <w:r>
              <w:t xml:space="preserve">v Excelovo datoteko z imenom </w:t>
            </w:r>
            <w:r w:rsidR="008D51E4">
              <w:t>"</w:t>
            </w:r>
            <w:r>
              <w:t>Izvedene_spremembe_[KMG_MID].xlsx</w:t>
            </w:r>
            <w:r w:rsidR="008D51E4">
              <w:t>"</w:t>
            </w:r>
            <w:r>
              <w:t>.</w:t>
            </w:r>
            <w:r w:rsidR="00C54626">
              <w:t xml:space="preserve"> V izvoženi datoteki sta dva zavihka</w:t>
            </w:r>
            <w:r w:rsidR="00255FBA">
              <w:t>.</w:t>
            </w:r>
            <w:r w:rsidR="00C54626">
              <w:t xml:space="preserve"> </w:t>
            </w:r>
            <w:r w:rsidR="00255FBA">
              <w:t>N</w:t>
            </w:r>
            <w:r w:rsidR="00C54626">
              <w:t>a prvem (</w:t>
            </w:r>
            <w:r w:rsidR="00F64F01" w:rsidRPr="00F64F01">
              <w:t>IZVOZ_POLJINA_UREJANJE_SPREMEMB</w:t>
            </w:r>
            <w:r w:rsidR="00C54626">
              <w:t>)</w:t>
            </w:r>
            <w:r w:rsidR="00F64F01">
              <w:t xml:space="preserve"> so podatki o vseh spremembah na KMG_MID-u za vse verzije. Na drugem zavihku (</w:t>
            </w:r>
            <w:r w:rsidR="00F64F01" w:rsidRPr="00F64F01">
              <w:t>IZVOZ_POLJINA_ZADNJA_SPREMEMBA</w:t>
            </w:r>
            <w:r w:rsidR="00F64F01">
              <w:t>) sta zapisana zgolj razlog in čas zadnje spremembe.</w:t>
            </w:r>
          </w:p>
          <w:p w14:paraId="2906E1CE" w14:textId="77777777" w:rsidR="006456FF" w:rsidRDefault="006456FF" w:rsidP="006456FF">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t xml:space="preserve">Če imate nastavljeno, da vaš brskalnik vpraša za lokacijo shranjevanja datoteke, se prikaže okno, kjer to določite. Drugače datoteko na vašem računalniku najdete v mapi Prenosi (Downloads). </w:t>
            </w:r>
          </w:p>
          <w:p w14:paraId="7273AFFA" w14:textId="532DB4E1" w:rsidR="00DA7A88" w:rsidRDefault="006456FF" w:rsidP="006456FF">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916DE0">
              <w:t>Gumb je aktiven tudi, k</w:t>
            </w:r>
            <w:r w:rsidR="00255FBA">
              <w:t>adar</w:t>
            </w:r>
            <w:r w:rsidRPr="00916DE0">
              <w:t xml:space="preserve"> v aplikacijo vstopite v načinu, ki ni </w:t>
            </w:r>
            <w:r>
              <w:t>urejanje</w:t>
            </w:r>
            <w:r w:rsidRPr="00916DE0">
              <w:t>.</w:t>
            </w:r>
          </w:p>
          <w:p w14:paraId="1D20A27C" w14:textId="604B736F" w:rsidR="00DA7A88" w:rsidRPr="00916DE0" w:rsidRDefault="00F36AF0" w:rsidP="006456FF">
            <w:pPr>
              <w:pStyle w:val="Telobesedila"/>
              <w:spacing w:before="0" w:line="240" w:lineRule="auto"/>
              <w:jc w:val="left"/>
              <w:cnfStyle w:val="000000000000" w:firstRow="0" w:lastRow="0" w:firstColumn="0" w:lastColumn="0" w:oddVBand="0" w:evenVBand="0" w:oddHBand="0" w:evenHBand="0" w:firstRowFirstColumn="0" w:firstRowLastColumn="0" w:lastRowFirstColumn="0" w:lastRowLastColumn="0"/>
            </w:pPr>
            <w:r w:rsidRPr="008B2B2A">
              <w:t>Gumb je prikazan le, če je vloga oddana/spremenjena po roku, ko je zahtevano beleženje izvedenih sprememb (</w:t>
            </w:r>
            <w:hyperlink w:anchor="_Beleženje_razloga_za" w:history="1">
              <w:r w:rsidRPr="008B2B2A">
                <w:rPr>
                  <w:rStyle w:val="Hiperpovezava"/>
                </w:rPr>
                <w:t>Več v poglavju Beleženje razloga za urejanje in sprememb, pri urejanju poljin – dodatek</w:t>
              </w:r>
            </w:hyperlink>
            <w:r w:rsidRPr="008B2B2A">
              <w:t>).</w:t>
            </w:r>
          </w:p>
        </w:tc>
      </w:tr>
    </w:tbl>
    <w:p w14:paraId="38A6044C" w14:textId="77777777" w:rsidR="007C60E6" w:rsidRPr="00916DE0" w:rsidRDefault="007C60E6" w:rsidP="00BA19FE">
      <w:pPr>
        <w:pStyle w:val="BodyTextIntro"/>
      </w:pPr>
    </w:p>
    <w:p w14:paraId="6EB20967" w14:textId="571C1B26" w:rsidR="009D40B0" w:rsidRPr="00916DE0" w:rsidRDefault="009D40B0" w:rsidP="004334CF">
      <w:pPr>
        <w:pStyle w:val="Naslov2"/>
        <w:ind w:left="709"/>
      </w:pPr>
      <w:r w:rsidRPr="00916DE0">
        <w:br w:type="page"/>
      </w:r>
    </w:p>
    <w:bookmarkStart w:id="30" w:name="_Toc159842656"/>
    <w:p w14:paraId="18771AF4" w14:textId="52EDA780" w:rsidR="00316D8C" w:rsidRPr="00916DE0" w:rsidRDefault="0054582E" w:rsidP="0080102C">
      <w:pPr>
        <w:pStyle w:val="Naslov2"/>
        <w:ind w:left="652"/>
        <w:rPr>
          <w:noProof w:val="0"/>
        </w:rPr>
      </w:pPr>
      <w:r w:rsidRPr="00916DE0">
        <w:rPr>
          <w:lang w:eastAsia="sl-SI"/>
        </w:rPr>
        <w:lastRenderedPageBreak/>
        <mc:AlternateContent>
          <mc:Choice Requires="wps">
            <w:drawing>
              <wp:anchor distT="0" distB="0" distL="114300" distR="114300" simplePos="0" relativeHeight="251658250" behindDoc="0" locked="0" layoutInCell="1" allowOverlap="1" wp14:anchorId="11FA4B61" wp14:editId="023FC6AD">
                <wp:simplePos x="0" y="0"/>
                <wp:positionH relativeFrom="margin">
                  <wp:align>left</wp:align>
                </wp:positionH>
                <wp:positionV relativeFrom="paragraph">
                  <wp:posOffset>3086801</wp:posOffset>
                </wp:positionV>
                <wp:extent cx="4319905" cy="635"/>
                <wp:effectExtent l="0" t="0" r="4445" b="0"/>
                <wp:wrapTopAndBottom/>
                <wp:docPr id="18" name="Text Box 18"/>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0CFCEAD4" w14:textId="45E7287F" w:rsidR="005E6F0D" w:rsidRPr="00D461C1" w:rsidRDefault="005E6F0D" w:rsidP="005E6F0D">
                            <w:pPr>
                              <w:pStyle w:val="Napis"/>
                              <w:jc w:val="center"/>
                              <w:rPr>
                                <w:noProof/>
                                <w:color w:val="7F7A00" w:themeColor="accent1"/>
                                <w:sz w:val="36"/>
                                <w:szCs w:val="36"/>
                              </w:rPr>
                            </w:pPr>
                            <w:r>
                              <w:t xml:space="preserve">Slika </w:t>
                            </w:r>
                            <w:r>
                              <w:fldChar w:fldCharType="begin"/>
                            </w:r>
                            <w:r>
                              <w:instrText xml:space="preserve"> SEQ Slika \* ARABIC </w:instrText>
                            </w:r>
                            <w:r>
                              <w:fldChar w:fldCharType="separate"/>
                            </w:r>
                            <w:r w:rsidR="008A5DA8">
                              <w:rPr>
                                <w:noProof/>
                              </w:rPr>
                              <w:t>7</w:t>
                            </w:r>
                            <w:r>
                              <w:fldChar w:fldCharType="end"/>
                            </w:r>
                            <w:r>
                              <w:t xml:space="preserve"> </w:t>
                            </w:r>
                            <w:r w:rsidRPr="00352F0A">
                              <w:t>Zavihek BLOKI IN GERKI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FA4B61" id="Text Box 18" o:spid="_x0000_s1032" type="#_x0000_t202" style="position:absolute;left:0;text-align:left;margin-left:0;margin-top:243.05pt;width:340.15pt;height:.05pt;z-index:25165825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" stroked="f">
                <v:textbox style="mso-fit-shape-to-text:t" inset="0,0,0,0">
                  <w:txbxContent>
                    <w:p w14:paraId="0CFCEAD4" w14:textId="45E7287F" w:rsidR="005E6F0D" w:rsidRPr="00D461C1" w:rsidRDefault="005E6F0D" w:rsidP="005E6F0D">
                      <w:pPr>
                        <w:pStyle w:val="Napis"/>
                        <w:jc w:val="center"/>
                        <w:rPr>
                          <w:noProof/>
                          <w:color w:val="7F7A00" w:themeColor="accent1"/>
                          <w:sz w:val="36"/>
                          <w:szCs w:val="36"/>
                        </w:rPr>
                      </w:pPr>
                      <w:r>
                        <w:t xml:space="preserve">Slika </w:t>
                      </w:r>
                      <w:r>
                        <w:fldChar w:fldCharType="begin"/>
                      </w:r>
                      <w:r>
                        <w:instrText xml:space="preserve"> SEQ Slika \* ARABIC </w:instrText>
                      </w:r>
                      <w:r>
                        <w:fldChar w:fldCharType="separate"/>
                      </w:r>
                      <w:r w:rsidR="008A5DA8">
                        <w:rPr>
                          <w:noProof/>
                        </w:rPr>
                        <w:t>7</w:t>
                      </w:r>
                      <w:r>
                        <w:fldChar w:fldCharType="end"/>
                      </w:r>
                      <w:r>
                        <w:t xml:space="preserve"> </w:t>
                      </w:r>
                      <w:r w:rsidRPr="00352F0A">
                        <w:t>Zavihek BLOKI IN GERKI</w:t>
                      </w:r>
                    </w:p>
                  </w:txbxContent>
                </v:textbox>
                <w10:wrap type="topAndBottom" anchorx="margin"/>
              </v:shape>
            </w:pict>
          </mc:Fallback>
        </mc:AlternateContent>
      </w:r>
      <w:r w:rsidRPr="00916DE0">
        <w:rPr>
          <w:lang w:eastAsia="sl-SI"/>
        </w:rPr>
        <w:drawing>
          <wp:anchor distT="0" distB="0" distL="114300" distR="114300" simplePos="0" relativeHeight="251658249" behindDoc="0" locked="0" layoutInCell="1" allowOverlap="1" wp14:anchorId="07439688" wp14:editId="38267AB4">
            <wp:simplePos x="0" y="0"/>
            <wp:positionH relativeFrom="column">
              <wp:posOffset>-40294</wp:posOffset>
            </wp:positionH>
            <wp:positionV relativeFrom="paragraph">
              <wp:posOffset>533276</wp:posOffset>
            </wp:positionV>
            <wp:extent cx="4319905" cy="2546985"/>
            <wp:effectExtent l="0" t="0" r="0" b="571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319905" cy="2546985"/>
                    </a:xfrm>
                    <a:prstGeom prst="rect">
                      <a:avLst/>
                    </a:prstGeom>
                  </pic:spPr>
                </pic:pic>
              </a:graphicData>
            </a:graphic>
            <wp14:sizeRelH relativeFrom="margin">
              <wp14:pctWidth>0</wp14:pctWidth>
            </wp14:sizeRelH>
            <wp14:sizeRelV relativeFrom="margin">
              <wp14:pctHeight>0</wp14:pctHeight>
            </wp14:sizeRelV>
          </wp:anchor>
        </w:drawing>
      </w:r>
      <w:r w:rsidR="4FB17931" w:rsidRPr="00916DE0">
        <w:rPr>
          <w:noProof w:val="0"/>
        </w:rPr>
        <w:t>Zavihek BLOKI IN GERKI</w:t>
      </w:r>
      <w:bookmarkEnd w:id="30"/>
    </w:p>
    <w:p w14:paraId="73E5A9A3" w14:textId="1A30C0A3" w:rsidR="0025383A" w:rsidRDefault="37FE3C61" w:rsidP="00F62EE0">
      <w:pPr>
        <w:pStyle w:val="BodyTextIntro"/>
        <w:spacing w:before="120" w:after="120"/>
      </w:pPr>
      <w:r w:rsidRPr="00916DE0">
        <w:t>Na zavihku so na levi strani prikazani GERK-i s podatkom o njihovem statusu ter s podatkom o statusu za vsak</w:t>
      </w:r>
      <w:r w:rsidR="34890128" w:rsidRPr="00916DE0">
        <w:t>o vrsto posevka na njih</w:t>
      </w:r>
      <w:r w:rsidRPr="00916DE0">
        <w:t xml:space="preserve"> (1). </w:t>
      </w:r>
      <w:r w:rsidR="00E17069" w:rsidRPr="00916DE0">
        <w:t>Simbol</w:t>
      </w:r>
      <w:r w:rsidR="00001B26" w:rsidRPr="00916DE0">
        <w:t xml:space="preserve"> </w:t>
      </w:r>
      <w:r w:rsidRPr="00916DE0">
        <w:t>na začetku vsake vrstice prikazuje status GERK</w:t>
      </w:r>
      <w:r w:rsidR="3CA49943" w:rsidRPr="00916DE0">
        <w:t>-</w:t>
      </w:r>
      <w:r w:rsidRPr="00916DE0">
        <w:t xml:space="preserve">a (2, 3). </w:t>
      </w:r>
      <w:r w:rsidR="002D045F" w:rsidRPr="00916DE0">
        <w:t xml:space="preserve">Zelena </w:t>
      </w:r>
      <w:r w:rsidR="009D0EB7" w:rsidRPr="00916DE0">
        <w:t>kljukica</w:t>
      </w:r>
      <w:r w:rsidRPr="00916DE0">
        <w:t xml:space="preserve"> (2) </w:t>
      </w:r>
      <w:r w:rsidR="002D045F" w:rsidRPr="00916DE0">
        <w:t xml:space="preserve">pomeni, da </w:t>
      </w:r>
      <w:r w:rsidRPr="00916DE0">
        <w:t>je GERK urejen in pripravljen na oddajo</w:t>
      </w:r>
      <w:r w:rsidR="0D0E6D80" w:rsidRPr="00916DE0">
        <w:t>;</w:t>
      </w:r>
      <w:r w:rsidRPr="00916DE0">
        <w:t xml:space="preserve"> rdeč</w:t>
      </w:r>
      <w:r w:rsidR="00001B26" w:rsidRPr="00916DE0">
        <w:t xml:space="preserve"> križec</w:t>
      </w:r>
      <w:r w:rsidRPr="00916DE0">
        <w:t xml:space="preserve"> (3) </w:t>
      </w:r>
      <w:r w:rsidR="002D045F" w:rsidRPr="00916DE0">
        <w:t xml:space="preserve">pomeni, da </w:t>
      </w:r>
      <w:r w:rsidRPr="00916DE0">
        <w:t>manjkajo nekateri podatki oziroma ga je potrebno urediti</w:t>
      </w:r>
      <w:r w:rsidR="0E1F88FC" w:rsidRPr="00916DE0">
        <w:t xml:space="preserve"> in</w:t>
      </w:r>
      <w:r w:rsidRPr="00916DE0">
        <w:t xml:space="preserve"> zaključiti. Ob podatkih o statusu GERK-a so za lažjo orientacijo prikazani nekateri njegovi osnovni podatki</w:t>
      </w:r>
      <w:r w:rsidR="353F5E2F" w:rsidRPr="00916DE0">
        <w:t xml:space="preserve">: </w:t>
      </w:r>
      <w:r w:rsidRPr="00916DE0">
        <w:t>ID bloka</w:t>
      </w:r>
      <w:r w:rsidR="287235F1" w:rsidRPr="00916DE0">
        <w:t>,</w:t>
      </w:r>
      <w:r w:rsidRPr="00916DE0">
        <w:t xml:space="preserve"> kateremu pripada</w:t>
      </w:r>
      <w:r w:rsidR="4EE493AD" w:rsidRPr="00916DE0">
        <w:t>;</w:t>
      </w:r>
      <w:r w:rsidRPr="00916DE0">
        <w:t xml:space="preserve"> površina bloka</w:t>
      </w:r>
      <w:r w:rsidR="540D7810" w:rsidRPr="00916DE0">
        <w:t>;</w:t>
      </w:r>
      <w:r w:rsidRPr="00916DE0">
        <w:t xml:space="preserve"> GERK</w:t>
      </w:r>
      <w:r w:rsidR="2FD5F61A" w:rsidRPr="00916DE0">
        <w:t xml:space="preserve"> </w:t>
      </w:r>
      <w:r w:rsidRPr="00916DE0">
        <w:t>PID</w:t>
      </w:r>
      <w:r w:rsidR="363E02DF" w:rsidRPr="00916DE0">
        <w:t>;</w:t>
      </w:r>
      <w:r w:rsidRPr="00916DE0">
        <w:t xml:space="preserve"> domače ime</w:t>
      </w:r>
      <w:r w:rsidR="62129083" w:rsidRPr="00916DE0">
        <w:t>;</w:t>
      </w:r>
      <w:r w:rsidRPr="00916DE0">
        <w:t xml:space="preserve"> </w:t>
      </w:r>
      <w:r w:rsidR="67732015" w:rsidRPr="00916DE0">
        <w:t xml:space="preserve">raba iz </w:t>
      </w:r>
      <w:r w:rsidRPr="00916DE0">
        <w:t xml:space="preserve">RKG in NUP površina (4). Statusi </w:t>
      </w:r>
      <w:r w:rsidR="7BC68038" w:rsidRPr="00916DE0">
        <w:t>vrste</w:t>
      </w:r>
      <w:r w:rsidRPr="00916DE0">
        <w:t xml:space="preserve"> posevkov so označen</w:t>
      </w:r>
      <w:r w:rsidR="205076AA" w:rsidRPr="00916DE0">
        <w:t>i</w:t>
      </w:r>
      <w:r w:rsidRPr="00916DE0">
        <w:t xml:space="preserve"> z rdečim križcem, ki pomeni, da ta </w:t>
      </w:r>
      <w:r w:rsidR="787841F6" w:rsidRPr="00916DE0">
        <w:t xml:space="preserve">vrsta </w:t>
      </w:r>
      <w:r w:rsidRPr="00916DE0">
        <w:t>posevka na GERK</w:t>
      </w:r>
      <w:r w:rsidR="6266C070" w:rsidRPr="00916DE0">
        <w:t>-u</w:t>
      </w:r>
      <w:r w:rsidRPr="00916DE0">
        <w:t xml:space="preserve"> še ni urejen</w:t>
      </w:r>
      <w:r w:rsidR="5F8724C5" w:rsidRPr="00916DE0">
        <w:t>a,</w:t>
      </w:r>
      <w:r w:rsidRPr="00916DE0">
        <w:t xml:space="preserve"> ali z zeleno </w:t>
      </w:r>
      <w:r w:rsidR="009D0EB7" w:rsidRPr="00916DE0">
        <w:t>kljukico</w:t>
      </w:r>
      <w:r w:rsidRPr="00916DE0">
        <w:t xml:space="preserve">, ki nakazuje, da je ta </w:t>
      </w:r>
      <w:r w:rsidR="7598BBEC" w:rsidRPr="00916DE0">
        <w:t>vrsta</w:t>
      </w:r>
      <w:r w:rsidRPr="00916DE0">
        <w:t xml:space="preserve"> posevka že urejen</w:t>
      </w:r>
      <w:r w:rsidR="4B44C16F" w:rsidRPr="00916DE0">
        <w:t>a</w:t>
      </w:r>
      <w:r w:rsidRPr="00916DE0">
        <w:t xml:space="preserve"> (5).</w:t>
      </w:r>
    </w:p>
    <w:p w14:paraId="7ED8E224" w14:textId="77DDEB0A" w:rsidR="00F62EE0" w:rsidRPr="0025383A" w:rsidRDefault="004B14E8" w:rsidP="00F62EE0">
      <w:pPr>
        <w:pStyle w:val="BodyTextIntro"/>
        <w:spacing w:before="120" w:after="120"/>
      </w:pPr>
      <w:r w:rsidRPr="00916DE0">
        <w:t>Seznam je privzeto razvrščen po BLOK_ID-ju, nato po GERK_PID-u</w:t>
      </w:r>
      <w:r w:rsidR="0025383A">
        <w:t>. L</w:t>
      </w:r>
      <w:r w:rsidR="0025383A" w:rsidRPr="00916DE0">
        <w:t>astnim željam</w:t>
      </w:r>
      <w:r w:rsidR="0025383A">
        <w:t xml:space="preserve"> </w:t>
      </w:r>
      <w:r w:rsidRPr="00916DE0">
        <w:t>ga lahko prilagodite</w:t>
      </w:r>
      <w:r w:rsidR="0025383A">
        <w:t xml:space="preserve"> </w:t>
      </w:r>
      <w:r w:rsidRPr="00916DE0">
        <w:t>s klikom v ime "stolpca"</w:t>
      </w:r>
      <w:r w:rsidR="00265F0D" w:rsidRPr="00916DE0">
        <w:t>,</w:t>
      </w:r>
      <w:r w:rsidRPr="00916DE0">
        <w:t xml:space="preserve"> po katerem želite razvrščati. Posebnost je stolpec </w:t>
      </w:r>
      <w:r w:rsidR="00BB6639" w:rsidRPr="00916DE0">
        <w:t>»</w:t>
      </w:r>
      <w:r w:rsidRPr="00916DE0">
        <w:t>Seznam blokov in gerkov</w:t>
      </w:r>
      <w:r w:rsidR="00BB6639" w:rsidRPr="00916DE0">
        <w:t>«</w:t>
      </w:r>
      <w:r w:rsidRPr="00916DE0">
        <w:t>, ki vsebuje več podatkov. Za izbor</w:t>
      </w:r>
      <w:r w:rsidR="004821E7" w:rsidRPr="00916DE0">
        <w:t xml:space="preserve"> podatkov</w:t>
      </w:r>
      <w:r w:rsidR="00BB6639" w:rsidRPr="00916DE0">
        <w:t>,</w:t>
      </w:r>
      <w:r w:rsidRPr="00916DE0">
        <w:t xml:space="preserve"> po kater</w:t>
      </w:r>
      <w:r w:rsidR="004821E7" w:rsidRPr="00916DE0">
        <w:t>ih</w:t>
      </w:r>
      <w:r w:rsidRPr="00916DE0">
        <w:t xml:space="preserve"> bi želeli </w:t>
      </w:r>
      <w:r w:rsidR="0025383A" w:rsidRPr="00916DE0">
        <w:t>razvršč</w:t>
      </w:r>
      <w:r w:rsidR="0025383A">
        <w:t>ati</w:t>
      </w:r>
      <w:r w:rsidR="004821E7" w:rsidRPr="00916DE0">
        <w:t>,</w:t>
      </w:r>
      <w:r w:rsidRPr="00916DE0">
        <w:t xml:space="preserve"> lahko kliknite na gumb </w:t>
      </w:r>
      <w:r w:rsidR="004E4137" w:rsidRPr="00916DE0">
        <w:t>s simbolom</w:t>
      </w:r>
      <w:r w:rsidR="0025383A">
        <w:t xml:space="preserve"> (</w:t>
      </w:r>
      <w:r w:rsidR="0025383A">
        <w:rPr>
          <w:noProof/>
          <w:lang w:eastAsia="sl-SI"/>
        </w:rPr>
        <w:drawing>
          <wp:inline distT="0" distB="0" distL="0" distR="0" wp14:anchorId="016F8534" wp14:editId="03B8535A">
            <wp:extent cx="131445" cy="131445"/>
            <wp:effectExtent l="0" t="0" r="1905" b="1905"/>
            <wp:docPr id="2035835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1445" cy="131445"/>
                    </a:xfrm>
                    <a:prstGeom prst="rect">
                      <a:avLst/>
                    </a:prstGeom>
                    <a:noFill/>
                    <a:ln>
                      <a:noFill/>
                    </a:ln>
                  </pic:spPr>
                </pic:pic>
              </a:graphicData>
            </a:graphic>
          </wp:inline>
        </w:drawing>
      </w:r>
      <w:r w:rsidR="0025383A">
        <w:t>)</w:t>
      </w:r>
      <w:r w:rsidRPr="00916DE0">
        <w:t xml:space="preserve"> narobe obrnjenega črtastega trikotnika in izberite enega od podatkov. Za povrnitev privzetega sortiranja kliknite na stolpec z znakom #.</w:t>
      </w:r>
    </w:p>
    <w:p w14:paraId="735E7513" w14:textId="77777777" w:rsidR="0081693E" w:rsidRDefault="37FE3C61" w:rsidP="003D2E7C">
      <w:pPr>
        <w:pStyle w:val="BodyTextIntro"/>
        <w:spacing w:before="120"/>
      </w:pPr>
      <w:r w:rsidRPr="00916DE0">
        <w:t xml:space="preserve">S klikom na posamezno vrstico se pod seznamom prikažejo podatki </w:t>
      </w:r>
      <w:r w:rsidR="608C8E69" w:rsidRPr="00916DE0">
        <w:t>izbranega</w:t>
      </w:r>
      <w:r w:rsidRPr="00916DE0">
        <w:t xml:space="preserve"> GERK-a (</w:t>
      </w:r>
      <w:r w:rsidR="00704217" w:rsidRPr="00916DE0">
        <w:t>6</w:t>
      </w:r>
      <w:r w:rsidRPr="00916DE0">
        <w:t>), hkrati se na zemljevidu prikaže njegova lokacija (</w:t>
      </w:r>
      <w:r w:rsidR="00704217" w:rsidRPr="00916DE0">
        <w:t>7</w:t>
      </w:r>
      <w:r w:rsidRPr="00916DE0">
        <w:t>). Na desnem robu sekcije sta gumb</w:t>
      </w:r>
      <w:r w:rsidR="40E22AE6" w:rsidRPr="00916DE0">
        <w:t>,</w:t>
      </w:r>
      <w:r w:rsidRPr="00916DE0">
        <w:t xml:space="preserve"> s katerim se lahko ponovno prikaže lokacijo izbranega GERK-a (</w:t>
      </w:r>
      <w:r w:rsidR="003B46C6" w:rsidRPr="00916DE0">
        <w:t>8</w:t>
      </w:r>
      <w:r w:rsidRPr="00916DE0">
        <w:t>)</w:t>
      </w:r>
      <w:r w:rsidR="41816EF4" w:rsidRPr="00916DE0">
        <w:t>,</w:t>
      </w:r>
      <w:r w:rsidRPr="00916DE0">
        <w:t xml:space="preserve"> in gumb</w:t>
      </w:r>
      <w:r w:rsidR="5780F453" w:rsidRPr="00916DE0">
        <w:t>,</w:t>
      </w:r>
      <w:r w:rsidRPr="00916DE0">
        <w:t xml:space="preserve"> s katerim se lahko </w:t>
      </w:r>
      <w:r w:rsidR="21BA1DBC" w:rsidRPr="00916DE0">
        <w:t xml:space="preserve">izbrani </w:t>
      </w:r>
      <w:r w:rsidRPr="00916DE0">
        <w:t xml:space="preserve">GERK </w:t>
      </w:r>
      <w:r w:rsidR="321BD81F" w:rsidRPr="00916DE0">
        <w:t>obarva</w:t>
      </w:r>
      <w:r w:rsidRPr="00916DE0">
        <w:t xml:space="preserve"> (</w:t>
      </w:r>
      <w:r w:rsidR="003B46C6" w:rsidRPr="00916DE0">
        <w:t>9</w:t>
      </w:r>
      <w:r w:rsidRPr="00916DE0">
        <w:t xml:space="preserve">), </w:t>
      </w:r>
      <w:r w:rsidR="0025383A">
        <w:t xml:space="preserve">s tem se </w:t>
      </w:r>
      <w:r w:rsidRPr="00916DE0">
        <w:t xml:space="preserve">loči od ostalih podatkov. Med dodatnimi podatki, ki </w:t>
      </w:r>
      <w:r w:rsidR="0025383A">
        <w:t>so vidni</w:t>
      </w:r>
      <w:r w:rsidR="18682ECD" w:rsidRPr="00916DE0">
        <w:t>,</w:t>
      </w:r>
      <w:r w:rsidRPr="00916DE0">
        <w:t xml:space="preserve"> so poleg GERK</w:t>
      </w:r>
      <w:r w:rsidR="793B2CDE" w:rsidRPr="00916DE0">
        <w:t xml:space="preserve"> </w:t>
      </w:r>
      <w:r w:rsidRPr="00916DE0">
        <w:t>PID-a in domačega imena (</w:t>
      </w:r>
      <w:r w:rsidR="007C7E17" w:rsidRPr="00916DE0">
        <w:t>10</w:t>
      </w:r>
      <w:r w:rsidRPr="00916DE0">
        <w:t>) še upravičena površina (1</w:t>
      </w:r>
      <w:r w:rsidR="007C7E17" w:rsidRPr="00916DE0">
        <w:t>1</w:t>
      </w:r>
      <w:r w:rsidRPr="00916DE0">
        <w:t>), povprečni naklon v stopinjah in odstotkih (1</w:t>
      </w:r>
      <w:r w:rsidR="007C7E17" w:rsidRPr="00916DE0">
        <w:t>2</w:t>
      </w:r>
      <w:r w:rsidRPr="00916DE0">
        <w:t>) ter podatek</w:t>
      </w:r>
      <w:r w:rsidR="4171E8A2" w:rsidRPr="00916DE0">
        <w:t>,</w:t>
      </w:r>
      <w:r w:rsidRPr="00916DE0">
        <w:t xml:space="preserve"> v kateri občini leži večinski del GERK-a in kolikšen je ta delež (1</w:t>
      </w:r>
      <w:r w:rsidR="007C7E17" w:rsidRPr="00916DE0">
        <w:t>3</w:t>
      </w:r>
      <w:r w:rsidRPr="00916DE0">
        <w:t xml:space="preserve">). </w:t>
      </w:r>
    </w:p>
    <w:p w14:paraId="33B8C40C" w14:textId="221BEF7F" w:rsidR="00DC7D59" w:rsidRDefault="37FE3C61" w:rsidP="004D3686">
      <w:pPr>
        <w:pStyle w:val="BodyTextIntro"/>
      </w:pPr>
      <w:r w:rsidRPr="00916DE0">
        <w:t>Nižje so lahko prikazani do 4 gumbi (1</w:t>
      </w:r>
      <w:r w:rsidR="00432B54" w:rsidRPr="00916DE0">
        <w:t>4</w:t>
      </w:r>
      <w:r w:rsidRPr="00916DE0">
        <w:t xml:space="preserve">). Ob kliku nanje se v posebni sekciji prikažejo dodatni podatki GERK-a: krajinske značilnosti, komasacije, </w:t>
      </w:r>
      <w:r w:rsidRPr="00916DE0">
        <w:lastRenderedPageBreak/>
        <w:t>informacije in katere poljine so bile na njegovem območju lani (14). Število gumbov je odvi</w:t>
      </w:r>
      <w:r w:rsidR="00661F9B">
        <w:t>s</w:t>
      </w:r>
      <w:r w:rsidRPr="00916DE0">
        <w:t xml:space="preserve">no od razpoložljivosti podatkov. </w:t>
      </w:r>
      <w:r w:rsidR="0025383A">
        <w:t>V</w:t>
      </w:r>
      <w:r w:rsidRPr="00916DE0">
        <w:t xml:space="preserve"> primeru, da GERK ni </w:t>
      </w:r>
      <w:r w:rsidR="0025383A">
        <w:t xml:space="preserve">bil </w:t>
      </w:r>
      <w:r w:rsidRPr="00916DE0">
        <w:t>vključen v komasacijo</w:t>
      </w:r>
      <w:r w:rsidR="17D1C17A" w:rsidRPr="00916DE0">
        <w:t>,</w:t>
      </w:r>
      <w:r w:rsidRPr="00916DE0">
        <w:t xml:space="preserve"> </w:t>
      </w:r>
      <w:r w:rsidR="0025383A">
        <w:t xml:space="preserve">se </w:t>
      </w:r>
      <w:r w:rsidRPr="00916DE0">
        <w:t>ta gumb ne prikaže. Naenkrat je lahko prikazana samo ena sekcija z dodatnimi podatki</w:t>
      </w:r>
      <w:r w:rsidR="00F70FFA">
        <w:t xml:space="preserve"> (glej: prikaz podatkov: </w:t>
      </w:r>
      <w:hyperlink w:anchor="_Prikaz_podatkov:_Krajinske" w:history="1">
        <w:r w:rsidR="004D3686" w:rsidRPr="002D0A87">
          <w:rPr>
            <w:rStyle w:val="Hiperpovezava"/>
          </w:rPr>
          <w:t>6.2.1. Prikaz podatkov: krajinske značilnosti</w:t>
        </w:r>
      </w:hyperlink>
      <w:r w:rsidR="004D3686">
        <w:t xml:space="preserve">, </w:t>
      </w:r>
      <w:hyperlink w:anchor="_Prikaz_podatkov:_Komasacije" w:history="1">
        <w:r w:rsidR="004D3686" w:rsidRPr="002D0A87">
          <w:rPr>
            <w:rStyle w:val="Hiperpovezava"/>
          </w:rPr>
          <w:t>6.2.2. Prikaz podatkov: komasacije</w:t>
        </w:r>
      </w:hyperlink>
      <w:r w:rsidR="004D3686">
        <w:t xml:space="preserve">, </w:t>
      </w:r>
      <w:hyperlink w:anchor="_Prikaz_podatkov:_poljine" w:history="1">
        <w:r w:rsidR="004D3686" w:rsidRPr="002D0A87">
          <w:rPr>
            <w:rStyle w:val="Hiperpovezava"/>
          </w:rPr>
          <w:t>6.2.3. Prikaz podatkov: poljine v predhodnem letu</w:t>
        </w:r>
      </w:hyperlink>
      <w:r w:rsidR="004D3686">
        <w:t>,</w:t>
      </w:r>
      <w:r w:rsidR="004D3686" w:rsidRPr="00D23CBA">
        <w:t xml:space="preserve"> </w:t>
      </w:r>
      <w:hyperlink w:anchor="_Prikaz_podatkov:_informacije" w:history="1">
        <w:r w:rsidR="004D3686" w:rsidRPr="002D0A87">
          <w:rPr>
            <w:rStyle w:val="Hiperpovezava"/>
          </w:rPr>
          <w:t>6.2.4. Prikaz podatkov informacije za GERK</w:t>
        </w:r>
      </w:hyperlink>
      <w:r w:rsidR="00F70FFA">
        <w:t>)</w:t>
      </w:r>
      <w:r w:rsidRPr="00916DE0">
        <w:t>. S klikom na drugi gumb se sekcija s podatki predhodnega kliknjenega gumba zapre in odpre nova sekcija s podatki drugega gumba.</w:t>
      </w:r>
    </w:p>
    <w:p w14:paraId="3E55F02B" w14:textId="77777777" w:rsidR="00F70FFA" w:rsidRPr="00916DE0" w:rsidRDefault="00F70FFA" w:rsidP="00F70FFA">
      <w:pPr>
        <w:pStyle w:val="Telobesedila"/>
        <w:spacing w:before="120" w:after="120"/>
      </w:pPr>
      <w:r w:rsidRPr="00916DE0">
        <w:rPr>
          <w:rStyle w:val="BodyTextIntroChar"/>
        </w:rPr>
        <w:t>Na dnu levega dela je sekcija z informacijami za celoten GMID (15). Tu so za izbrani GMID našteti vsi GERK-i, pri katerih so prikazane informacije. Trenutno je to informacija, da je sistem za spremljanje površin zaznal drugačno rabo GERK-a, kot je določena v RKG. Ta sekcija je prikazana vedno, tudi v primeru, da za izbrani GMID ni GERK-a, za katerega bi morali prikazati</w:t>
      </w:r>
      <w:r w:rsidRPr="00916DE0">
        <w:t xml:space="preserve"> informacijo. V tem primeru je napisano sporočilo </w:t>
      </w:r>
      <w:r w:rsidRPr="00916DE0">
        <w:rPr>
          <w:rStyle w:val="GUIElement"/>
        </w:rPr>
        <w:t xml:space="preserve">Ni zaznanih neskladij. </w:t>
      </w:r>
      <w:r w:rsidRPr="00916DE0">
        <w:t xml:space="preserve"> </w:t>
      </w:r>
    </w:p>
    <w:p w14:paraId="01EB6F1A" w14:textId="77777777" w:rsidR="00F70FFA" w:rsidRPr="00916DE0" w:rsidRDefault="00F70FFA" w:rsidP="00F70FFA">
      <w:pPr>
        <w:pStyle w:val="Telobesedila"/>
        <w:spacing w:before="120" w:after="120"/>
      </w:pPr>
      <w:r w:rsidRPr="00916DE0">
        <w:t>Po seznamu je mogoče iskati oziroma omejiti (filtrirati) prikaz GERK-ov glede na geslo, ki se ga vnese v iskalno polje (16). Išče se lahko po vseh prikazanih vrednostih z izjemo statusov in zaporedne številke. Na seznamu so takrat prikazani samo GERK-i, ki ustrezajo iskalnemu geslu. Ob vnosu gesla za iskanje zadostuje že vnos enega znaka, za iskanje številčnih vrednosti se lahko uporabi tudi znake &lt;, &gt;, =, &lt;= in &gt;=. Desno od iskalnega polja je prikaz števila trenutno prikazanih zapisov v tabeli (17) in število vseh zapisov (18).</w:t>
      </w:r>
    </w:p>
    <w:p w14:paraId="4011E4E1" w14:textId="77777777" w:rsidR="00F70FFA" w:rsidRPr="00916DE0" w:rsidRDefault="00F70FFA" w:rsidP="00F70FFA">
      <w:pPr>
        <w:pStyle w:val="BodyTextIntro"/>
        <w:spacing w:before="120" w:after="120"/>
      </w:pPr>
      <w:r w:rsidRPr="00916DE0">
        <w:t>Največji del zaslona je namenjen zemljevidu, kjer sta prikazana zadnji ortofoto in izbrani GERK. Ob vstopu v aplikacijo je to prvi GERK s seznama izbranega GMID-a. Ob spremembi oziroma izboru drugega GERK-a, se zemljevid premakne tako, da je izbrani GERK vedno prikazan v celoti in v največjem možnem merilu. Ob kliku na gumb za senčenje se objekt, pri katerem je bil gumb pritisnjen na zemljevidu, ustrezno obarva.</w:t>
      </w:r>
    </w:p>
    <w:p w14:paraId="09865A92" w14:textId="77777777" w:rsidR="00F70FFA" w:rsidRPr="00916DE0" w:rsidRDefault="00F70FFA" w:rsidP="00F70FFA">
      <w:pPr>
        <w:pStyle w:val="BodyTextIntro"/>
        <w:spacing w:before="120" w:after="120"/>
      </w:pPr>
      <w:r w:rsidRPr="00916DE0">
        <w:t xml:space="preserve">Po zemljevidu se lahko prosto premikate s klikom na desni miškin gumb, ki ga zadržite pritisnjenega in s premikanjem miške v želeno smer premika. Zemljevid se premakne, ko gumb izpustite. Za premikanje lahko uporabite tudi gumbe, ki so na levi strani zemljevida (19). V primeru, da je na zemljevidu premalo prostora, se gumbi za premikanje po zemljevidu skrijejo in ponovno prikažejo, ko je prostora dovolj. </w:t>
      </w:r>
    </w:p>
    <w:p w14:paraId="024D3A75" w14:textId="77777777" w:rsidR="00F70FFA" w:rsidRPr="00916DE0" w:rsidRDefault="00F70FFA" w:rsidP="00F70FFA">
      <w:pPr>
        <w:pStyle w:val="BodyTextIntro"/>
        <w:spacing w:before="120" w:after="120"/>
      </w:pPr>
      <w:r w:rsidRPr="00916DE0">
        <w:t xml:space="preserve">Na levem zgornjem robu zemljevida je orodna vrstica z gumbi za delo z zemljevidom (20). To so gumb za prikaz celega kmetijskega gospodarstva, gumb za približevanje, gumb za oddaljevanje, gumb za merjenje razdalj in površin, gumb za poizvedovanje po slojih in gumb za prikaz območja v 3D. Za prikaz rezultatov merjenja ali za prikaz rezultatov poizvedovanja se aplikacija samodejno premakne na zavihek zemljevid, kjer so na levi strani že prikazani rezultati. Ob kliku na gumb za ogled 3D se odpre novo okno, kjer je trenutno prikazano območje prikazano v 3 dimenzijah. Ko je prikazano okno </w:t>
      </w:r>
      <w:r w:rsidRPr="00916DE0">
        <w:lastRenderedPageBreak/>
        <w:t xml:space="preserve">s 3D zemljevidom, je preostali del zaslona (ozadje) neodziven, zato ga po prenehanju uporabe zaprite. Za podrobnejši opis uporabe zemljevida in 3D-ja si oglejte </w:t>
      </w:r>
      <w:hyperlink w:anchor="_Uporaba_3D_modula" w:history="1">
        <w:r w:rsidRPr="00916DE0">
          <w:rPr>
            <w:rStyle w:val="Hiperpovezava"/>
          </w:rPr>
          <w:t>poglavje o zemljevidu oziroma o 3D-ju</w:t>
        </w:r>
      </w:hyperlink>
      <w:r w:rsidRPr="00916DE0">
        <w:t>.</w:t>
      </w:r>
    </w:p>
    <w:p w14:paraId="6E8D6CFC" w14:textId="105098C1" w:rsidR="00C67CC6" w:rsidRPr="00C67CC6" w:rsidRDefault="00C67CC6" w:rsidP="0080102C">
      <w:pPr>
        <w:pStyle w:val="Naslov3"/>
        <w:ind w:left="652"/>
        <w:rPr>
          <w:rFonts w:hint="eastAsia"/>
        </w:rPr>
      </w:pPr>
      <w:bookmarkStart w:id="31" w:name="_Prikaz_podatkov:_Krajinske"/>
      <w:bookmarkStart w:id="32" w:name="_Toc159842657"/>
      <w:bookmarkEnd w:id="31"/>
      <w:r w:rsidRPr="00C67CC6">
        <w:t>Prikaz podatkov</w:t>
      </w:r>
      <w:r>
        <w:t xml:space="preserve">: Krajinske </w:t>
      </w:r>
      <w:r w:rsidRPr="00C67CC6">
        <w:t xml:space="preserve"> značilnosti</w:t>
      </w:r>
      <w:bookmarkEnd w:id="32"/>
    </w:p>
    <w:p w14:paraId="043D20A2" w14:textId="2205691D" w:rsidR="003A4132" w:rsidRDefault="00C67CC6" w:rsidP="00C67CC6">
      <w:pPr>
        <w:pStyle w:val="BodyTextIntro"/>
      </w:pPr>
      <w:r w:rsidRPr="00916DE0">
        <w:rPr>
          <w:noProof/>
          <w:lang w:eastAsia="sl-SI"/>
        </w:rPr>
        <w:drawing>
          <wp:anchor distT="0" distB="0" distL="114300" distR="114300" simplePos="0" relativeHeight="251658253" behindDoc="0" locked="0" layoutInCell="1" allowOverlap="1" wp14:anchorId="03030FBD" wp14:editId="07179583">
            <wp:simplePos x="0" y="0"/>
            <wp:positionH relativeFrom="margin">
              <wp:posOffset>471805</wp:posOffset>
            </wp:positionH>
            <wp:positionV relativeFrom="paragraph">
              <wp:posOffset>634365</wp:posOffset>
            </wp:positionV>
            <wp:extent cx="3848100" cy="763905"/>
            <wp:effectExtent l="0" t="0" r="0" b="0"/>
            <wp:wrapTopAndBottom/>
            <wp:docPr id="24" name="Picture 2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graphical user interfac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848100" cy="763905"/>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mc:AlternateContent>
          <mc:Choice Requires="wps">
            <w:drawing>
              <wp:anchor distT="0" distB="0" distL="114300" distR="114300" simplePos="0" relativeHeight="251658252" behindDoc="0" locked="0" layoutInCell="1" allowOverlap="1" wp14:anchorId="0D16D8F1" wp14:editId="4135CACF">
                <wp:simplePos x="0" y="0"/>
                <wp:positionH relativeFrom="column">
                  <wp:posOffset>449580</wp:posOffset>
                </wp:positionH>
                <wp:positionV relativeFrom="paragraph">
                  <wp:posOffset>1410970</wp:posOffset>
                </wp:positionV>
                <wp:extent cx="3847465" cy="635"/>
                <wp:effectExtent l="0" t="0" r="635" b="0"/>
                <wp:wrapTopAndBottom/>
                <wp:docPr id="23" name="Text Box 23"/>
                <wp:cNvGraphicFramePr/>
                <a:graphic xmlns:a="http://schemas.openxmlformats.org/drawingml/2006/main">
                  <a:graphicData uri="http://schemas.microsoft.com/office/word/2010/wordprocessingShape">
                    <wps:wsp>
                      <wps:cNvSpPr txBox="1"/>
                      <wps:spPr>
                        <a:xfrm>
                          <a:off x="0" y="0"/>
                          <a:ext cx="3847465" cy="635"/>
                        </a:xfrm>
                        <a:prstGeom prst="rect">
                          <a:avLst/>
                        </a:prstGeom>
                        <a:solidFill>
                          <a:prstClr val="white"/>
                        </a:solidFill>
                        <a:ln>
                          <a:noFill/>
                        </a:ln>
                      </wps:spPr>
                      <wps:txbx>
                        <w:txbxContent>
                          <w:p w14:paraId="55BA2E0D" w14:textId="7BD5404D" w:rsidR="00766F37" w:rsidRPr="00C847B3" w:rsidRDefault="00766F37" w:rsidP="00766F37">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8</w:t>
                            </w:r>
                            <w:r>
                              <w:fldChar w:fldCharType="end"/>
                            </w:r>
                            <w:r w:rsidRPr="00B34DF1">
                              <w:t xml:space="preserve"> Sekcija Krajinske značilnosti na GERK-u</w:t>
                            </w:r>
                            <w:r w:rsidR="00637701">
                              <w:t xml:space="preserve"> na zavihku BLOKI IN GERKI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16D8F1" id="Text Box 23" o:spid="_x0000_s1033" type="#_x0000_t202" style="position:absolute;left:0;text-align:left;margin-left:35.4pt;margin-top:111.1pt;width:302.95pt;height:.0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" stroked="f">
                <v:textbox style="mso-fit-shape-to-text:t" inset="0,0,0,0">
                  <w:txbxContent>
                    <w:p w14:paraId="55BA2E0D" w14:textId="7BD5404D" w:rsidR="00766F37" w:rsidRPr="00C847B3" w:rsidRDefault="00766F37" w:rsidP="00766F37">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8</w:t>
                      </w:r>
                      <w:r>
                        <w:fldChar w:fldCharType="end"/>
                      </w:r>
                      <w:r w:rsidRPr="00B34DF1">
                        <w:t xml:space="preserve"> Sekcija Krajinske značilnosti na GERK-u</w:t>
                      </w:r>
                      <w:r w:rsidR="00637701">
                        <w:t xml:space="preserve"> na zavihku BLOKI IN GERKI</w:t>
                      </w:r>
                    </w:p>
                  </w:txbxContent>
                </v:textbox>
                <w10:wrap type="topAndBottom"/>
              </v:shape>
            </w:pict>
          </mc:Fallback>
        </mc:AlternateContent>
      </w:r>
      <w:r w:rsidR="262C0E41" w:rsidRPr="00916DE0">
        <w:t xml:space="preserve">Ob pritisku na gumb </w:t>
      </w:r>
      <w:r>
        <w:rPr>
          <w:noProof/>
          <w:lang w:eastAsia="sl-SI"/>
        </w:rPr>
        <w:drawing>
          <wp:inline distT="0" distB="0" distL="0" distR="0" wp14:anchorId="0848D836" wp14:editId="68FE8994">
            <wp:extent cx="127000" cy="101600"/>
            <wp:effectExtent l="0" t="0" r="6350" b="0"/>
            <wp:docPr id="1906809199" name="Picture 1" descr="Icon&#10;&#10;&#10;&#10;&#10;&#10;&#10;&#10;&#10;&#10;&#10;&#10;&#10;&#10;&#10;&#10;&#10;&#10;&#10;&#10;&#10;&#10;&#10;&#10;&#10;&#10;&#10;&#10;&#10;&#10;&#10;&#10;&#10;&#10;&#10;&#10;&#10;&#10;&#10;&#10;&#10;&#10;&#10;&#10;&#10;&#10;&#10;&#10;&#10;&#10;&#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10;&#10;&#10;&#10;&#10;&#10;&#10;&#10;&#10;&#10;&#10;&#10;&#10;&#10;&#10;&#10;&#10;&#10;&#10;&#10;&#10;&#10;&#10;&#10;&#10;&#10;&#10;&#10;&#10;&#10;&#10;&#10;&#10;&#10;&#10;&#10;&#10;&#10;&#10;&#10;&#10;&#10;&#10;&#10;&#10;&#10;&#10;&#10;&#10;&#10;&#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7000" cy="101600"/>
                    </a:xfrm>
                    <a:prstGeom prst="rect">
                      <a:avLst/>
                    </a:prstGeom>
                    <a:noFill/>
                    <a:ln>
                      <a:noFill/>
                    </a:ln>
                  </pic:spPr>
                </pic:pic>
              </a:graphicData>
            </a:graphic>
          </wp:inline>
        </w:drawing>
      </w:r>
      <w:r w:rsidRPr="00916DE0">
        <w:t xml:space="preserve"> </w:t>
      </w:r>
      <w:r w:rsidR="00645146" w:rsidRPr="00645146">
        <w:rPr>
          <w:rStyle w:val="GUIElement"/>
        </w:rPr>
        <w:t>K</w:t>
      </w:r>
      <w:r w:rsidR="262C0E41" w:rsidRPr="00645146">
        <w:rPr>
          <w:rStyle w:val="GUIElement"/>
        </w:rPr>
        <w:t>rajinsk</w:t>
      </w:r>
      <w:r w:rsidR="00645146" w:rsidRPr="00645146">
        <w:rPr>
          <w:rStyle w:val="GUIElement"/>
        </w:rPr>
        <w:t>e</w:t>
      </w:r>
      <w:r w:rsidR="262C0E41" w:rsidRPr="00645146">
        <w:rPr>
          <w:rStyle w:val="GUIElement"/>
        </w:rPr>
        <w:t xml:space="preserve"> značilnosti</w:t>
      </w:r>
      <w:r w:rsidR="262C0E41" w:rsidRPr="00916DE0">
        <w:t xml:space="preserve"> se prikaže </w:t>
      </w:r>
      <w:r w:rsidR="00EE437A" w:rsidRPr="00916DE0">
        <w:t>seznam GERK-ov</w:t>
      </w:r>
      <w:r w:rsidR="00055FA0" w:rsidRPr="00916DE0">
        <w:t>, ki predstavljajo</w:t>
      </w:r>
      <w:r w:rsidR="00CD327E" w:rsidRPr="00916DE0">
        <w:t xml:space="preserve"> krajinsk</w:t>
      </w:r>
      <w:r w:rsidR="00055FA0" w:rsidRPr="00916DE0">
        <w:t>o</w:t>
      </w:r>
      <w:r w:rsidR="00CD327E" w:rsidRPr="00916DE0">
        <w:t xml:space="preserve"> značilnost</w:t>
      </w:r>
      <w:r w:rsidR="00E32E2A" w:rsidRPr="00916DE0">
        <w:t xml:space="preserve"> </w:t>
      </w:r>
      <w:r w:rsidR="00055FA0" w:rsidRPr="00916DE0">
        <w:t>in</w:t>
      </w:r>
      <w:r w:rsidR="00E32E2A" w:rsidRPr="00916DE0">
        <w:t xml:space="preserve"> pripadajo </w:t>
      </w:r>
      <w:r w:rsidR="00C4752F" w:rsidRPr="00916DE0">
        <w:t>izbranemu GERK-u</w:t>
      </w:r>
      <w:r w:rsidR="002F65E0" w:rsidRPr="00916DE0">
        <w:t xml:space="preserve"> (Slika Sekcija GERK Krajinske značilnosti)</w:t>
      </w:r>
      <w:r w:rsidR="00C4752F" w:rsidRPr="00916DE0">
        <w:t>.</w:t>
      </w:r>
    </w:p>
    <w:p w14:paraId="0505B10B" w14:textId="2316661A" w:rsidR="4A4C0529" w:rsidRPr="00916DE0" w:rsidRDefault="008D0206" w:rsidP="00C67CC6">
      <w:pPr>
        <w:pStyle w:val="BodyTextIntro"/>
      </w:pPr>
      <w:r w:rsidRPr="00916DE0">
        <w:rPr>
          <w:noProof/>
          <w:lang w:eastAsia="sl-SI"/>
        </w:rPr>
        <mc:AlternateContent>
          <mc:Choice Requires="wps">
            <w:drawing>
              <wp:anchor distT="0" distB="0" distL="114300" distR="114300" simplePos="0" relativeHeight="251658254" behindDoc="0" locked="0" layoutInCell="1" allowOverlap="1" wp14:anchorId="4358D14E" wp14:editId="78F6F0CF">
                <wp:simplePos x="0" y="0"/>
                <wp:positionH relativeFrom="column">
                  <wp:posOffset>471805</wp:posOffset>
                </wp:positionH>
                <wp:positionV relativeFrom="paragraph">
                  <wp:posOffset>3722370</wp:posOffset>
                </wp:positionV>
                <wp:extent cx="3848100" cy="635"/>
                <wp:effectExtent l="0" t="0" r="0" b="0"/>
                <wp:wrapTopAndBottom/>
                <wp:docPr id="25" name="Text Box 25"/>
                <wp:cNvGraphicFramePr/>
                <a:graphic xmlns:a="http://schemas.openxmlformats.org/drawingml/2006/main">
                  <a:graphicData uri="http://schemas.microsoft.com/office/word/2010/wordprocessingShape">
                    <wps:wsp>
                      <wps:cNvSpPr txBox="1"/>
                      <wps:spPr>
                        <a:xfrm>
                          <a:off x="0" y="0"/>
                          <a:ext cx="3848100" cy="635"/>
                        </a:xfrm>
                        <a:prstGeom prst="rect">
                          <a:avLst/>
                        </a:prstGeom>
                        <a:solidFill>
                          <a:prstClr val="white"/>
                        </a:solidFill>
                        <a:ln>
                          <a:noFill/>
                        </a:ln>
                      </wps:spPr>
                      <wps:txbx>
                        <w:txbxContent>
                          <w:p w14:paraId="5A08E02C" w14:textId="4A6F1CE9" w:rsidR="00F46CB3" w:rsidRPr="00EF3BDF" w:rsidRDefault="00F46CB3" w:rsidP="00F46CB3">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9</w:t>
                            </w:r>
                            <w:r>
                              <w:fldChar w:fldCharType="end"/>
                            </w:r>
                            <w:r w:rsidRPr="00892CDE">
                              <w:t xml:space="preserve"> Sekcija GERK Krajinske značilnosti</w:t>
                            </w:r>
                            <w:r w:rsidR="003654B1" w:rsidRPr="003654B1">
                              <w:t xml:space="preserve"> na zavihku BLOKI IN GERKI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58D14E" id="Text Box 25" o:spid="_x0000_s1034" type="#_x0000_t202" style="position:absolute;left:0;text-align:left;margin-left:37.15pt;margin-top:293.1pt;width:303pt;height:.0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" stroked="f">
                <v:textbox style="mso-fit-shape-to-text:t" inset="0,0,0,0">
                  <w:txbxContent>
                    <w:p w14:paraId="5A08E02C" w14:textId="4A6F1CE9" w:rsidR="00F46CB3" w:rsidRPr="00EF3BDF" w:rsidRDefault="00F46CB3" w:rsidP="00F46CB3">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9</w:t>
                      </w:r>
                      <w:r>
                        <w:fldChar w:fldCharType="end"/>
                      </w:r>
                      <w:r w:rsidRPr="00892CDE">
                        <w:t xml:space="preserve"> Sekcija GERK Krajinske značilnosti</w:t>
                      </w:r>
                      <w:r w:rsidR="003654B1" w:rsidRPr="003654B1">
                        <w:t xml:space="preserve"> na zavihku BLOKI IN GERKI</w:t>
                      </w:r>
                    </w:p>
                  </w:txbxContent>
                </v:textbox>
                <w10:wrap type="topAndBottom"/>
              </v:shape>
            </w:pict>
          </mc:Fallback>
        </mc:AlternateContent>
      </w:r>
      <w:r w:rsidR="00E840EB" w:rsidRPr="00916DE0">
        <w:rPr>
          <w:noProof/>
          <w:lang w:eastAsia="sl-SI"/>
        </w:rPr>
        <w:drawing>
          <wp:anchor distT="0" distB="0" distL="114300" distR="114300" simplePos="0" relativeHeight="251658251" behindDoc="0" locked="0" layoutInCell="1" allowOverlap="1" wp14:anchorId="013C4B6C" wp14:editId="6F1B584E">
            <wp:simplePos x="0" y="0"/>
            <wp:positionH relativeFrom="column">
              <wp:posOffset>449580</wp:posOffset>
            </wp:positionH>
            <wp:positionV relativeFrom="paragraph">
              <wp:posOffset>2452370</wp:posOffset>
            </wp:positionV>
            <wp:extent cx="3847465" cy="1263015"/>
            <wp:effectExtent l="0" t="0" r="635" b="0"/>
            <wp:wrapTopAndBottom/>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847465" cy="1263015"/>
                    </a:xfrm>
                    <a:prstGeom prst="rect">
                      <a:avLst/>
                    </a:prstGeom>
                  </pic:spPr>
                </pic:pic>
              </a:graphicData>
            </a:graphic>
            <wp14:sizeRelH relativeFrom="margin">
              <wp14:pctWidth>0</wp14:pctWidth>
            </wp14:sizeRelH>
            <wp14:sizeRelV relativeFrom="margin">
              <wp14:pctHeight>0</wp14:pctHeight>
            </wp14:sizeRelV>
          </wp:anchor>
        </w:drawing>
      </w:r>
      <w:r w:rsidR="262C0E41" w:rsidRPr="00916DE0">
        <w:t>V primeru, da izbrani GERK predstavlja krajinsko značilnost</w:t>
      </w:r>
      <w:r w:rsidR="00723F0C" w:rsidRPr="00916DE0">
        <w:t xml:space="preserve"> s</w:t>
      </w:r>
      <w:r w:rsidR="00073230" w:rsidRPr="00916DE0">
        <w:t>e</w:t>
      </w:r>
      <w:r w:rsidR="003246AB" w:rsidRPr="00916DE0">
        <w:t xml:space="preserve"> prikažejo </w:t>
      </w:r>
      <w:r w:rsidR="00EC7B6B">
        <w:t>KRZ</w:t>
      </w:r>
      <w:r w:rsidR="003246AB" w:rsidRPr="00916DE0">
        <w:t xml:space="preserve"> </w:t>
      </w:r>
      <w:r w:rsidR="007748D1" w:rsidRPr="00916DE0">
        <w:t>podatki</w:t>
      </w:r>
      <w:r w:rsidR="00723F0C" w:rsidRPr="00916DE0">
        <w:t>. T</w:t>
      </w:r>
      <w:r w:rsidR="00EC7B6B">
        <w:t>i</w:t>
      </w:r>
      <w:r w:rsidR="00723F0C" w:rsidRPr="00916DE0">
        <w:t xml:space="preserve"> so</w:t>
      </w:r>
      <w:r w:rsidR="00EC7B6B">
        <w:t>:</w:t>
      </w:r>
      <w:r w:rsidR="00723F0C" w:rsidRPr="00916DE0">
        <w:t xml:space="preserve"> </w:t>
      </w:r>
      <w:r w:rsidR="00EC7B6B">
        <w:t>KRZ_ID</w:t>
      </w:r>
      <w:r w:rsidR="00723F0C" w:rsidRPr="00916DE0">
        <w:t xml:space="preserve">, </w:t>
      </w:r>
      <w:r w:rsidR="00EC7B6B">
        <w:t xml:space="preserve">pripadajoči </w:t>
      </w:r>
      <w:r w:rsidR="00723F0C" w:rsidRPr="00916DE0">
        <w:t>GERK</w:t>
      </w:r>
      <w:r w:rsidR="00EC7B6B">
        <w:t>_</w:t>
      </w:r>
      <w:r w:rsidR="00723F0C" w:rsidRPr="00916DE0">
        <w:t>PID, grafična površina, podatek ali spada v DKOP8 ohranjanje</w:t>
      </w:r>
      <w:r w:rsidR="00EC7B6B">
        <w:t xml:space="preserve"> /</w:t>
      </w:r>
      <w:r w:rsidR="00723F0C" w:rsidRPr="00916DE0">
        <w:t xml:space="preserve"> v DKOP8 4% in podatek ali se uveljavlja zahtevek KOPOP</w:t>
      </w:r>
      <w:r w:rsidR="262C0E41" w:rsidRPr="00916DE0">
        <w:t xml:space="preserve"> (Slika</w:t>
      </w:r>
      <w:r w:rsidR="00E3288E" w:rsidRPr="00916DE0">
        <w:t xml:space="preserve"> </w:t>
      </w:r>
      <w:r w:rsidR="00350800" w:rsidRPr="00916DE0">
        <w:t>Sekcija GERK Krajinske značilnosti na zavihku BLOKI IN GERKI</w:t>
      </w:r>
      <w:r w:rsidR="262C0E41" w:rsidRPr="00916DE0">
        <w:t>).</w:t>
      </w:r>
    </w:p>
    <w:p w14:paraId="7108B401" w14:textId="7DA93DFD" w:rsidR="00C67CC6" w:rsidRPr="00C67CC6" w:rsidRDefault="00C67CC6" w:rsidP="0080102C">
      <w:pPr>
        <w:pStyle w:val="Naslov3"/>
        <w:ind w:left="652"/>
        <w:rPr>
          <w:rFonts w:hint="eastAsia"/>
        </w:rPr>
      </w:pPr>
      <w:bookmarkStart w:id="33" w:name="_Prikaz_podatkov:_Komasacije"/>
      <w:bookmarkStart w:id="34" w:name="_Toc159842658"/>
      <w:bookmarkEnd w:id="33"/>
      <w:r w:rsidRPr="00C67CC6">
        <w:t>Prikaz podatkov</w:t>
      </w:r>
      <w:r>
        <w:t>: Komasacije</w:t>
      </w:r>
      <w:bookmarkEnd w:id="34"/>
    </w:p>
    <w:p w14:paraId="5AD11D5B" w14:textId="5284592B" w:rsidR="00474FB8" w:rsidRDefault="0081693E" w:rsidP="00C67CC6">
      <w:pPr>
        <w:pStyle w:val="BodyTextIntro"/>
      </w:pPr>
      <w:r w:rsidRPr="00C67CC6">
        <w:rPr>
          <w:noProof/>
          <w:lang w:eastAsia="sl-SI"/>
        </w:rPr>
        <w:drawing>
          <wp:anchor distT="0" distB="0" distL="114300" distR="114300" simplePos="0" relativeHeight="251658255" behindDoc="0" locked="0" layoutInCell="1" allowOverlap="1" wp14:anchorId="5AA4057A" wp14:editId="19C3297D">
            <wp:simplePos x="0" y="0"/>
            <wp:positionH relativeFrom="column">
              <wp:posOffset>384175</wp:posOffset>
            </wp:positionH>
            <wp:positionV relativeFrom="paragraph">
              <wp:posOffset>638810</wp:posOffset>
            </wp:positionV>
            <wp:extent cx="3848100" cy="1416685"/>
            <wp:effectExtent l="0" t="0" r="0" b="5715"/>
            <wp:wrapTopAndBottom/>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848100" cy="1416685"/>
                    </a:xfrm>
                    <a:prstGeom prst="rect">
                      <a:avLst/>
                    </a:prstGeom>
                  </pic:spPr>
                </pic:pic>
              </a:graphicData>
            </a:graphic>
            <wp14:sizeRelH relativeFrom="margin">
              <wp14:pctWidth>0</wp14:pctWidth>
            </wp14:sizeRelH>
            <wp14:sizeRelV relativeFrom="margin">
              <wp14:pctHeight>0</wp14:pctHeight>
            </wp14:sizeRelV>
          </wp:anchor>
        </w:drawing>
      </w:r>
      <w:r w:rsidRPr="00C67CC6">
        <w:rPr>
          <w:noProof/>
          <w:lang w:eastAsia="sl-SI"/>
        </w:rPr>
        <mc:AlternateContent>
          <mc:Choice Requires="wps">
            <w:drawing>
              <wp:anchor distT="0" distB="0" distL="114300" distR="114300" simplePos="0" relativeHeight="251658256" behindDoc="0" locked="0" layoutInCell="1" allowOverlap="1" wp14:anchorId="28E99BA7" wp14:editId="6D28BE76">
                <wp:simplePos x="0" y="0"/>
                <wp:positionH relativeFrom="column">
                  <wp:posOffset>375285</wp:posOffset>
                </wp:positionH>
                <wp:positionV relativeFrom="paragraph">
                  <wp:posOffset>2089785</wp:posOffset>
                </wp:positionV>
                <wp:extent cx="3848100" cy="635"/>
                <wp:effectExtent l="0" t="0" r="0" b="0"/>
                <wp:wrapTopAndBottom/>
                <wp:docPr id="28" name="Text Box 28"/>
                <wp:cNvGraphicFramePr/>
                <a:graphic xmlns:a="http://schemas.openxmlformats.org/drawingml/2006/main">
                  <a:graphicData uri="http://schemas.microsoft.com/office/word/2010/wordprocessingShape">
                    <wps:wsp>
                      <wps:cNvSpPr txBox="1"/>
                      <wps:spPr>
                        <a:xfrm>
                          <a:off x="0" y="0"/>
                          <a:ext cx="3848100" cy="635"/>
                        </a:xfrm>
                        <a:prstGeom prst="rect">
                          <a:avLst/>
                        </a:prstGeom>
                        <a:solidFill>
                          <a:prstClr val="white"/>
                        </a:solidFill>
                        <a:ln>
                          <a:noFill/>
                        </a:ln>
                      </wps:spPr>
                      <wps:txbx>
                        <w:txbxContent>
                          <w:p w14:paraId="1372DE64" w14:textId="64A72CDC" w:rsidR="00B802DA" w:rsidRPr="009E1350" w:rsidRDefault="00B802DA" w:rsidP="00B802DA">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10</w:t>
                            </w:r>
                            <w:r>
                              <w:fldChar w:fldCharType="end"/>
                            </w:r>
                            <w:r w:rsidRPr="00FE4029">
                              <w:t xml:space="preserve"> Sekcija Komasacije na gerku</w:t>
                            </w:r>
                            <w:r w:rsidR="003654B1" w:rsidRPr="003654B1">
                              <w:t xml:space="preserve"> na zavihku BLOKI IN GERKI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E99BA7" id="Text Box 28" o:spid="_x0000_s1035" type="#_x0000_t202" style="position:absolute;left:0;text-align:left;margin-left:29.55pt;margin-top:164.55pt;width:303pt;height:.05pt;z-index:25165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" stroked="f">
                <v:textbox style="mso-fit-shape-to-text:t" inset="0,0,0,0">
                  <w:txbxContent>
                    <w:p w14:paraId="1372DE64" w14:textId="64A72CDC" w:rsidR="00B802DA" w:rsidRPr="009E1350" w:rsidRDefault="00B802DA" w:rsidP="00B802DA">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10</w:t>
                      </w:r>
                      <w:r>
                        <w:fldChar w:fldCharType="end"/>
                      </w:r>
                      <w:r w:rsidRPr="00FE4029">
                        <w:t xml:space="preserve"> Sekcija Komasacije na gerku</w:t>
                      </w:r>
                      <w:r w:rsidR="003654B1" w:rsidRPr="003654B1">
                        <w:t xml:space="preserve"> na zavihku BLOKI IN GERKI</w:t>
                      </w:r>
                    </w:p>
                  </w:txbxContent>
                </v:textbox>
                <w10:wrap type="topAndBottom"/>
              </v:shape>
            </w:pict>
          </mc:Fallback>
        </mc:AlternateContent>
      </w:r>
      <w:r w:rsidR="00474FB8" w:rsidRPr="00C67CC6">
        <w:t>Ob pritisku na gumb</w:t>
      </w:r>
      <w:r w:rsidR="00C67CC6">
        <w:t xml:space="preserve"> </w:t>
      </w:r>
      <w:r w:rsidR="00C67CC6" w:rsidRPr="00916DE0">
        <w:rPr>
          <w:noProof/>
          <w:lang w:eastAsia="sl-SI"/>
        </w:rPr>
        <w:drawing>
          <wp:inline distT="0" distB="0" distL="0" distR="0" wp14:anchorId="25BAF22B" wp14:editId="52CA158F">
            <wp:extent cx="120185" cy="100800"/>
            <wp:effectExtent l="0" t="0" r="0" b="1270"/>
            <wp:docPr id="252093016" name="Picture 2520930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0185" cy="100800"/>
                    </a:xfrm>
                    <a:prstGeom prst="rect">
                      <a:avLst/>
                    </a:prstGeom>
                  </pic:spPr>
                </pic:pic>
              </a:graphicData>
            </a:graphic>
          </wp:inline>
        </w:drawing>
      </w:r>
      <w:r w:rsidR="00474FB8" w:rsidRPr="00C67CC6">
        <w:t xml:space="preserve"> </w:t>
      </w:r>
      <w:r w:rsidR="00645146">
        <w:rPr>
          <w:rStyle w:val="GUIElement"/>
        </w:rPr>
        <w:t>K</w:t>
      </w:r>
      <w:r w:rsidR="00474FB8" w:rsidRPr="00645146">
        <w:rPr>
          <w:rStyle w:val="GUIElement"/>
        </w:rPr>
        <w:t>omasacij</w:t>
      </w:r>
      <w:r w:rsidR="00645146">
        <w:rPr>
          <w:rStyle w:val="GUIElement"/>
        </w:rPr>
        <w:t>e</w:t>
      </w:r>
      <w:r w:rsidR="00474FB8" w:rsidRPr="00C67CC6">
        <w:t xml:space="preserve"> se prikaže sekcija s tabelo</w:t>
      </w:r>
      <w:r w:rsidR="00EC7B6B" w:rsidRPr="00C67CC6">
        <w:t xml:space="preserve"> s podatki:</w:t>
      </w:r>
      <w:r w:rsidR="00474FB8" w:rsidRPr="00C67CC6">
        <w:t xml:space="preserve"> subvencijsk</w:t>
      </w:r>
      <w:r w:rsidR="00EC7B6B" w:rsidRPr="00C67CC6">
        <w:t>o</w:t>
      </w:r>
      <w:r w:rsidR="00474FB8" w:rsidRPr="00C67CC6">
        <w:t xml:space="preserve"> leto, razlog (imenom</w:t>
      </w:r>
      <w:r w:rsidR="00406452" w:rsidRPr="00C67CC6">
        <w:t xml:space="preserve"> </w:t>
      </w:r>
      <w:r w:rsidR="00474FB8" w:rsidRPr="00C67CC6">
        <w:t>komasacije), datum izvedbe komasacije in gumbom za prikaz območja komasacije na zemljevidu.</w:t>
      </w:r>
    </w:p>
    <w:p w14:paraId="69262116" w14:textId="7CD82256" w:rsidR="00C67CC6" w:rsidRPr="00C67CC6" w:rsidRDefault="00C67CC6" w:rsidP="0080102C">
      <w:pPr>
        <w:pStyle w:val="Naslov3"/>
        <w:ind w:left="652"/>
        <w:rPr>
          <w:rFonts w:hint="eastAsia"/>
        </w:rPr>
      </w:pPr>
      <w:bookmarkStart w:id="35" w:name="_Prikaz_podatkov:_poljine"/>
      <w:bookmarkStart w:id="36" w:name="_Toc159842659"/>
      <w:bookmarkEnd w:id="35"/>
      <w:r w:rsidRPr="00C67CC6">
        <w:lastRenderedPageBreak/>
        <w:t>Prikaz podatkov</w:t>
      </w:r>
      <w:r>
        <w:t xml:space="preserve">: </w:t>
      </w:r>
      <w:r w:rsidRPr="00C67CC6">
        <w:t>poljine v predhodnem letu</w:t>
      </w:r>
      <w:bookmarkEnd w:id="36"/>
    </w:p>
    <w:p w14:paraId="3D38DDE6" w14:textId="1D9B4156" w:rsidR="008412D4" w:rsidRPr="00C67CC6" w:rsidRDefault="7A822BB5" w:rsidP="00C67CC6">
      <w:pPr>
        <w:pStyle w:val="BodyTextIntro"/>
      </w:pPr>
      <w:r w:rsidRPr="00C67CC6">
        <w:t>Ob pritisku na gumb</w:t>
      </w:r>
      <w:r w:rsidR="00C67CC6" w:rsidRPr="00C67CC6">
        <w:t xml:space="preserve"> </w:t>
      </w:r>
      <w:r w:rsidR="00C67CC6" w:rsidRPr="00C67CC6">
        <w:rPr>
          <w:noProof/>
          <w:lang w:eastAsia="sl-SI"/>
        </w:rPr>
        <w:drawing>
          <wp:inline distT="0" distB="0" distL="0" distR="0" wp14:anchorId="0A8233E2" wp14:editId="400D2038">
            <wp:extent cx="124478" cy="104400"/>
            <wp:effectExtent l="0" t="0" r="2540" b="0"/>
            <wp:docPr id="1064575642" name="Picture 10645756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c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24478" cy="104400"/>
                    </a:xfrm>
                    <a:prstGeom prst="rect">
                      <a:avLst/>
                    </a:prstGeom>
                  </pic:spPr>
                </pic:pic>
              </a:graphicData>
            </a:graphic>
          </wp:inline>
        </w:drawing>
      </w:r>
      <w:r w:rsidRPr="00C67CC6">
        <w:t xml:space="preserve"> </w:t>
      </w:r>
      <w:r w:rsidR="00645146">
        <w:rPr>
          <w:rStyle w:val="GUIElement"/>
        </w:rPr>
        <w:t>Poljine</w:t>
      </w:r>
      <w:r w:rsidRPr="00645146">
        <w:rPr>
          <w:rStyle w:val="GUIElement"/>
        </w:rPr>
        <w:t xml:space="preserve"> v predhodnem letu</w:t>
      </w:r>
      <w:r w:rsidR="008412D4" w:rsidRPr="00C67CC6">
        <w:t>,</w:t>
      </w:r>
      <w:r w:rsidR="00112017" w:rsidRPr="00C67CC6">
        <w:t xml:space="preserve"> se v sekciji prikaže tabela s podatki: raba, KMRS, površina preseka in vrsta posevka,</w:t>
      </w:r>
      <w:r w:rsidR="008412D4" w:rsidRPr="00C67CC6">
        <w:t xml:space="preserve"> za poljine,</w:t>
      </w:r>
      <w:r w:rsidR="00112017" w:rsidRPr="00C67CC6">
        <w:t xml:space="preserve"> ki so bile v preteklem letu na območju trenutnega GERK-a</w:t>
      </w:r>
      <w:r w:rsidR="008412D4" w:rsidRPr="00C67CC6">
        <w:t xml:space="preserve">. Na voljo je </w:t>
      </w:r>
      <w:r w:rsidR="00112017" w:rsidRPr="00C67CC6">
        <w:t>gumb</w:t>
      </w:r>
      <w:r w:rsidR="008412D4" w:rsidRPr="00C67CC6">
        <w:t>, ki p</w:t>
      </w:r>
      <w:r w:rsidR="00112017" w:rsidRPr="00C67CC6">
        <w:t>ribliža zemljevid</w:t>
      </w:r>
      <w:r w:rsidR="008412D4" w:rsidRPr="00C67CC6">
        <w:t xml:space="preserve"> </w:t>
      </w:r>
      <w:r w:rsidR="00112017" w:rsidRPr="00C67CC6">
        <w:t>na velikost</w:t>
      </w:r>
      <w:r w:rsidR="008412D4" w:rsidRPr="00C67CC6">
        <w:t xml:space="preserve"> poljine</w:t>
      </w:r>
      <w:r w:rsidR="00112017" w:rsidRPr="00C67CC6">
        <w:t xml:space="preserve"> </w:t>
      </w:r>
      <w:r w:rsidR="008412D4" w:rsidRPr="00C67CC6">
        <w:t>ter</w:t>
      </w:r>
      <w:r w:rsidR="00112017" w:rsidRPr="00C67CC6">
        <w:t xml:space="preserve"> gumb, s katerim</w:t>
      </w:r>
      <w:r w:rsidR="008412D4" w:rsidRPr="00C67CC6">
        <w:t xml:space="preserve"> se</w:t>
      </w:r>
      <w:r w:rsidR="00112017" w:rsidRPr="00C67CC6">
        <w:t xml:space="preserve"> </w:t>
      </w:r>
      <w:r w:rsidR="008412D4" w:rsidRPr="00C67CC6">
        <w:t xml:space="preserve">obarva poljino </w:t>
      </w:r>
      <w:r w:rsidR="00112017" w:rsidRPr="00C67CC6">
        <w:t xml:space="preserve">na zemljevidu. </w:t>
      </w:r>
    </w:p>
    <w:p w14:paraId="5B2F13B6" w14:textId="2B0B3D6D" w:rsidR="00474FB8" w:rsidRDefault="008412D4" w:rsidP="00C67CC6">
      <w:pPr>
        <w:pStyle w:val="BodyTextIntro"/>
      </w:pPr>
      <w:r w:rsidRPr="00C67CC6">
        <w:rPr>
          <w:noProof/>
          <w:lang w:eastAsia="sl-SI"/>
        </w:rPr>
        <mc:AlternateContent>
          <mc:Choice Requires="wps">
            <w:drawing>
              <wp:anchor distT="0" distB="0" distL="114300" distR="114300" simplePos="0" relativeHeight="251658258" behindDoc="0" locked="0" layoutInCell="1" allowOverlap="1" wp14:anchorId="53C7BA85" wp14:editId="5DEA699E">
                <wp:simplePos x="0" y="0"/>
                <wp:positionH relativeFrom="column">
                  <wp:posOffset>468630</wp:posOffset>
                </wp:positionH>
                <wp:positionV relativeFrom="paragraph">
                  <wp:posOffset>2073910</wp:posOffset>
                </wp:positionV>
                <wp:extent cx="3848100" cy="635"/>
                <wp:effectExtent l="0" t="0" r="0" b="0"/>
                <wp:wrapTopAndBottom/>
                <wp:docPr id="31" name="Text Box 31"/>
                <wp:cNvGraphicFramePr/>
                <a:graphic xmlns:a="http://schemas.openxmlformats.org/drawingml/2006/main">
                  <a:graphicData uri="http://schemas.microsoft.com/office/word/2010/wordprocessingShape">
                    <wps:wsp>
                      <wps:cNvSpPr txBox="1"/>
                      <wps:spPr>
                        <a:xfrm>
                          <a:off x="0" y="0"/>
                          <a:ext cx="3848100" cy="635"/>
                        </a:xfrm>
                        <a:prstGeom prst="rect">
                          <a:avLst/>
                        </a:prstGeom>
                        <a:solidFill>
                          <a:prstClr val="white"/>
                        </a:solidFill>
                        <a:ln>
                          <a:noFill/>
                        </a:ln>
                      </wps:spPr>
                      <wps:txbx>
                        <w:txbxContent>
                          <w:p w14:paraId="4E382328" w14:textId="732614AF" w:rsidR="0024720B" w:rsidRPr="00834B65" w:rsidRDefault="0024720B" w:rsidP="0024720B">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11</w:t>
                            </w:r>
                            <w:r>
                              <w:fldChar w:fldCharType="end"/>
                            </w:r>
                            <w:r w:rsidRPr="00F051B0">
                              <w:t xml:space="preserve"> Sekcija Podatki o poljinah v preteklem letu</w:t>
                            </w:r>
                            <w:r w:rsidR="003654B1" w:rsidRPr="003654B1">
                              <w:t xml:space="preserve"> na zavihku BLOKI IN GERKI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C7BA85" id="Text Box 31" o:spid="_x0000_s1036" type="#_x0000_t202" style="position:absolute;left:0;text-align:left;margin-left:36.9pt;margin-top:163.3pt;width:303pt;height:.05pt;z-index:251658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" stroked="f">
                <v:textbox style="mso-fit-shape-to-text:t" inset="0,0,0,0">
                  <w:txbxContent>
                    <w:p w14:paraId="4E382328" w14:textId="732614AF" w:rsidR="0024720B" w:rsidRPr="00834B65" w:rsidRDefault="0024720B" w:rsidP="0024720B">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11</w:t>
                      </w:r>
                      <w:r>
                        <w:fldChar w:fldCharType="end"/>
                      </w:r>
                      <w:r w:rsidRPr="00F051B0">
                        <w:t xml:space="preserve"> Sekcija Podatki o poljinah v preteklem letu</w:t>
                      </w:r>
                      <w:r w:rsidR="003654B1" w:rsidRPr="003654B1">
                        <w:t xml:space="preserve"> na zavihku BLOKI IN GERKI</w:t>
                      </w:r>
                    </w:p>
                  </w:txbxContent>
                </v:textbox>
                <w10:wrap type="topAndBottom"/>
              </v:shape>
            </w:pict>
          </mc:Fallback>
        </mc:AlternateContent>
      </w:r>
      <w:r w:rsidRPr="00C67CC6">
        <w:rPr>
          <w:noProof/>
          <w:lang w:eastAsia="sl-SI"/>
        </w:rPr>
        <w:drawing>
          <wp:anchor distT="0" distB="0" distL="114300" distR="114300" simplePos="0" relativeHeight="251658257" behindDoc="0" locked="0" layoutInCell="1" allowOverlap="1" wp14:anchorId="6145D532" wp14:editId="39C6C6BE">
            <wp:simplePos x="0" y="0"/>
            <wp:positionH relativeFrom="column">
              <wp:posOffset>468630</wp:posOffset>
            </wp:positionH>
            <wp:positionV relativeFrom="paragraph">
              <wp:posOffset>817245</wp:posOffset>
            </wp:positionV>
            <wp:extent cx="3848100" cy="1199515"/>
            <wp:effectExtent l="0" t="0" r="0" b="635"/>
            <wp:wrapTopAndBottom/>
            <wp:docPr id="30" name="Picture 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48100" cy="1199515"/>
                    </a:xfrm>
                    <a:prstGeom prst="rect">
                      <a:avLst/>
                    </a:prstGeom>
                  </pic:spPr>
                </pic:pic>
              </a:graphicData>
            </a:graphic>
            <wp14:sizeRelH relativeFrom="margin">
              <wp14:pctWidth>0</wp14:pctWidth>
            </wp14:sizeRelH>
            <wp14:sizeRelV relativeFrom="margin">
              <wp14:pctHeight>0</wp14:pctHeight>
            </wp14:sizeRelV>
          </wp:anchor>
        </w:drawing>
      </w:r>
      <w:r w:rsidRPr="00C67CC6">
        <w:t>Prikazani</w:t>
      </w:r>
      <w:r w:rsidR="00112017" w:rsidRPr="00C67CC6">
        <w:t xml:space="preserve"> podatki se pridobijo tako, da se izvede presek med podatki poljin preteklega leta </w:t>
      </w:r>
      <w:r w:rsidRPr="00C67CC6">
        <w:t>in</w:t>
      </w:r>
      <w:r w:rsidR="00112017" w:rsidRPr="00C67CC6">
        <w:t xml:space="preserve"> GERK-i trenutnega leta. V seznamu niso prikazani zapisi preseka, katerih površina preseka je manjša od 100 m2.</w:t>
      </w:r>
    </w:p>
    <w:p w14:paraId="2298FF71" w14:textId="604A2054" w:rsidR="00C67CC6" w:rsidRPr="00C67CC6" w:rsidRDefault="00C67CC6" w:rsidP="0080102C">
      <w:pPr>
        <w:pStyle w:val="Naslov3"/>
        <w:ind w:left="652"/>
        <w:rPr>
          <w:rFonts w:hint="eastAsia"/>
        </w:rPr>
      </w:pPr>
      <w:bookmarkStart w:id="37" w:name="_Prikaz_podatkov:_informacije"/>
      <w:bookmarkStart w:id="38" w:name="_Toc159842660"/>
      <w:bookmarkEnd w:id="37"/>
      <w:r w:rsidRPr="00C67CC6">
        <w:t>Prikaz podatkov</w:t>
      </w:r>
      <w:r>
        <w:t xml:space="preserve">: </w:t>
      </w:r>
      <w:bookmarkStart w:id="39" w:name="_Hlk134086196"/>
      <w:r w:rsidRPr="00C67CC6">
        <w:t>informacij</w:t>
      </w:r>
      <w:r>
        <w:t>e</w:t>
      </w:r>
      <w:r w:rsidRPr="00C67CC6">
        <w:t xml:space="preserve"> za GERK</w:t>
      </w:r>
      <w:bookmarkEnd w:id="38"/>
      <w:bookmarkEnd w:id="39"/>
    </w:p>
    <w:p w14:paraId="5B1CA206" w14:textId="33775AF5" w:rsidR="00BB2491" w:rsidRPr="00916DE0" w:rsidRDefault="000F14AF" w:rsidP="00C67CC6">
      <w:pPr>
        <w:pStyle w:val="BodyTextIntro"/>
      </w:pPr>
      <w:r w:rsidRPr="00916DE0">
        <w:rPr>
          <w:noProof/>
          <w:lang w:eastAsia="sl-SI"/>
        </w:rPr>
        <mc:AlternateContent>
          <mc:Choice Requires="wps">
            <w:drawing>
              <wp:anchor distT="0" distB="0" distL="114300" distR="114300" simplePos="0" relativeHeight="251658260" behindDoc="0" locked="0" layoutInCell="1" allowOverlap="1" wp14:anchorId="14645933" wp14:editId="49B559BD">
                <wp:simplePos x="0" y="0"/>
                <wp:positionH relativeFrom="column">
                  <wp:posOffset>449580</wp:posOffset>
                </wp:positionH>
                <wp:positionV relativeFrom="paragraph">
                  <wp:posOffset>1793240</wp:posOffset>
                </wp:positionV>
                <wp:extent cx="3848100" cy="635"/>
                <wp:effectExtent l="0" t="0" r="0" b="12065"/>
                <wp:wrapTopAndBottom/>
                <wp:docPr id="35" name="Text Box 35"/>
                <wp:cNvGraphicFramePr/>
                <a:graphic xmlns:a="http://schemas.openxmlformats.org/drawingml/2006/main">
                  <a:graphicData uri="http://schemas.microsoft.com/office/word/2010/wordprocessingShape">
                    <wps:wsp>
                      <wps:cNvSpPr txBox="1"/>
                      <wps:spPr>
                        <a:xfrm>
                          <a:off x="0" y="0"/>
                          <a:ext cx="3848100" cy="635"/>
                        </a:xfrm>
                        <a:prstGeom prst="rect">
                          <a:avLst/>
                        </a:prstGeom>
                        <a:solidFill>
                          <a:prstClr val="white"/>
                        </a:solidFill>
                        <a:ln>
                          <a:noFill/>
                        </a:ln>
                      </wps:spPr>
                      <wps:txbx>
                        <w:txbxContent>
                          <w:p w14:paraId="3B33001E" w14:textId="6845D65B" w:rsidR="000F14AF" w:rsidRPr="006B1C83" w:rsidRDefault="000F14AF" w:rsidP="000F14AF">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12</w:t>
                            </w:r>
                            <w:r>
                              <w:fldChar w:fldCharType="end"/>
                            </w:r>
                            <w:r w:rsidRPr="0054294B">
                              <w:t xml:space="preserve"> Sekcija Informacije za gerk</w:t>
                            </w:r>
                            <w:r w:rsidR="003654B1" w:rsidRPr="003654B1">
                              <w:t xml:space="preserve"> na zavihku BLOKI IN GERKI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645933" id="Text Box 35" o:spid="_x0000_s1037" type="#_x0000_t202" style="position:absolute;left:0;text-align:left;margin-left:35.4pt;margin-top:141.2pt;width:303pt;height:.05pt;z-index:251658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" stroked="f">
                <v:textbox style="mso-fit-shape-to-text:t" inset="0,0,0,0">
                  <w:txbxContent>
                    <w:p w14:paraId="3B33001E" w14:textId="6845D65B" w:rsidR="000F14AF" w:rsidRPr="006B1C83" w:rsidRDefault="000F14AF" w:rsidP="000F14AF">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12</w:t>
                      </w:r>
                      <w:r>
                        <w:fldChar w:fldCharType="end"/>
                      </w:r>
                      <w:r w:rsidRPr="0054294B">
                        <w:t xml:space="preserve"> Sekcija Informacije za gerk</w:t>
                      </w:r>
                      <w:r w:rsidR="003654B1" w:rsidRPr="003654B1">
                        <w:t xml:space="preserve"> na zavihku BLOKI IN GERKI</w:t>
                      </w:r>
                    </w:p>
                  </w:txbxContent>
                </v:textbox>
                <w10:wrap type="topAndBottom"/>
              </v:shape>
            </w:pict>
          </mc:Fallback>
        </mc:AlternateContent>
      </w:r>
      <w:r w:rsidRPr="00916DE0">
        <w:rPr>
          <w:noProof/>
          <w:lang w:eastAsia="sl-SI"/>
        </w:rPr>
        <w:drawing>
          <wp:anchor distT="0" distB="0" distL="114300" distR="114300" simplePos="0" relativeHeight="251658259" behindDoc="0" locked="0" layoutInCell="1" allowOverlap="1" wp14:anchorId="3A1CB739" wp14:editId="23381693">
            <wp:simplePos x="0" y="0"/>
            <wp:positionH relativeFrom="column">
              <wp:posOffset>449580</wp:posOffset>
            </wp:positionH>
            <wp:positionV relativeFrom="paragraph">
              <wp:posOffset>823009</wp:posOffset>
            </wp:positionV>
            <wp:extent cx="3848100" cy="913130"/>
            <wp:effectExtent l="0" t="0" r="0" b="1270"/>
            <wp:wrapTopAndBottom/>
            <wp:docPr id="34" name="Picture 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 email&#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48100" cy="913130"/>
                    </a:xfrm>
                    <a:prstGeom prst="rect">
                      <a:avLst/>
                    </a:prstGeom>
                  </pic:spPr>
                </pic:pic>
              </a:graphicData>
            </a:graphic>
            <wp14:sizeRelH relativeFrom="margin">
              <wp14:pctWidth>0</wp14:pctWidth>
            </wp14:sizeRelH>
            <wp14:sizeRelV relativeFrom="margin">
              <wp14:pctHeight>0</wp14:pctHeight>
            </wp14:sizeRelV>
          </wp:anchor>
        </w:drawing>
      </w:r>
      <w:r w:rsidR="7A822BB5" w:rsidRPr="00916DE0">
        <w:t>V primeru, da je sistem za spremljanje površin zaznal drugačno rabo GERK-a, kot je določena v RKG, se ob pritisku na gumb</w:t>
      </w:r>
      <w:r w:rsidR="00C67CC6">
        <w:t xml:space="preserve"> </w:t>
      </w:r>
      <w:r w:rsidR="00C67CC6">
        <w:rPr>
          <w:noProof/>
          <w:lang w:eastAsia="sl-SI"/>
        </w:rPr>
        <w:drawing>
          <wp:inline distT="0" distB="0" distL="0" distR="0" wp14:anchorId="07910A20" wp14:editId="07C47841">
            <wp:extent cx="127000" cy="101600"/>
            <wp:effectExtent l="0" t="0" r="6350" b="0"/>
            <wp:docPr id="760137006" name="Picture 2" descr="Icon&#10;&#10;&#10;&#10;&#10;&#10;&#10;&#10;&#10;&#10;&#10;&#10;&#10;&#10;&#10;&#10;&#10;&#10;&#10;&#10;&#10;&#10;&#10;&#10;&#10;&#10;&#10;&#10;&#10;&#10;&#10;&#10;&#10;&#10;&#10;&#10;&#10;&#10;&#10;&#10;&#10;&#10;&#10;&#10;&#10;&#10;&#10;&#10;&#10;&#10;&#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10;&#10;&#10;&#10;&#10;&#10;&#10;&#10;&#10;&#10;&#10;&#10;&#10;&#10;&#10;&#10;&#10;&#10;&#10;&#10;&#10;&#10;&#10;&#10;&#10;&#10;&#10;&#10;&#10;&#10;&#10;&#10;&#10;&#10;&#10;&#10;&#10;&#10;&#10;&#10;&#10;&#10;&#10;&#10;&#10;&#10;&#10;&#10;&#10;&#10;&#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7000" cy="101600"/>
                    </a:xfrm>
                    <a:prstGeom prst="rect">
                      <a:avLst/>
                    </a:prstGeom>
                    <a:noFill/>
                    <a:ln>
                      <a:noFill/>
                    </a:ln>
                  </pic:spPr>
                </pic:pic>
              </a:graphicData>
            </a:graphic>
          </wp:inline>
        </w:drawing>
      </w:r>
      <w:r w:rsidR="7A822BB5" w:rsidRPr="00916DE0">
        <w:t xml:space="preserve"> </w:t>
      </w:r>
      <w:r w:rsidR="00645146" w:rsidRPr="00645146">
        <w:rPr>
          <w:rStyle w:val="GUIElement"/>
        </w:rPr>
        <w:t>I</w:t>
      </w:r>
      <w:r w:rsidR="00645146">
        <w:rPr>
          <w:rStyle w:val="GUIElement"/>
        </w:rPr>
        <w:t>nformacije za GERK</w:t>
      </w:r>
      <w:r w:rsidR="7A822BB5" w:rsidRPr="00916DE0">
        <w:t xml:space="preserve"> prikaže </w:t>
      </w:r>
      <w:r w:rsidR="3C596603" w:rsidRPr="00916DE0">
        <w:t xml:space="preserve">sekcija z </w:t>
      </w:r>
      <w:r w:rsidR="7A822BB5" w:rsidRPr="00916DE0">
        <w:t>obvestil</w:t>
      </w:r>
      <w:r w:rsidR="243A49EF" w:rsidRPr="00916DE0">
        <w:t>i</w:t>
      </w:r>
      <w:r w:rsidR="7A822BB5" w:rsidRPr="00916DE0">
        <w:t xml:space="preserve">. Trenutno je </w:t>
      </w:r>
      <w:r w:rsidR="589BDC05" w:rsidRPr="00916DE0">
        <w:t>obvestilo o neskladju</w:t>
      </w:r>
      <w:r w:rsidR="7A822BB5" w:rsidRPr="00916DE0">
        <w:t xml:space="preserve"> edina informacij</w:t>
      </w:r>
      <w:r w:rsidR="7AFE4B34" w:rsidRPr="00916DE0">
        <w:t>a</w:t>
      </w:r>
      <w:r w:rsidR="7A822BB5" w:rsidRPr="00916DE0">
        <w:t>, ki se prikaže ob kliku na ta gumb.</w:t>
      </w:r>
    </w:p>
    <w:p w14:paraId="0C3AD9BA" w14:textId="7C64DCED" w:rsidR="007630B5" w:rsidRPr="00916DE0" w:rsidRDefault="68B14BEF" w:rsidP="0080102C">
      <w:pPr>
        <w:pStyle w:val="Naslov2"/>
        <w:ind w:left="652"/>
        <w:rPr>
          <w:noProof w:val="0"/>
        </w:rPr>
      </w:pPr>
      <w:bookmarkStart w:id="40" w:name="_Toc159842661"/>
      <w:r w:rsidRPr="00916DE0">
        <w:rPr>
          <w:noProof w:val="0"/>
        </w:rPr>
        <w:t xml:space="preserve">Zavihek </w:t>
      </w:r>
      <w:r w:rsidR="2E4FD1AC" w:rsidRPr="00916DE0">
        <w:rPr>
          <w:noProof w:val="0"/>
        </w:rPr>
        <w:t>PRIJAVA POVRŠIN</w:t>
      </w:r>
      <w:bookmarkEnd w:id="40"/>
    </w:p>
    <w:p w14:paraId="6D934F30" w14:textId="44FE8F67" w:rsidR="002947C5" w:rsidRPr="00916DE0" w:rsidRDefault="6B34BD6E" w:rsidP="007C60E6">
      <w:pPr>
        <w:pStyle w:val="BodyTextIntro"/>
      </w:pPr>
      <w:r w:rsidRPr="00916DE0">
        <w:t xml:space="preserve">Na zavihku prijava površin se za posamezne tipe posevkov pripravljajo poljine, opredeljujejo zahtevki </w:t>
      </w:r>
      <w:r w:rsidR="5502666E" w:rsidRPr="00916DE0">
        <w:t xml:space="preserve">ter </w:t>
      </w:r>
      <w:r w:rsidRPr="00916DE0">
        <w:t xml:space="preserve">po potrebi urejajo zelenjadnice, zelišča in dišavnice, urejajo dodatni atributi, snuje kolobar,.... Zaradi kompleksnosti je razdeljen na več </w:t>
      </w:r>
      <w:r w:rsidR="3B2CC911" w:rsidRPr="00916DE0">
        <w:t>pod</w:t>
      </w:r>
      <w:r w:rsidRPr="00916DE0">
        <w:t>zavihkov.</w:t>
      </w:r>
    </w:p>
    <w:p w14:paraId="4751D5BB" w14:textId="13589CCA" w:rsidR="002947C5" w:rsidRPr="00916DE0" w:rsidRDefault="00D3700E" w:rsidP="0080102C">
      <w:pPr>
        <w:pStyle w:val="Naslov3"/>
        <w:ind w:left="652"/>
        <w:rPr>
          <w:rFonts w:hint="eastAsia"/>
        </w:rPr>
      </w:pPr>
      <w:bookmarkStart w:id="41" w:name="_Toc159842662"/>
      <w:r w:rsidRPr="00916DE0">
        <w:lastRenderedPageBreak/>
        <w:t>Podz</w:t>
      </w:r>
      <w:r w:rsidR="6B34BD6E" w:rsidRPr="00916DE0">
        <w:t>avihek Posevki</w:t>
      </w:r>
      <w:bookmarkEnd w:id="41"/>
    </w:p>
    <w:p w14:paraId="298132FD" w14:textId="6F069B2E" w:rsidR="002947C5" w:rsidRPr="00916DE0" w:rsidRDefault="50844D3E" w:rsidP="004B46D0">
      <w:pPr>
        <w:pStyle w:val="BodyTextIntro"/>
      </w:pPr>
      <w:r w:rsidRPr="00916DE0">
        <w:t xml:space="preserve">Podzavihek posevki je najpomembnejši med vsemi podzavihki, </w:t>
      </w:r>
      <w:r w:rsidR="3EE56284" w:rsidRPr="00916DE0">
        <w:t xml:space="preserve">saj </w:t>
      </w:r>
      <w:r w:rsidR="1594580D" w:rsidRPr="00916DE0">
        <w:t xml:space="preserve">na njemu </w:t>
      </w:r>
      <w:r w:rsidR="08B17791" w:rsidRPr="00916DE0">
        <w:t xml:space="preserve">pripravljate poljine </w:t>
      </w:r>
      <w:r w:rsidR="1594580D" w:rsidRPr="00916DE0">
        <w:t>za vse vrste posevko</w:t>
      </w:r>
      <w:r w:rsidR="58FD8988" w:rsidRPr="00916DE0">
        <w:t>v</w:t>
      </w:r>
      <w:r w:rsidR="1594580D" w:rsidRPr="00916DE0">
        <w:t xml:space="preserve">, </w:t>
      </w:r>
      <w:r w:rsidR="45D12E83" w:rsidRPr="00916DE0">
        <w:t>poljinam</w:t>
      </w:r>
      <w:r w:rsidR="1594580D" w:rsidRPr="00916DE0">
        <w:t xml:space="preserve"> določite KMRS, </w:t>
      </w:r>
      <w:r w:rsidR="47C8201D" w:rsidRPr="00916DE0">
        <w:t xml:space="preserve">jim </w:t>
      </w:r>
      <w:r w:rsidR="1594580D" w:rsidRPr="00916DE0">
        <w:t xml:space="preserve">po potrebi spremenite rabo in </w:t>
      </w:r>
      <w:r w:rsidR="012FC54C" w:rsidRPr="00916DE0">
        <w:t>za vsako</w:t>
      </w:r>
      <w:r w:rsidR="1A7BD4BF" w:rsidRPr="00916DE0">
        <w:t xml:space="preserve"> opredelite</w:t>
      </w:r>
      <w:r w:rsidR="40FE3C65" w:rsidRPr="00916DE0">
        <w:t>,</w:t>
      </w:r>
      <w:r w:rsidR="1A7BD4BF" w:rsidRPr="00916DE0">
        <w:t xml:space="preserve"> katere zahtevke boste uveljavljali. Hkrati</w:t>
      </w:r>
      <w:r w:rsidR="1594580D" w:rsidRPr="00916DE0">
        <w:t xml:space="preserve"> </w:t>
      </w:r>
      <w:r w:rsidRPr="00916DE0">
        <w:t>podatki, ki jih</w:t>
      </w:r>
      <w:r w:rsidR="317A9D13" w:rsidRPr="00916DE0">
        <w:t xml:space="preserve"> vnesete v ta podzavihek,</w:t>
      </w:r>
      <w:r w:rsidR="1F75CC1E" w:rsidRPr="00916DE0">
        <w:t xml:space="preserve"> vplivajo </w:t>
      </w:r>
      <w:r w:rsidR="4C1DA523" w:rsidRPr="00916DE0">
        <w:t xml:space="preserve">tudi </w:t>
      </w:r>
      <w:r w:rsidR="1F75CC1E" w:rsidRPr="00916DE0">
        <w:t>na vsebino drugih podzavihkov</w:t>
      </w:r>
      <w:r w:rsidR="77E81390" w:rsidRPr="00916DE0">
        <w:t>.</w:t>
      </w:r>
    </w:p>
    <w:p w14:paraId="19856348" w14:textId="6B7C3303" w:rsidR="49B61E8E" w:rsidRPr="00916DE0" w:rsidRDefault="004D3686" w:rsidP="00EF6257">
      <w:pPr>
        <w:pStyle w:val="Telobesedila"/>
        <w:spacing w:before="120" w:after="0"/>
      </w:pPr>
      <w:r w:rsidRPr="00916DE0">
        <w:rPr>
          <w:noProof/>
          <w:lang w:eastAsia="sl-SI"/>
        </w:rPr>
        <mc:AlternateContent>
          <mc:Choice Requires="wps">
            <w:drawing>
              <wp:anchor distT="0" distB="0" distL="114300" distR="114300" simplePos="0" relativeHeight="251658262" behindDoc="0" locked="0" layoutInCell="1" allowOverlap="1" wp14:anchorId="7DE8EFA0" wp14:editId="16BDEB4F">
                <wp:simplePos x="0" y="0"/>
                <wp:positionH relativeFrom="margin">
                  <wp:align>right</wp:align>
                </wp:positionH>
                <wp:positionV relativeFrom="paragraph">
                  <wp:posOffset>2649210</wp:posOffset>
                </wp:positionV>
                <wp:extent cx="4319905" cy="635"/>
                <wp:effectExtent l="0" t="0" r="4445" b="0"/>
                <wp:wrapTopAndBottom/>
                <wp:docPr id="37" name="Text Box 37"/>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307634C9" w14:textId="2243B6A6" w:rsidR="00327ABB" w:rsidRPr="008145A0" w:rsidRDefault="00327ABB" w:rsidP="00C2028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13</w:t>
                            </w:r>
                            <w:r>
                              <w:fldChar w:fldCharType="end"/>
                            </w:r>
                            <w:r w:rsidRPr="000A7342">
                              <w:t xml:space="preserve"> Zavihek Posevki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E8EFA0" id="Text Box 37" o:spid="_x0000_s1038" type="#_x0000_t202" style="position:absolute;left:0;text-align:left;margin-left:288.95pt;margin-top:208.6pt;width:340.15pt;height:.05pt;z-index:25165826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" stroked="f">
                <v:textbox style="mso-fit-shape-to-text:t" inset="0,0,0,0">
                  <w:txbxContent>
                    <w:p w14:paraId="307634C9" w14:textId="2243B6A6" w:rsidR="00327ABB" w:rsidRPr="008145A0" w:rsidRDefault="00327ABB" w:rsidP="00C2028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13</w:t>
                      </w:r>
                      <w:r>
                        <w:fldChar w:fldCharType="end"/>
                      </w:r>
                      <w:r w:rsidRPr="000A7342">
                        <w:t xml:space="preserve"> Zavihek Posevki</w:t>
                      </w:r>
                    </w:p>
                  </w:txbxContent>
                </v:textbox>
                <w10:wrap type="topAndBottom" anchorx="margin"/>
              </v:shape>
            </w:pict>
          </mc:Fallback>
        </mc:AlternateContent>
      </w:r>
      <w:r w:rsidR="00392DB7" w:rsidRPr="00916DE0">
        <w:rPr>
          <w:noProof/>
          <w:lang w:eastAsia="sl-SI"/>
        </w:rPr>
        <w:drawing>
          <wp:anchor distT="0" distB="0" distL="114300" distR="114300" simplePos="0" relativeHeight="251658261" behindDoc="0" locked="0" layoutInCell="1" allowOverlap="1" wp14:anchorId="1A7CF05F" wp14:editId="13F52169">
            <wp:simplePos x="0" y="0"/>
            <wp:positionH relativeFrom="column">
              <wp:posOffset>1270</wp:posOffset>
            </wp:positionH>
            <wp:positionV relativeFrom="paragraph">
              <wp:posOffset>64770</wp:posOffset>
            </wp:positionV>
            <wp:extent cx="4319905" cy="2575560"/>
            <wp:effectExtent l="0" t="0" r="0" b="254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319905" cy="2575560"/>
                    </a:xfrm>
                    <a:prstGeom prst="rect">
                      <a:avLst/>
                    </a:prstGeom>
                  </pic:spPr>
                </pic:pic>
              </a:graphicData>
            </a:graphic>
            <wp14:sizeRelH relativeFrom="margin">
              <wp14:pctWidth>0</wp14:pctWidth>
            </wp14:sizeRelH>
            <wp14:sizeRelV relativeFrom="margin">
              <wp14:pctHeight>0</wp14:pctHeight>
            </wp14:sizeRelV>
          </wp:anchor>
        </w:drawing>
      </w:r>
      <w:r w:rsidR="49B61E8E" w:rsidRPr="00916DE0">
        <w:t xml:space="preserve">Na vrhu podzavihka je </w:t>
      </w:r>
      <w:r w:rsidR="5906278A" w:rsidRPr="00916DE0">
        <w:t>tabelaričn</w:t>
      </w:r>
      <w:r w:rsidR="3523CD7C" w:rsidRPr="00916DE0">
        <w:t>i</w:t>
      </w:r>
      <w:r w:rsidR="5906278A" w:rsidRPr="00916DE0">
        <w:t xml:space="preserve"> </w:t>
      </w:r>
      <w:r w:rsidR="4946112F" w:rsidRPr="00916DE0">
        <w:t>seznam vseh poljin izbranega GMID-a</w:t>
      </w:r>
      <w:r w:rsidR="4C723FD4" w:rsidRPr="00916DE0">
        <w:t xml:space="preserve"> (1)</w:t>
      </w:r>
      <w:r w:rsidR="4946112F" w:rsidRPr="00916DE0">
        <w:t>. Seznam vsebuje pomembne atribute poljine</w:t>
      </w:r>
      <w:r w:rsidR="006736D1">
        <w:t>: BLOK_</w:t>
      </w:r>
      <w:r w:rsidR="53AED0DC" w:rsidRPr="00916DE0">
        <w:t>ID</w:t>
      </w:r>
      <w:r w:rsidR="463B40E1" w:rsidRPr="00916DE0">
        <w:t>, GERK</w:t>
      </w:r>
      <w:r w:rsidR="006736D1">
        <w:t>_</w:t>
      </w:r>
      <w:r w:rsidR="691578CD" w:rsidRPr="00916DE0">
        <w:t>PID</w:t>
      </w:r>
      <w:r w:rsidR="463B40E1" w:rsidRPr="00916DE0">
        <w:t>, domače ime, rab</w:t>
      </w:r>
      <w:r w:rsidR="006736D1">
        <w:t>a</w:t>
      </w:r>
      <w:r w:rsidR="463B40E1" w:rsidRPr="00916DE0">
        <w:t xml:space="preserve"> GERK, držav</w:t>
      </w:r>
      <w:r w:rsidR="006736D1">
        <w:t>a</w:t>
      </w:r>
      <w:r w:rsidR="1FAB4F38" w:rsidRPr="00916DE0">
        <w:t>,</w:t>
      </w:r>
      <w:r w:rsidR="463B40E1" w:rsidRPr="00916DE0">
        <w:t xml:space="preserve"> površine</w:t>
      </w:r>
      <w:r w:rsidR="079BEDD1" w:rsidRPr="00916DE0">
        <w:t xml:space="preserve">, </w:t>
      </w:r>
      <w:r w:rsidR="006736D1">
        <w:t>POLJINA_PID</w:t>
      </w:r>
      <w:r w:rsidR="6D63F639" w:rsidRPr="00916DE0">
        <w:t>, rab</w:t>
      </w:r>
      <w:r w:rsidR="006736D1">
        <w:t>a</w:t>
      </w:r>
      <w:r w:rsidR="6D63F639" w:rsidRPr="00916DE0">
        <w:t xml:space="preserve"> poljine, KMRS, sort</w:t>
      </w:r>
      <w:r w:rsidR="001E5A94">
        <w:t>a</w:t>
      </w:r>
      <w:r w:rsidR="6D63F639" w:rsidRPr="00916DE0">
        <w:t>, zahtev</w:t>
      </w:r>
      <w:r w:rsidR="7E9A8065" w:rsidRPr="00916DE0">
        <w:t>e</w:t>
      </w:r>
      <w:r w:rsidR="6D63F639" w:rsidRPr="00916DE0">
        <w:t>k</w:t>
      </w:r>
      <w:r w:rsidR="60FAFE88" w:rsidRPr="00916DE0">
        <w:t xml:space="preserve">, </w:t>
      </w:r>
      <w:r w:rsidR="7E488B9C" w:rsidRPr="00916DE0">
        <w:t xml:space="preserve">podatek, </w:t>
      </w:r>
      <w:r w:rsidR="6D63F639" w:rsidRPr="00916DE0">
        <w:t>na katerih</w:t>
      </w:r>
      <w:r w:rsidR="345E31D0" w:rsidRPr="00916DE0">
        <w:t xml:space="preserve"> vrstah </w:t>
      </w:r>
      <w:r w:rsidR="6D63F639" w:rsidRPr="00916DE0">
        <w:t xml:space="preserve"> posevk</w:t>
      </w:r>
      <w:r w:rsidR="4F6AC47F" w:rsidRPr="00916DE0">
        <w:t>ov</w:t>
      </w:r>
      <w:r w:rsidR="6D63F639" w:rsidRPr="00916DE0">
        <w:t xml:space="preserve"> se poljina uveljavlja</w:t>
      </w:r>
      <w:r w:rsidR="663012EE" w:rsidRPr="00916DE0">
        <w:t xml:space="preserve"> </w:t>
      </w:r>
      <w:r w:rsidR="37DA0319" w:rsidRPr="00916DE0">
        <w:t>in status poljine</w:t>
      </w:r>
      <w:r w:rsidR="7F5A5871" w:rsidRPr="00916DE0">
        <w:t>(2)</w:t>
      </w:r>
      <w:r w:rsidR="49A34CFE" w:rsidRPr="00916DE0">
        <w:t>.</w:t>
      </w:r>
      <w:r w:rsidR="00F84974" w:rsidRPr="00916DE0">
        <w:t xml:space="preserve"> S klikom na gumb </w:t>
      </w:r>
      <w:r w:rsidR="00F84974" w:rsidRPr="00645146">
        <w:rPr>
          <w:rStyle w:val="GUIElement"/>
        </w:rPr>
        <w:t>Razširi zahtevke</w:t>
      </w:r>
      <w:r w:rsidR="00F84974" w:rsidRPr="00916DE0">
        <w:t xml:space="preserve"> (</w:t>
      </w:r>
      <w:r w:rsidR="00040A35" w:rsidRPr="00916DE0">
        <w:t>3</w:t>
      </w:r>
      <w:r w:rsidR="005C4746" w:rsidRPr="00916DE0">
        <w:t>3</w:t>
      </w:r>
      <w:r w:rsidR="00F84974" w:rsidRPr="00916DE0">
        <w:t>) se nekateri atributi skrijejo, hkrati pa se raztegne polje z opisom zahtevkov tako, da so izpisani vsi zahtevki, ki se na poljinah uveljavljajo.</w:t>
      </w:r>
      <w:r w:rsidR="00D70167" w:rsidRPr="00916DE0">
        <w:t xml:space="preserve"> </w:t>
      </w:r>
      <w:r w:rsidR="49A34CFE" w:rsidRPr="00916DE0">
        <w:t xml:space="preserve"> Seznam</w:t>
      </w:r>
      <w:r w:rsidR="4C3E95DA" w:rsidRPr="00916DE0">
        <w:t xml:space="preserve"> </w:t>
      </w:r>
      <w:r w:rsidR="60D6D295" w:rsidRPr="00916DE0">
        <w:t>se</w:t>
      </w:r>
      <w:r w:rsidR="53F782D5" w:rsidRPr="00916DE0">
        <w:t xml:space="preserve"> </w:t>
      </w:r>
      <w:r w:rsidR="318AD456" w:rsidRPr="00916DE0">
        <w:t xml:space="preserve">samodejno posodablja skladno s spremembami v tem podzavihku. </w:t>
      </w:r>
      <w:r w:rsidR="2FFC75DE" w:rsidRPr="00916DE0">
        <w:t>Ob izboru posamezne poljine se le-ta prikaže na zemljevidu.</w:t>
      </w:r>
    </w:p>
    <w:p w14:paraId="0ED7407A" w14:textId="101B4FF6" w:rsidR="00614161" w:rsidRPr="00916DE0" w:rsidRDefault="00614161" w:rsidP="00077DA3">
      <w:pPr>
        <w:pStyle w:val="Telobesedila"/>
        <w:spacing w:before="120" w:after="120"/>
      </w:pPr>
      <w:r w:rsidRPr="00916DE0">
        <w:t>Seznam je privzeto razvrščen po BLOK_ID-ju, po GERK_PID-u, kronološko po tipu posevka ter po POLJINA_PID-u</w:t>
      </w:r>
      <w:r w:rsidR="00077DA3">
        <w:t>. Seznam</w:t>
      </w:r>
      <w:r w:rsidRPr="00916DE0">
        <w:t xml:space="preserve"> lahko prilagodite lastnim željam s klikom v ime "stolpca"</w:t>
      </w:r>
      <w:r w:rsidR="0046459D" w:rsidRPr="00916DE0">
        <w:t>,</w:t>
      </w:r>
      <w:r w:rsidRPr="00916DE0">
        <w:t xml:space="preserve"> po katerem želite razvrščati. Za povrnitev privzetega sortiranja kliknite na stolpec z znakom #.</w:t>
      </w:r>
    </w:p>
    <w:p w14:paraId="0B678E0B" w14:textId="0D932B33" w:rsidR="009C17DC" w:rsidRPr="00916DE0" w:rsidRDefault="009C17DC" w:rsidP="007C60E6">
      <w:pPr>
        <w:pStyle w:val="BodyTextIntro"/>
      </w:pPr>
      <w:r w:rsidRPr="00916DE0">
        <w:t>Nad vrhnjo tabelo je iskalno polje (</w:t>
      </w:r>
      <w:r w:rsidR="00845BF0" w:rsidRPr="00916DE0">
        <w:t>3</w:t>
      </w:r>
      <w:r w:rsidRPr="00916DE0">
        <w:t>)</w:t>
      </w:r>
      <w:r w:rsidR="005D3DA9" w:rsidRPr="00916DE0">
        <w:t>,</w:t>
      </w:r>
      <w:r w:rsidRPr="00916DE0">
        <w:t xml:space="preserve"> s katerim lahko omejite prikaz poljin na tiste, ki ustrezajo vnesenemu geslu oziroma poiščete točno določene poljine.</w:t>
      </w:r>
      <w:r w:rsidR="009A5939" w:rsidRPr="00916DE0">
        <w:t xml:space="preserve"> Išče se lahko po vseh atributih z izjemo zaporedne številke.</w:t>
      </w:r>
      <w:r w:rsidRPr="00916DE0">
        <w:t xml:space="preserve"> Na seznamu so takrat prikazane samo poljine, ki ustrezajo iskalnemu geslo.</w:t>
      </w:r>
      <w:r w:rsidR="00DD4895" w:rsidRPr="00916DE0">
        <w:t xml:space="preserve"> </w:t>
      </w:r>
      <w:r w:rsidR="00D134F8" w:rsidRPr="00916DE0">
        <w:t>Ob vnosu gesla za iskanje zadostuje že vnos enega znaka, za iskanje številčni</w:t>
      </w:r>
      <w:r w:rsidR="00FA5995" w:rsidRPr="00916DE0">
        <w:t>h</w:t>
      </w:r>
      <w:r w:rsidR="00D134F8" w:rsidRPr="00916DE0">
        <w:t xml:space="preserve"> vrednosti se lahko uporabi tudi znake &lt;, &gt;, =, &lt;= in &gt;=.</w:t>
      </w:r>
      <w:r w:rsidR="00BD1A19" w:rsidRPr="00916DE0">
        <w:t xml:space="preserve"> </w:t>
      </w:r>
      <w:r w:rsidRPr="00916DE0">
        <w:t>Desno od iskalnega polja je prikaz števila trenutno prikazanih zapisov v tabeli (</w:t>
      </w:r>
      <w:r w:rsidR="00845BF0" w:rsidRPr="00916DE0">
        <w:t>4</w:t>
      </w:r>
      <w:r w:rsidRPr="00916DE0">
        <w:t>) in število vseh zapisov (</w:t>
      </w:r>
      <w:r w:rsidR="00845BF0" w:rsidRPr="00916DE0">
        <w:t>5</w:t>
      </w:r>
      <w:r w:rsidRPr="00916DE0">
        <w:t>).</w:t>
      </w:r>
      <w:r w:rsidR="005A50C1" w:rsidRPr="00916DE0">
        <w:t xml:space="preserve"> V primeru, da rezultat iskanja ne vrne nobenega zadetka</w:t>
      </w:r>
      <w:r w:rsidR="00FA5995" w:rsidRPr="00916DE0">
        <w:t>,</w:t>
      </w:r>
      <w:r w:rsidR="005A50C1" w:rsidRPr="00916DE0">
        <w:t xml:space="preserve"> se izpiše </w:t>
      </w:r>
      <w:r w:rsidR="005A50C1" w:rsidRPr="00077DA3">
        <w:rPr>
          <w:rStyle w:val="GUIElement"/>
        </w:rPr>
        <w:t>Ni zadetkov</w:t>
      </w:r>
      <w:r w:rsidR="005A50C1" w:rsidRPr="00916DE0">
        <w:t>.</w:t>
      </w:r>
    </w:p>
    <w:p w14:paraId="59CCA980" w14:textId="7F508589" w:rsidR="004A4514" w:rsidRPr="00916DE0" w:rsidRDefault="00647FED" w:rsidP="00DA1A39">
      <w:pPr>
        <w:pStyle w:val="Telobesedila"/>
        <w:spacing w:before="120"/>
      </w:pPr>
      <w:r w:rsidRPr="00916DE0">
        <w:rPr>
          <w:noProof/>
          <w:lang w:eastAsia="sl-SI"/>
        </w:rPr>
        <w:lastRenderedPageBreak/>
        <mc:AlternateContent>
          <mc:Choice Requires="wps">
            <w:drawing>
              <wp:anchor distT="0" distB="0" distL="114300" distR="114300" simplePos="0" relativeHeight="251670625" behindDoc="0" locked="0" layoutInCell="1" allowOverlap="1" wp14:anchorId="3A7BFD97" wp14:editId="3676F88D">
                <wp:simplePos x="0" y="0"/>
                <wp:positionH relativeFrom="column">
                  <wp:posOffset>1270</wp:posOffset>
                </wp:positionH>
                <wp:positionV relativeFrom="paragraph">
                  <wp:posOffset>2498090</wp:posOffset>
                </wp:positionV>
                <wp:extent cx="4319905" cy="635"/>
                <wp:effectExtent l="0" t="0" r="0" b="12065"/>
                <wp:wrapTopAndBottom/>
                <wp:docPr id="505079966" name="Text Box 1"/>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25EE2DAD" w14:textId="36F7F969" w:rsidR="00647FED" w:rsidRPr="000E50BC" w:rsidRDefault="00647FED" w:rsidP="00647FED">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14</w:t>
                            </w:r>
                            <w:r>
                              <w:fldChar w:fldCharType="end"/>
                            </w:r>
                            <w:r>
                              <w:t xml:space="preserve"> </w:t>
                            </w:r>
                            <w:r w:rsidR="00D675E0">
                              <w:t>Rezultat</w:t>
                            </w:r>
                            <w:r w:rsidR="004E7A41">
                              <w:t xml:space="preserve"> iskanja ne vrne nobenega zadetka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7BFD97" id="_x0000_s1039" type="#_x0000_t202" style="position:absolute;left:0;text-align:left;margin-left:.1pt;margin-top:196.7pt;width:340.15pt;height:.05pt;z-index:2516706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" stroked="f">
                <v:textbox style="mso-fit-shape-to-text:t" inset="0,0,0,0">
                  <w:txbxContent>
                    <w:p w14:paraId="25EE2DAD" w14:textId="36F7F969" w:rsidR="00647FED" w:rsidRPr="000E50BC" w:rsidRDefault="00647FED" w:rsidP="00647FED">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14</w:t>
                      </w:r>
                      <w:r>
                        <w:fldChar w:fldCharType="end"/>
                      </w:r>
                      <w:r>
                        <w:t xml:space="preserve"> </w:t>
                      </w:r>
                      <w:r w:rsidR="00D675E0">
                        <w:t>Rezultat</w:t>
                      </w:r>
                      <w:r w:rsidR="004E7A41">
                        <w:t xml:space="preserve"> iskanja ne vrne nobenega zadetka</w:t>
                      </w:r>
                    </w:p>
                  </w:txbxContent>
                </v:textbox>
                <w10:wrap type="topAndBottom"/>
              </v:shape>
            </w:pict>
          </mc:Fallback>
        </mc:AlternateContent>
      </w:r>
      <w:r w:rsidR="00391941" w:rsidRPr="00916DE0">
        <w:rPr>
          <w:noProof/>
          <w:lang w:eastAsia="sl-SI"/>
        </w:rPr>
        <w:drawing>
          <wp:anchor distT="0" distB="0" distL="114300" distR="114300" simplePos="0" relativeHeight="251668577" behindDoc="0" locked="0" layoutInCell="1" allowOverlap="1" wp14:anchorId="02BA2356" wp14:editId="687B2324">
            <wp:simplePos x="0" y="0"/>
            <wp:positionH relativeFrom="column">
              <wp:posOffset>1270</wp:posOffset>
            </wp:positionH>
            <wp:positionV relativeFrom="paragraph">
              <wp:posOffset>-2150745</wp:posOffset>
            </wp:positionV>
            <wp:extent cx="4319905" cy="2440940"/>
            <wp:effectExtent l="0" t="0" r="0" b="0"/>
            <wp:wrapTopAndBottom/>
            <wp:docPr id="90987321" name="Picture 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87321" name="Picture 4" descr="Graphical user interface, application, Word&#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004A4514" w:rsidRPr="00916DE0">
        <w:t>Podatke lahko izvozite v Excelovo datoteko</w:t>
      </w:r>
      <w:r w:rsidR="002A263A">
        <w:t xml:space="preserve"> </w:t>
      </w:r>
      <w:r w:rsidR="002A263A" w:rsidRPr="00916DE0">
        <w:t>Posevki_[KMG_MID].xlsx</w:t>
      </w:r>
      <w:r w:rsidR="004A4514" w:rsidRPr="00916DE0">
        <w:t xml:space="preserve"> s klikom na gumb </w:t>
      </w:r>
      <w:r w:rsidR="004A4514" w:rsidRPr="00077DA3">
        <w:rPr>
          <w:rStyle w:val="GUIElement"/>
        </w:rPr>
        <w:t>Izvozi</w:t>
      </w:r>
      <w:r w:rsidR="004A4514" w:rsidRPr="00916DE0">
        <w:t xml:space="preserve"> (</w:t>
      </w:r>
      <w:r w:rsidR="00DA028D" w:rsidRPr="00916DE0">
        <w:t>3</w:t>
      </w:r>
      <w:r w:rsidR="005C4746" w:rsidRPr="00916DE0">
        <w:t>4</w:t>
      </w:r>
      <w:r w:rsidR="004A4514" w:rsidRPr="00916DE0">
        <w:t>)</w:t>
      </w:r>
      <w:r w:rsidR="002A263A">
        <w:t xml:space="preserve"> (opis delovanja: </w:t>
      </w:r>
      <w:hyperlink w:anchor="_Gumbi" w:history="1">
        <w:r w:rsidR="002A263A" w:rsidRPr="002A263A">
          <w:rPr>
            <w:rStyle w:val="Hiperpovezava"/>
          </w:rPr>
          <w:t>6.1 Gumbi</w:t>
        </w:r>
      </w:hyperlink>
      <w:r w:rsidR="002A263A">
        <w:t xml:space="preserve"> </w:t>
      </w:r>
      <w:r w:rsidR="002A263A" w:rsidRPr="002A263A">
        <w:rPr>
          <w:rStyle w:val="GUIElement"/>
        </w:rPr>
        <w:t>Izvozi</w:t>
      </w:r>
      <w:r w:rsidR="002A263A">
        <w:t>) .</w:t>
      </w:r>
    </w:p>
    <w:p w14:paraId="1BF8C5ED" w14:textId="62E277BA" w:rsidR="005913B0" w:rsidRPr="00916DE0" w:rsidRDefault="005913B0" w:rsidP="005913B0">
      <w:pPr>
        <w:pStyle w:val="BodyTextIntro"/>
        <w:spacing w:before="120" w:after="120"/>
      </w:pPr>
      <w:r w:rsidRPr="00916DE0">
        <w:t xml:space="preserve">S pritiskom na gumb </w:t>
      </w:r>
      <w:r w:rsidRPr="00916DE0">
        <w:rPr>
          <w:rStyle w:val="GUIElement"/>
        </w:rPr>
        <w:t>Osveži</w:t>
      </w:r>
      <w:r w:rsidRPr="00916DE0">
        <w:t xml:space="preserve"> (11) ponovno naložite prikazane podatke. </w:t>
      </w:r>
    </w:p>
    <w:p w14:paraId="32A8F63C" w14:textId="14BA7F57" w:rsidR="5F21D0DE" w:rsidRPr="00916DE0" w:rsidRDefault="5F21D0DE" w:rsidP="00B24F93">
      <w:pPr>
        <w:pStyle w:val="BodyTextIntro"/>
        <w:spacing w:before="120" w:after="120"/>
      </w:pPr>
      <w:r w:rsidRPr="00916DE0">
        <w:t>Pod seznamom poljin so na levi</w:t>
      </w:r>
      <w:r w:rsidR="0F4EE877" w:rsidRPr="00916DE0">
        <w:t xml:space="preserve"> strani</w:t>
      </w:r>
      <w:r w:rsidRPr="00916DE0">
        <w:t xml:space="preserve"> tri tabele:</w:t>
      </w:r>
    </w:p>
    <w:p w14:paraId="659790E7" w14:textId="77777777" w:rsidR="00D23CBA" w:rsidRDefault="2230C5BE" w:rsidP="006346A4">
      <w:pPr>
        <w:pStyle w:val="Telobesedila"/>
        <w:numPr>
          <w:ilvl w:val="0"/>
          <w:numId w:val="10"/>
        </w:numPr>
        <w:spacing w:before="120"/>
        <w:ind w:left="357" w:hanging="357"/>
      </w:pPr>
      <w:r w:rsidRPr="00916DE0">
        <w:t>Prva</w:t>
      </w:r>
      <w:r w:rsidR="377BCCB8" w:rsidRPr="00916DE0">
        <w:t xml:space="preserve"> </w:t>
      </w:r>
      <w:r w:rsidR="10E789E4" w:rsidRPr="00916DE0">
        <w:t xml:space="preserve">je </w:t>
      </w:r>
      <w:r w:rsidR="377BCCB8" w:rsidRPr="00916DE0">
        <w:t>t</w:t>
      </w:r>
      <w:r w:rsidR="5F21D0DE" w:rsidRPr="00916DE0">
        <w:t xml:space="preserve">abela vseh GERK-ov, ki </w:t>
      </w:r>
      <w:r w:rsidR="2900CE97" w:rsidRPr="00916DE0">
        <w:t>pripadajo</w:t>
      </w:r>
      <w:r w:rsidR="5F21D0DE" w:rsidRPr="00916DE0">
        <w:t xml:space="preserve"> </w:t>
      </w:r>
      <w:r w:rsidR="2CB12F5E" w:rsidRPr="00916DE0">
        <w:t xml:space="preserve">izbranemu </w:t>
      </w:r>
      <w:r w:rsidR="5F21D0DE" w:rsidRPr="00916DE0">
        <w:t>bloku</w:t>
      </w:r>
      <w:r w:rsidR="20178C37" w:rsidRPr="00916DE0">
        <w:t xml:space="preserve"> (</w:t>
      </w:r>
      <w:r w:rsidR="00970C56" w:rsidRPr="00916DE0">
        <w:t>6</w:t>
      </w:r>
      <w:r w:rsidR="20178C37" w:rsidRPr="00916DE0">
        <w:t>)</w:t>
      </w:r>
      <w:r w:rsidR="257FBE3D" w:rsidRPr="00916DE0">
        <w:t>. Izbrani blok je tisti, katerega</w:t>
      </w:r>
      <w:r w:rsidR="5F21D0DE" w:rsidRPr="00916DE0">
        <w:t xml:space="preserve"> poljin</w:t>
      </w:r>
      <w:r w:rsidR="2310313B" w:rsidRPr="00916DE0">
        <w:t>a je izbrana v tab</w:t>
      </w:r>
      <w:r w:rsidR="4ECCD204" w:rsidRPr="00916DE0">
        <w:t>e</w:t>
      </w:r>
      <w:r w:rsidR="2310313B" w:rsidRPr="00916DE0">
        <w:t>li na vrhu</w:t>
      </w:r>
      <w:r w:rsidR="5F21D0DE" w:rsidRPr="00916DE0">
        <w:t xml:space="preserve"> (</w:t>
      </w:r>
      <w:r w:rsidR="387BA74A" w:rsidRPr="00916DE0">
        <w:t>1</w:t>
      </w:r>
      <w:r w:rsidR="5F21D0DE" w:rsidRPr="00916DE0">
        <w:t>).</w:t>
      </w:r>
      <w:r w:rsidR="06050550" w:rsidRPr="00916DE0">
        <w:t xml:space="preserve"> Nad tabelo</w:t>
      </w:r>
      <w:r w:rsidR="7FCB8611" w:rsidRPr="00916DE0">
        <w:t xml:space="preserve"> </w:t>
      </w:r>
      <w:r w:rsidR="3E24B377" w:rsidRPr="00916DE0">
        <w:t xml:space="preserve">GERK-ov </w:t>
      </w:r>
      <w:r w:rsidR="7FCB8611" w:rsidRPr="00916DE0">
        <w:t>so na</w:t>
      </w:r>
      <w:r w:rsidR="06050550" w:rsidRPr="00916DE0">
        <w:t xml:space="preserve"> </w:t>
      </w:r>
      <w:r w:rsidR="7F789605" w:rsidRPr="00916DE0">
        <w:t>l</w:t>
      </w:r>
      <w:r w:rsidR="127B171C" w:rsidRPr="00916DE0">
        <w:t>evi</w:t>
      </w:r>
      <w:r w:rsidR="06050550" w:rsidRPr="00916DE0">
        <w:t xml:space="preserve"> osnovn</w:t>
      </w:r>
      <w:r w:rsidR="39B512F5" w:rsidRPr="00916DE0">
        <w:t>i</w:t>
      </w:r>
      <w:r w:rsidR="06050550" w:rsidRPr="00916DE0">
        <w:t xml:space="preserve"> podatk</w:t>
      </w:r>
      <w:r w:rsidR="6C957A71" w:rsidRPr="00916DE0">
        <w:t>i</w:t>
      </w:r>
      <w:r w:rsidR="13638BA1" w:rsidRPr="00916DE0">
        <w:t xml:space="preserve"> </w:t>
      </w:r>
      <w:r w:rsidR="45580582" w:rsidRPr="00916DE0">
        <w:t>izbranega</w:t>
      </w:r>
      <w:r w:rsidR="13638BA1" w:rsidRPr="00916DE0">
        <w:t xml:space="preserve"> blok</w:t>
      </w:r>
      <w:r w:rsidR="73967013" w:rsidRPr="00916DE0">
        <w:t>a</w:t>
      </w:r>
      <w:r w:rsidR="13638BA1" w:rsidRPr="00916DE0">
        <w:t xml:space="preserve">: </w:t>
      </w:r>
      <w:r w:rsidR="06050550" w:rsidRPr="00916DE0">
        <w:t>status</w:t>
      </w:r>
      <w:r w:rsidR="2F53DFDE" w:rsidRPr="00916DE0">
        <w:t xml:space="preserve"> (</w:t>
      </w:r>
      <w:r w:rsidR="00970C56" w:rsidRPr="00916DE0">
        <w:t>7</w:t>
      </w:r>
      <w:r w:rsidR="2F53DFDE" w:rsidRPr="00916DE0">
        <w:t>)</w:t>
      </w:r>
      <w:r w:rsidR="06050550" w:rsidRPr="00916DE0">
        <w:t xml:space="preserve">, </w:t>
      </w:r>
      <w:r w:rsidR="006C46E2">
        <w:t>BLOK_</w:t>
      </w:r>
      <w:r w:rsidR="06050550" w:rsidRPr="00916DE0">
        <w:t>ID in površina</w:t>
      </w:r>
      <w:r w:rsidR="478D3744" w:rsidRPr="00916DE0">
        <w:t xml:space="preserve">. </w:t>
      </w:r>
      <w:r w:rsidR="06DC176B" w:rsidRPr="00916DE0">
        <w:t xml:space="preserve">V tabeli </w:t>
      </w:r>
      <w:r w:rsidR="1445ECCA" w:rsidRPr="00916DE0">
        <w:t xml:space="preserve">GERK-ov </w:t>
      </w:r>
      <w:r w:rsidR="06DC176B" w:rsidRPr="00916DE0">
        <w:t>so</w:t>
      </w:r>
      <w:r w:rsidR="4A0F4CFF" w:rsidRPr="00916DE0">
        <w:t xml:space="preserve"> </w:t>
      </w:r>
      <w:r w:rsidR="70C3B374" w:rsidRPr="00916DE0">
        <w:t xml:space="preserve">prikazani samo </w:t>
      </w:r>
      <w:r w:rsidR="4A0F4CFF" w:rsidRPr="00916DE0">
        <w:t>osnovni podatki o GERK-ih izbranega bloka</w:t>
      </w:r>
      <w:r w:rsidR="00C51495" w:rsidRPr="00916DE0">
        <w:t xml:space="preserve"> </w:t>
      </w:r>
      <w:r w:rsidR="60D5AAEF" w:rsidRPr="00916DE0">
        <w:t xml:space="preserve">in je namenjena izboru GERK-a, </w:t>
      </w:r>
      <w:r w:rsidR="0EC7377D" w:rsidRPr="00916DE0">
        <w:t>za katerega</w:t>
      </w:r>
      <w:r w:rsidR="60D5AAEF" w:rsidRPr="00916DE0">
        <w:t xml:space="preserve"> boste urejali poljine</w:t>
      </w:r>
      <w:r w:rsidR="4A0F4CFF" w:rsidRPr="00916DE0">
        <w:t>.</w:t>
      </w:r>
      <w:r w:rsidR="162DA61D" w:rsidRPr="00916DE0">
        <w:t xml:space="preserve"> Vsak GERK ima na desni strani gumb za prikaz GERK-a na zemljevidu</w:t>
      </w:r>
      <w:r w:rsidR="2FB5CF96" w:rsidRPr="00916DE0">
        <w:t xml:space="preserve"> in gumb </w:t>
      </w:r>
      <w:r w:rsidR="24920C07" w:rsidRPr="00916DE0">
        <w:t>za senčenje (obarvanje)</w:t>
      </w:r>
      <w:r w:rsidR="2FB5CF96" w:rsidRPr="00916DE0">
        <w:t xml:space="preserve"> GERK</w:t>
      </w:r>
      <w:r w:rsidR="5C19AE99" w:rsidRPr="00916DE0">
        <w:t>-a</w:t>
      </w:r>
      <w:r w:rsidR="2FB5CF96" w:rsidRPr="00916DE0">
        <w:t xml:space="preserve"> na zemljevidu.</w:t>
      </w:r>
      <w:r w:rsidR="70D02E02" w:rsidRPr="00916DE0">
        <w:t xml:space="preserve"> Med </w:t>
      </w:r>
      <w:r w:rsidR="5AF346AD" w:rsidRPr="00916DE0">
        <w:t>pomembnejšimi</w:t>
      </w:r>
      <w:r w:rsidR="232C188E" w:rsidRPr="00916DE0">
        <w:t xml:space="preserve"> </w:t>
      </w:r>
      <w:r w:rsidR="04AF66FC" w:rsidRPr="00916DE0">
        <w:t>podatki</w:t>
      </w:r>
      <w:r w:rsidR="0912934F" w:rsidRPr="00916DE0">
        <w:t xml:space="preserve"> v tabeli</w:t>
      </w:r>
      <w:r w:rsidR="04AF66FC" w:rsidRPr="00916DE0">
        <w:t xml:space="preserve"> </w:t>
      </w:r>
      <w:r w:rsidR="4BE0A5CE" w:rsidRPr="00916DE0">
        <w:t>je</w:t>
      </w:r>
      <w:r w:rsidR="2F6764FB" w:rsidRPr="00916DE0">
        <w:t xml:space="preserve"> </w:t>
      </w:r>
      <w:r w:rsidR="232C188E" w:rsidRPr="00916DE0">
        <w:t>tudi status</w:t>
      </w:r>
      <w:r w:rsidR="288B0404" w:rsidRPr="00916DE0">
        <w:t xml:space="preserve"> </w:t>
      </w:r>
      <w:r w:rsidR="7C87484D" w:rsidRPr="00916DE0">
        <w:t>urejenosti</w:t>
      </w:r>
      <w:r w:rsidR="232C188E" w:rsidRPr="00916DE0">
        <w:t xml:space="preserve"> GERK-a (</w:t>
      </w:r>
      <w:r w:rsidR="003D51A4" w:rsidRPr="00916DE0">
        <w:t>9</w:t>
      </w:r>
      <w:r w:rsidR="232C188E" w:rsidRPr="00916DE0">
        <w:t>)</w:t>
      </w:r>
      <w:r w:rsidR="59938828" w:rsidRPr="00916DE0">
        <w:t xml:space="preserve">, ki vam </w:t>
      </w:r>
      <w:r w:rsidR="41F3B4E4" w:rsidRPr="00916DE0">
        <w:t xml:space="preserve">skupaj s statusom bloka </w:t>
      </w:r>
      <w:r w:rsidR="59938828" w:rsidRPr="00916DE0">
        <w:t>pomag</w:t>
      </w:r>
      <w:r w:rsidR="398EB633" w:rsidRPr="00916DE0">
        <w:t>a z informacijo, kdaj ste ustrezno pripravili podatke</w:t>
      </w:r>
      <w:r w:rsidR="704AD43A" w:rsidRPr="00916DE0">
        <w:t xml:space="preserve"> za GERK in posledično za blok</w:t>
      </w:r>
      <w:r w:rsidR="59938828" w:rsidRPr="00916DE0">
        <w:t>.</w:t>
      </w:r>
      <w:r w:rsidR="6BA1EDEA" w:rsidRPr="00916DE0">
        <w:t xml:space="preserve"> </w:t>
      </w:r>
      <w:r w:rsidR="00353224" w:rsidRPr="00916DE0">
        <w:t>Seznam je privzeto razvrščen po GERK_PID-u</w:t>
      </w:r>
      <w:r w:rsidR="00A66320" w:rsidRPr="00916DE0">
        <w:t>,</w:t>
      </w:r>
      <w:r w:rsidR="00353224" w:rsidRPr="00916DE0">
        <w:t xml:space="preserve"> a ga </w:t>
      </w:r>
      <w:r w:rsidR="0099403B" w:rsidRPr="00916DE0">
        <w:t>lahko</w:t>
      </w:r>
      <w:r w:rsidR="00353224" w:rsidRPr="00916DE0">
        <w:t xml:space="preserve"> prilagodite lastnim željam s klikom v ime "stolpca"</w:t>
      </w:r>
      <w:r w:rsidR="00527C82" w:rsidRPr="00916DE0">
        <w:t>,</w:t>
      </w:r>
      <w:r w:rsidR="00353224" w:rsidRPr="00916DE0">
        <w:t xml:space="preserve"> po katerem želite razvrščati. Za povrnitev privzetega sortiranja kliknite na stolpec z znakom #. </w:t>
      </w:r>
    </w:p>
    <w:p w14:paraId="56B7D015" w14:textId="09DC5AE4" w:rsidR="00B0122F" w:rsidRPr="00916DE0" w:rsidRDefault="6BA1EDEA" w:rsidP="00D23CBA">
      <w:pPr>
        <w:pStyle w:val="Telobesedila"/>
        <w:spacing w:before="120"/>
        <w:ind w:left="357"/>
      </w:pPr>
      <w:r w:rsidRPr="00916DE0">
        <w:t xml:space="preserve">Nad tabelo so </w:t>
      </w:r>
      <w:r w:rsidR="1B743A65" w:rsidRPr="00916DE0">
        <w:t xml:space="preserve">na desni strani prikazani </w:t>
      </w:r>
      <w:r w:rsidRPr="00916DE0">
        <w:t xml:space="preserve">gumbi za ogled dodatnih podatkov </w:t>
      </w:r>
      <w:r w:rsidR="2394635D" w:rsidRPr="00916DE0">
        <w:t>izbranega</w:t>
      </w:r>
      <w:r w:rsidRPr="00916DE0">
        <w:t xml:space="preserve"> GERK-</w:t>
      </w:r>
      <w:r w:rsidR="048F6525" w:rsidRPr="00916DE0">
        <w:t>a</w:t>
      </w:r>
      <w:r w:rsidR="5855DB04" w:rsidRPr="00916DE0">
        <w:t xml:space="preserve"> (</w:t>
      </w:r>
      <w:r w:rsidR="003D51A4" w:rsidRPr="00916DE0">
        <w:t>10</w:t>
      </w:r>
      <w:r w:rsidR="5855DB04" w:rsidRPr="00916DE0">
        <w:t>)</w:t>
      </w:r>
      <w:r w:rsidR="67A5B3C8" w:rsidRPr="00916DE0">
        <w:t>. Gumbi in podatki</w:t>
      </w:r>
      <w:r w:rsidR="515F2A6C" w:rsidRPr="00916DE0">
        <w:t xml:space="preserve"> so identični tistim na zavihku BLOKI IN GERKI, le da se tu sekcija s podatki prikaže </w:t>
      </w:r>
      <w:r w:rsidR="0EB92E44" w:rsidRPr="00916DE0">
        <w:t xml:space="preserve">takoj </w:t>
      </w:r>
      <w:r w:rsidR="515F2A6C" w:rsidRPr="00916DE0">
        <w:t xml:space="preserve">pod tabelo. Ob pritisku drugega </w:t>
      </w:r>
      <w:r w:rsidR="476E1F69" w:rsidRPr="00916DE0">
        <w:t xml:space="preserve">gumba se trenutna sekcija zapre in pokaže </w:t>
      </w:r>
      <w:r w:rsidR="4A687F8A" w:rsidRPr="00916DE0">
        <w:t>vsebi</w:t>
      </w:r>
      <w:r w:rsidR="006C46E2">
        <w:t>na, ki</w:t>
      </w:r>
      <w:r w:rsidR="4A687F8A" w:rsidRPr="00916DE0">
        <w:t xml:space="preserve"> ustrez</w:t>
      </w:r>
      <w:r w:rsidR="006C46E2">
        <w:t>a</w:t>
      </w:r>
      <w:r w:rsidR="4A687F8A" w:rsidRPr="00916DE0">
        <w:t xml:space="preserve"> kliknjenemu gumbu. Sekcijo se lahko zapre s ponovnim klikom na gumb</w:t>
      </w:r>
      <w:r w:rsidR="4C911280" w:rsidRPr="00916DE0">
        <w:t xml:space="preserve"> (</w:t>
      </w:r>
      <w:r w:rsidR="001750D5" w:rsidRPr="00916DE0">
        <w:t>10</w:t>
      </w:r>
      <w:r w:rsidR="4C911280" w:rsidRPr="00916DE0">
        <w:t>)</w:t>
      </w:r>
      <w:r w:rsidR="4A687F8A" w:rsidRPr="00916DE0">
        <w:t xml:space="preserve">, klikom na </w:t>
      </w:r>
      <w:r w:rsidR="20EC6007" w:rsidRPr="00916DE0">
        <w:t xml:space="preserve">gumb </w:t>
      </w:r>
      <w:r w:rsidR="4A687F8A" w:rsidRPr="00916DE0">
        <w:rPr>
          <w:rStyle w:val="GUIElement"/>
        </w:rPr>
        <w:t>x</w:t>
      </w:r>
      <w:r w:rsidR="3D5216C8" w:rsidRPr="00916DE0">
        <w:rPr>
          <w:rStyle w:val="BodyTextIntroChar"/>
        </w:rPr>
        <w:t xml:space="preserve"> (</w:t>
      </w:r>
      <w:r w:rsidR="001750D5" w:rsidRPr="00916DE0">
        <w:rPr>
          <w:rStyle w:val="BodyTextIntroChar"/>
        </w:rPr>
        <w:t>1</w:t>
      </w:r>
      <w:r w:rsidR="002B28F8" w:rsidRPr="00916DE0">
        <w:rPr>
          <w:rStyle w:val="BodyTextIntroChar"/>
        </w:rPr>
        <w:t>0</w:t>
      </w:r>
      <w:r w:rsidR="3D5216C8" w:rsidRPr="00916DE0">
        <w:rPr>
          <w:rStyle w:val="BodyTextIntroChar"/>
        </w:rPr>
        <w:t>)</w:t>
      </w:r>
      <w:r w:rsidR="4A687F8A" w:rsidRPr="00916DE0">
        <w:t xml:space="preserve"> v desnem zgornjem kotu sekcije ali </w:t>
      </w:r>
      <w:r w:rsidR="63AC2231" w:rsidRPr="00916DE0">
        <w:t>izborom drugega GERK-a. Število gumbov</w:t>
      </w:r>
      <w:r w:rsidR="44C61C13" w:rsidRPr="00916DE0">
        <w:t xml:space="preserve"> in vrsta gumbov</w:t>
      </w:r>
      <w:r w:rsidR="63AC2231" w:rsidRPr="00916DE0">
        <w:t xml:space="preserve"> </w:t>
      </w:r>
      <w:r w:rsidR="4150E21C" w:rsidRPr="00916DE0">
        <w:t>sta</w:t>
      </w:r>
      <w:r w:rsidR="55CE7FD2" w:rsidRPr="00916DE0">
        <w:t xml:space="preserve"> odvisn</w:t>
      </w:r>
      <w:r w:rsidR="48EB2B62" w:rsidRPr="00916DE0">
        <w:t>a od</w:t>
      </w:r>
      <w:r w:rsidR="55CE7FD2" w:rsidRPr="00916DE0">
        <w:t xml:space="preserve"> razpoložljivosti podatkov in se od </w:t>
      </w:r>
      <w:r w:rsidR="3EE3B7D1" w:rsidRPr="00916DE0">
        <w:t>GERK-a do GERK-a spreminja</w:t>
      </w:r>
      <w:r w:rsidR="20A354B5" w:rsidRPr="00916DE0">
        <w:t>ta</w:t>
      </w:r>
      <w:r w:rsidR="3EE3B7D1" w:rsidRPr="00916DE0">
        <w:t xml:space="preserve">. </w:t>
      </w:r>
      <w:r w:rsidR="6C59C576" w:rsidRPr="00916DE0">
        <w:t>Na voljo so</w:t>
      </w:r>
      <w:r w:rsidR="00B0122F">
        <w:t xml:space="preserve"> prikazi poda</w:t>
      </w:r>
      <w:r w:rsidR="00D23CBA">
        <w:t>t</w:t>
      </w:r>
      <w:r w:rsidR="00B0122F">
        <w:t>kov</w:t>
      </w:r>
      <w:r w:rsidR="6C59C576" w:rsidRPr="00916DE0">
        <w:t>:</w:t>
      </w:r>
    </w:p>
    <w:p w14:paraId="217A062F" w14:textId="2D9A6E5B" w:rsidR="00A63A80" w:rsidRPr="00D23CBA" w:rsidRDefault="00C230A2" w:rsidP="006346A4">
      <w:pPr>
        <w:pStyle w:val="BodyTextIntro"/>
        <w:numPr>
          <w:ilvl w:val="0"/>
          <w:numId w:val="34"/>
        </w:numPr>
      </w:pPr>
      <w:r w:rsidRPr="00D23CBA">
        <w:rPr>
          <w:noProof/>
          <w:lang w:eastAsia="sl-SI"/>
        </w:rPr>
        <w:lastRenderedPageBreak/>
        <w:drawing>
          <wp:inline distT="0" distB="0" distL="0" distR="0" wp14:anchorId="5389B1DD" wp14:editId="7796FF13">
            <wp:extent cx="118800" cy="100800"/>
            <wp:effectExtent l="0" t="0" r="0" b="1270"/>
            <wp:docPr id="5" name="Picture 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18800" cy="100800"/>
                    </a:xfrm>
                    <a:prstGeom prst="rect">
                      <a:avLst/>
                    </a:prstGeom>
                  </pic:spPr>
                </pic:pic>
              </a:graphicData>
            </a:graphic>
          </wp:inline>
        </w:drawing>
      </w:r>
      <w:r w:rsidRPr="00D23CBA">
        <w:t xml:space="preserve"> </w:t>
      </w:r>
      <w:r w:rsidR="00B0122F" w:rsidRPr="00D23CBA">
        <w:t>K</w:t>
      </w:r>
      <w:r w:rsidR="000D6A36" w:rsidRPr="00D23CBA">
        <w:t>rajinsk</w:t>
      </w:r>
      <w:r w:rsidR="00B0122F" w:rsidRPr="00D23CBA">
        <w:t>e</w:t>
      </w:r>
      <w:r w:rsidR="000D6A36" w:rsidRPr="00D23CBA">
        <w:t xml:space="preserve"> značilnosti</w:t>
      </w:r>
      <w:r w:rsidR="00B0122F" w:rsidRPr="00D23CBA">
        <w:t xml:space="preserve"> (opisano v poglavju: </w:t>
      </w:r>
      <w:hyperlink w:anchor="_Prikaz_podatkov:_Krajinske" w:history="1">
        <w:r w:rsidR="002D0A87" w:rsidRPr="002D0A87">
          <w:rPr>
            <w:rStyle w:val="Hiperpovezava"/>
          </w:rPr>
          <w:t>6.2.1. Prikaz podatkov: krajinske značilnosti</w:t>
        </w:r>
      </w:hyperlink>
      <w:r w:rsidR="00B0122F" w:rsidRPr="00D23CBA">
        <w:t>)</w:t>
      </w:r>
    </w:p>
    <w:p w14:paraId="5317F89D" w14:textId="408EA769" w:rsidR="000D6A36" w:rsidRPr="00D23CBA" w:rsidRDefault="00C230A2" w:rsidP="006346A4">
      <w:pPr>
        <w:pStyle w:val="BodyTextIntro"/>
        <w:numPr>
          <w:ilvl w:val="0"/>
          <w:numId w:val="34"/>
        </w:numPr>
      </w:pPr>
      <w:r w:rsidRPr="00D23CBA">
        <w:rPr>
          <w:noProof/>
          <w:lang w:eastAsia="sl-SI"/>
        </w:rPr>
        <w:drawing>
          <wp:inline distT="0" distB="0" distL="0" distR="0" wp14:anchorId="730E3BFB" wp14:editId="3EA307C6">
            <wp:extent cx="120185" cy="100800"/>
            <wp:effectExtent l="0" t="0" r="0" b="1270"/>
            <wp:docPr id="6" name="Picture 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0185" cy="100800"/>
                    </a:xfrm>
                    <a:prstGeom prst="rect">
                      <a:avLst/>
                    </a:prstGeom>
                  </pic:spPr>
                </pic:pic>
              </a:graphicData>
            </a:graphic>
          </wp:inline>
        </w:drawing>
      </w:r>
      <w:r w:rsidRPr="00D23CBA">
        <w:t xml:space="preserve"> </w:t>
      </w:r>
      <w:r w:rsidR="00B0122F" w:rsidRPr="00D23CBA">
        <w:t>K</w:t>
      </w:r>
      <w:r w:rsidR="000D6A36" w:rsidRPr="00D23CBA">
        <w:t>omasacij</w:t>
      </w:r>
      <w:r w:rsidR="00B0122F" w:rsidRPr="00D23CBA">
        <w:t>e (opisano v poglavju:</w:t>
      </w:r>
      <w:r w:rsidR="002D0A87">
        <w:t xml:space="preserve"> </w:t>
      </w:r>
      <w:hyperlink w:anchor="_Prikaz_podatkov:_Komasacije" w:history="1">
        <w:r w:rsidR="002D0A87" w:rsidRPr="002D0A87">
          <w:rPr>
            <w:rStyle w:val="Hiperpovezava"/>
          </w:rPr>
          <w:t>6.2.2. Prikaz podatkov: komasacije</w:t>
        </w:r>
      </w:hyperlink>
      <w:r w:rsidR="002D0A87">
        <w:t>)</w:t>
      </w:r>
    </w:p>
    <w:p w14:paraId="79461173" w14:textId="059A2D04" w:rsidR="000D2863" w:rsidRPr="00D23CBA" w:rsidRDefault="00C230A2" w:rsidP="006346A4">
      <w:pPr>
        <w:pStyle w:val="BodyTextIntro"/>
        <w:numPr>
          <w:ilvl w:val="0"/>
          <w:numId w:val="34"/>
        </w:numPr>
      </w:pPr>
      <w:r w:rsidRPr="00D23CBA">
        <w:rPr>
          <w:noProof/>
          <w:lang w:eastAsia="sl-SI"/>
        </w:rPr>
        <w:drawing>
          <wp:inline distT="0" distB="0" distL="0" distR="0" wp14:anchorId="7D86CCB8" wp14:editId="7FF37477">
            <wp:extent cx="124477" cy="104400"/>
            <wp:effectExtent l="0" t="0" r="2540" b="0"/>
            <wp:docPr id="9" name="Picture 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24477" cy="104400"/>
                    </a:xfrm>
                    <a:prstGeom prst="rect">
                      <a:avLst/>
                    </a:prstGeom>
                  </pic:spPr>
                </pic:pic>
              </a:graphicData>
            </a:graphic>
          </wp:inline>
        </w:drawing>
      </w:r>
      <w:r w:rsidRPr="00D23CBA">
        <w:t xml:space="preserve">  </w:t>
      </w:r>
      <w:r w:rsidR="00B0122F" w:rsidRPr="00D23CBA">
        <w:t>P</w:t>
      </w:r>
      <w:r w:rsidR="000D6A36" w:rsidRPr="00D23CBA">
        <w:t>oljin</w:t>
      </w:r>
      <w:r w:rsidR="00B0122F" w:rsidRPr="00D23CBA">
        <w:t>e</w:t>
      </w:r>
      <w:r w:rsidR="000D6A36" w:rsidRPr="00D23CBA">
        <w:t xml:space="preserve"> v predhodnem letu </w:t>
      </w:r>
      <w:r w:rsidR="00B0122F" w:rsidRPr="00D23CBA">
        <w:t xml:space="preserve">(opisano v poglavju: </w:t>
      </w:r>
      <w:hyperlink w:anchor="_Prikaz_podatkov:_poljine" w:history="1">
        <w:r w:rsidR="002D0A87" w:rsidRPr="002D0A87">
          <w:rPr>
            <w:rStyle w:val="Hiperpovezava"/>
          </w:rPr>
          <w:t>6.2.3. Prikaz podatkov: poljine v predhodnem letu</w:t>
        </w:r>
      </w:hyperlink>
      <w:r w:rsidR="00B0122F" w:rsidRPr="00D23CBA">
        <w:t>)</w:t>
      </w:r>
    </w:p>
    <w:p w14:paraId="78DF2A37" w14:textId="54CD7726" w:rsidR="00253528" w:rsidRPr="00D23CBA" w:rsidRDefault="00C230A2" w:rsidP="006346A4">
      <w:pPr>
        <w:pStyle w:val="BodyTextIntro"/>
        <w:numPr>
          <w:ilvl w:val="0"/>
          <w:numId w:val="34"/>
        </w:numPr>
      </w:pPr>
      <w:r w:rsidRPr="00D23CBA">
        <w:rPr>
          <w:noProof/>
          <w:lang w:eastAsia="sl-SI"/>
        </w:rPr>
        <w:drawing>
          <wp:inline distT="0" distB="0" distL="0" distR="0" wp14:anchorId="4AC4653C" wp14:editId="18BBA45C">
            <wp:extent cx="104400" cy="104400"/>
            <wp:effectExtent l="0" t="0" r="0" b="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4400" cy="104400"/>
                    </a:xfrm>
                    <a:prstGeom prst="rect">
                      <a:avLst/>
                    </a:prstGeom>
                  </pic:spPr>
                </pic:pic>
              </a:graphicData>
            </a:graphic>
          </wp:inline>
        </w:drawing>
      </w:r>
      <w:r w:rsidRPr="00D23CBA">
        <w:t xml:space="preserve">  </w:t>
      </w:r>
      <w:r w:rsidR="00B0122F" w:rsidRPr="00D23CBA">
        <w:t>I</w:t>
      </w:r>
      <w:r w:rsidR="000D6A36" w:rsidRPr="00D23CBA">
        <w:t>nformacij</w:t>
      </w:r>
      <w:r w:rsidR="00B0122F" w:rsidRPr="00D23CBA">
        <w:t>e</w:t>
      </w:r>
      <w:r w:rsidR="000D6A36" w:rsidRPr="00D23CBA">
        <w:t xml:space="preserve"> za GERK</w:t>
      </w:r>
      <w:r w:rsidR="00B0122F" w:rsidRPr="00D23CBA">
        <w:t xml:space="preserve"> (opisano v poglavju: </w:t>
      </w:r>
      <w:hyperlink w:anchor="_Prikaz_podatkov:_informacije" w:history="1">
        <w:r w:rsidR="002D0A87" w:rsidRPr="002D0A87">
          <w:rPr>
            <w:rStyle w:val="Hiperpovezava"/>
          </w:rPr>
          <w:t>6.2.4. Prikaz podatkov: informacije za GERK</w:t>
        </w:r>
      </w:hyperlink>
      <w:r w:rsidR="00B0122F" w:rsidRPr="00D23CBA">
        <w:t>)</w:t>
      </w:r>
    </w:p>
    <w:p w14:paraId="14A5A8B1" w14:textId="7FF5C341" w:rsidR="006D6CE6" w:rsidRPr="00916DE0" w:rsidRDefault="7FBD3D10" w:rsidP="006346A4">
      <w:pPr>
        <w:pStyle w:val="Telobesedila"/>
        <w:numPr>
          <w:ilvl w:val="0"/>
          <w:numId w:val="10"/>
        </w:numPr>
        <w:spacing w:before="120"/>
        <w:ind w:left="357" w:hanging="357"/>
      </w:pPr>
      <w:r w:rsidRPr="00916DE0">
        <w:t xml:space="preserve">Druga tabela je namenjena prikazu </w:t>
      </w:r>
      <w:r w:rsidR="30A4A469" w:rsidRPr="00916DE0">
        <w:t xml:space="preserve">in urejanju </w:t>
      </w:r>
      <w:r w:rsidRPr="00916DE0">
        <w:t xml:space="preserve">poljin </w:t>
      </w:r>
      <w:r w:rsidR="2E3DF2E9" w:rsidRPr="00916DE0">
        <w:t>za</w:t>
      </w:r>
      <w:r w:rsidR="4CBA1065" w:rsidRPr="00916DE0">
        <w:t xml:space="preserve"> </w:t>
      </w:r>
      <w:r w:rsidR="25A9337F" w:rsidRPr="00916DE0">
        <w:t>GERK (</w:t>
      </w:r>
      <w:r w:rsidR="07038B1F" w:rsidRPr="00916DE0">
        <w:t>1</w:t>
      </w:r>
      <w:r w:rsidR="002B28F8" w:rsidRPr="00916DE0">
        <w:t>1</w:t>
      </w:r>
      <w:r w:rsidR="25A9337F" w:rsidRPr="00916DE0">
        <w:t xml:space="preserve">), ki je izbran </w:t>
      </w:r>
      <w:r w:rsidRPr="00916DE0">
        <w:t xml:space="preserve">v </w:t>
      </w:r>
      <w:r w:rsidR="1913E303" w:rsidRPr="00916DE0">
        <w:t>zgornji tabeli (tabeli GERK-ov izbranega bloka(</w:t>
      </w:r>
      <w:r w:rsidR="002D74B5" w:rsidRPr="00916DE0">
        <w:t>6</w:t>
      </w:r>
      <w:r w:rsidR="1913E303" w:rsidRPr="00916DE0">
        <w:t>))</w:t>
      </w:r>
      <w:r w:rsidR="7866559B" w:rsidRPr="00916DE0">
        <w:t>.</w:t>
      </w:r>
      <w:r w:rsidR="5FDF4777" w:rsidRPr="00916DE0">
        <w:t xml:space="preserve"> Poljine in njihovi pomembni podatki, </w:t>
      </w:r>
      <w:r w:rsidR="538BAD9C" w:rsidRPr="00916DE0">
        <w:t xml:space="preserve">kot so </w:t>
      </w:r>
      <w:r w:rsidR="5FDF4777" w:rsidRPr="00916DE0">
        <w:t>status</w:t>
      </w:r>
      <w:r w:rsidR="163AAAA4" w:rsidRPr="00916DE0">
        <w:t>, raba poljine, KMRS</w:t>
      </w:r>
      <w:r w:rsidR="6CE2D81A" w:rsidRPr="00916DE0">
        <w:t>,</w:t>
      </w:r>
      <w:r w:rsidR="11C6DBA8" w:rsidRPr="00916DE0">
        <w:t xml:space="preserve"> sorta, vrsta posevka</w:t>
      </w:r>
      <w:r w:rsidR="789384CB" w:rsidRPr="00916DE0">
        <w:t xml:space="preserve"> in</w:t>
      </w:r>
      <w:r w:rsidR="11C6DBA8" w:rsidRPr="00916DE0">
        <w:t xml:space="preserve"> površina poljine</w:t>
      </w:r>
      <w:r w:rsidR="16F825CB" w:rsidRPr="00916DE0">
        <w:t>,</w:t>
      </w:r>
      <w:r w:rsidR="5FDF4777" w:rsidRPr="00916DE0">
        <w:t xml:space="preserve"> s</w:t>
      </w:r>
      <w:r w:rsidR="4346F40B" w:rsidRPr="00916DE0">
        <w:t>i</w:t>
      </w:r>
      <w:r w:rsidR="5FDF4777" w:rsidRPr="00916DE0">
        <w:t xml:space="preserve"> lahko prikaže</w:t>
      </w:r>
      <w:r w:rsidR="26AFA08B" w:rsidRPr="00916DE0">
        <w:t>te</w:t>
      </w:r>
      <w:r w:rsidR="5FDF4777" w:rsidRPr="00916DE0">
        <w:t xml:space="preserve"> ločeno</w:t>
      </w:r>
      <w:r w:rsidR="165DAD66" w:rsidRPr="00916DE0">
        <w:t xml:space="preserve"> glede na vrsto posevka, ali kar </w:t>
      </w:r>
      <w:r w:rsidR="44FB1B9A" w:rsidRPr="00916DE0">
        <w:t xml:space="preserve">za </w:t>
      </w:r>
      <w:r w:rsidR="165DAD66" w:rsidRPr="00916DE0">
        <w:t>vse</w:t>
      </w:r>
      <w:r w:rsidR="76591299" w:rsidRPr="00916DE0">
        <w:t xml:space="preserve"> vrste</w:t>
      </w:r>
      <w:r w:rsidR="165DAD66" w:rsidRPr="00916DE0">
        <w:t xml:space="preserve"> </w:t>
      </w:r>
      <w:r w:rsidR="520AEAAF" w:rsidRPr="00916DE0">
        <w:t xml:space="preserve">posevkov </w:t>
      </w:r>
      <w:r w:rsidR="165DAD66" w:rsidRPr="00916DE0">
        <w:t>skupaj.</w:t>
      </w:r>
      <w:r w:rsidR="00AE19FB" w:rsidRPr="00916DE0">
        <w:t xml:space="preserve"> Seznam je privzeto razvrščen kronološko po tipu posevka, a ga lahko prilagodite lastnim željam s klikom v ime "stolpca"</w:t>
      </w:r>
      <w:r w:rsidR="003139D0" w:rsidRPr="00916DE0">
        <w:t>,</w:t>
      </w:r>
      <w:r w:rsidR="00AE19FB" w:rsidRPr="00916DE0">
        <w:t xml:space="preserve"> po katerem želite razvrščati. Za povrnitev privzetega sortiranja kliknite na stolpec z znakom #.</w:t>
      </w:r>
    </w:p>
    <w:p w14:paraId="0DD00FAC" w14:textId="741FD2A5" w:rsidR="006D6CE6" w:rsidRPr="00916DE0" w:rsidRDefault="06021324" w:rsidP="006D6CE6">
      <w:pPr>
        <w:pStyle w:val="Telobesedila"/>
        <w:spacing w:before="120"/>
        <w:ind w:left="357"/>
      </w:pPr>
      <w:r w:rsidRPr="00916DE0">
        <w:t>Za i</w:t>
      </w:r>
      <w:r w:rsidR="34A4894D" w:rsidRPr="00916DE0">
        <w:t>zbir</w:t>
      </w:r>
      <w:r w:rsidR="1D074B17" w:rsidRPr="00916DE0">
        <w:t>o</w:t>
      </w:r>
      <w:r w:rsidR="34A4894D" w:rsidRPr="00916DE0">
        <w:t xml:space="preserve"> vrst</w:t>
      </w:r>
      <w:r w:rsidR="2EE2614A" w:rsidRPr="00916DE0">
        <w:t>e</w:t>
      </w:r>
      <w:r w:rsidR="34A4894D" w:rsidRPr="00916DE0">
        <w:t xml:space="preserve"> posevka</w:t>
      </w:r>
      <w:r w:rsidR="5AD7B571" w:rsidRPr="00916DE0">
        <w:t xml:space="preserve">, za katero so </w:t>
      </w:r>
      <w:r w:rsidR="34A4894D" w:rsidRPr="00916DE0">
        <w:t>prikazan</w:t>
      </w:r>
      <w:r w:rsidR="6E97B099" w:rsidRPr="00916DE0">
        <w:t>e</w:t>
      </w:r>
      <w:r w:rsidR="34A4894D" w:rsidRPr="00916DE0">
        <w:t xml:space="preserve"> poljine v tabeli</w:t>
      </w:r>
      <w:r w:rsidR="746ABADA" w:rsidRPr="00916DE0">
        <w:t xml:space="preserve">, kliknite na gumb, ki označuje </w:t>
      </w:r>
      <w:r w:rsidR="664E5921" w:rsidRPr="00916DE0">
        <w:t xml:space="preserve">to </w:t>
      </w:r>
      <w:r w:rsidR="746ABADA" w:rsidRPr="00916DE0">
        <w:t>vrsto posevka (</w:t>
      </w:r>
      <w:r w:rsidR="746ABADA" w:rsidRPr="00916DE0">
        <w:rPr>
          <w:rStyle w:val="GUIElement"/>
        </w:rPr>
        <w:t>PR</w:t>
      </w:r>
      <w:r w:rsidR="1ADC9EED" w:rsidRPr="00916DE0">
        <w:rPr>
          <w:rStyle w:val="GUIElement"/>
        </w:rPr>
        <w:t xml:space="preserve"> </w:t>
      </w:r>
      <w:r w:rsidR="1ADC9EED" w:rsidRPr="00916DE0">
        <w:t>(</w:t>
      </w:r>
      <w:r w:rsidR="708AC850" w:rsidRPr="00916DE0">
        <w:t>1</w:t>
      </w:r>
      <w:r w:rsidR="002B28F8" w:rsidRPr="00916DE0">
        <w:t>2</w:t>
      </w:r>
      <w:r w:rsidR="1ADC9EED" w:rsidRPr="00916DE0">
        <w:t>)</w:t>
      </w:r>
      <w:r w:rsidR="746ABADA" w:rsidRPr="00916DE0">
        <w:t xml:space="preserve">, </w:t>
      </w:r>
      <w:r w:rsidR="746ABADA" w:rsidRPr="00916DE0">
        <w:rPr>
          <w:rStyle w:val="GUIElement"/>
        </w:rPr>
        <w:t>GP</w:t>
      </w:r>
      <w:r w:rsidR="439F94D9" w:rsidRPr="00916DE0">
        <w:t xml:space="preserve"> (1</w:t>
      </w:r>
      <w:r w:rsidR="002B28F8" w:rsidRPr="00916DE0">
        <w:t>3</w:t>
      </w:r>
      <w:r w:rsidR="439F94D9" w:rsidRPr="00916DE0">
        <w:t>)</w:t>
      </w:r>
      <w:r w:rsidR="746ABADA" w:rsidRPr="00916DE0">
        <w:t xml:space="preserve">, </w:t>
      </w:r>
      <w:r w:rsidR="746ABADA" w:rsidRPr="00916DE0">
        <w:rPr>
          <w:rStyle w:val="GUIElement"/>
        </w:rPr>
        <w:t>NP</w:t>
      </w:r>
      <w:r w:rsidR="21433551" w:rsidRPr="00916DE0">
        <w:t xml:space="preserve"> (1</w:t>
      </w:r>
      <w:r w:rsidR="002B28F8" w:rsidRPr="00916DE0">
        <w:t>4</w:t>
      </w:r>
      <w:r w:rsidR="21433551" w:rsidRPr="00916DE0">
        <w:t>)</w:t>
      </w:r>
      <w:r w:rsidR="746ABADA" w:rsidRPr="00916DE0">
        <w:t xml:space="preserve">, </w:t>
      </w:r>
      <w:r w:rsidR="746ABADA" w:rsidRPr="00916DE0">
        <w:rPr>
          <w:rStyle w:val="GUIElement"/>
        </w:rPr>
        <w:t>PP</w:t>
      </w:r>
      <w:r w:rsidR="6E9B71DB" w:rsidRPr="00916DE0">
        <w:t xml:space="preserve"> (1</w:t>
      </w:r>
      <w:r w:rsidR="002B28F8" w:rsidRPr="00916DE0">
        <w:t>5</w:t>
      </w:r>
      <w:r w:rsidR="6E9B71DB" w:rsidRPr="00916DE0">
        <w:t>)</w:t>
      </w:r>
      <w:r w:rsidR="746ABADA" w:rsidRPr="00916DE0">
        <w:t xml:space="preserve">) ali na gumb </w:t>
      </w:r>
      <w:r w:rsidR="6EE74AC5" w:rsidRPr="00916DE0">
        <w:rPr>
          <w:rStyle w:val="GUIElement"/>
        </w:rPr>
        <w:t>V</w:t>
      </w:r>
      <w:r w:rsidR="746ABADA" w:rsidRPr="00916DE0">
        <w:rPr>
          <w:rStyle w:val="GUIElement"/>
        </w:rPr>
        <w:t>si posevki</w:t>
      </w:r>
      <w:r w:rsidR="770C918E" w:rsidRPr="00916DE0">
        <w:rPr>
          <w:rStyle w:val="BodyTextIntroChar"/>
        </w:rPr>
        <w:t xml:space="preserve"> </w:t>
      </w:r>
      <w:r w:rsidR="770C918E" w:rsidRPr="00916DE0">
        <w:t>(1</w:t>
      </w:r>
      <w:r w:rsidR="002B28F8" w:rsidRPr="00916DE0">
        <w:t>6</w:t>
      </w:r>
      <w:r w:rsidR="770C918E" w:rsidRPr="00916DE0">
        <w:t>)</w:t>
      </w:r>
      <w:r w:rsidR="746ABADA" w:rsidRPr="00916DE0">
        <w:t xml:space="preserve">. </w:t>
      </w:r>
      <w:r w:rsidR="719D8062" w:rsidRPr="00916DE0">
        <w:t>Bunkica v krogcu pred vrsto posevka označuje za kateri posevek</w:t>
      </w:r>
      <w:r w:rsidR="69112B27" w:rsidRPr="00916DE0">
        <w:t xml:space="preserve"> </w:t>
      </w:r>
      <w:r w:rsidR="719D8062" w:rsidRPr="00916DE0">
        <w:t xml:space="preserve">trenutno ogledujete podatke. </w:t>
      </w:r>
      <w:r w:rsidR="59FE85E2" w:rsidRPr="00916DE0">
        <w:t>Privzeto</w:t>
      </w:r>
      <w:r w:rsidR="719D8062" w:rsidRPr="00916DE0">
        <w:t xml:space="preserve"> so prikazane poljine </w:t>
      </w:r>
      <w:r w:rsidR="6D87467B" w:rsidRPr="00916DE0">
        <w:t>glavnega posevka</w:t>
      </w:r>
      <w:r w:rsidR="719D8062" w:rsidRPr="00916DE0">
        <w:t>.</w:t>
      </w:r>
      <w:r w:rsidR="55B53FD9" w:rsidRPr="00916DE0">
        <w:t xml:space="preserve"> </w:t>
      </w:r>
    </w:p>
    <w:p w14:paraId="23BBE414" w14:textId="69F0169E" w:rsidR="006D6CE6" w:rsidRPr="00916DE0" w:rsidRDefault="55B53FD9" w:rsidP="006D6CE6">
      <w:pPr>
        <w:pStyle w:val="Telobesedila"/>
        <w:spacing w:before="120"/>
        <w:ind w:left="357"/>
      </w:pPr>
      <w:r w:rsidRPr="00916DE0">
        <w:t xml:space="preserve">Desno od gumbov za prikaz določenih vrst posevka je gumb </w:t>
      </w:r>
      <w:r w:rsidR="197C9AA3" w:rsidRPr="00916DE0">
        <w:rPr>
          <w:rStyle w:val="GUIElement"/>
        </w:rPr>
        <w:t>P</w:t>
      </w:r>
      <w:r w:rsidRPr="00916DE0">
        <w:rPr>
          <w:rStyle w:val="GUIElement"/>
        </w:rPr>
        <w:t>riprav</w:t>
      </w:r>
      <w:r w:rsidR="139A3661" w:rsidRPr="00916DE0">
        <w:rPr>
          <w:rStyle w:val="GUIElement"/>
        </w:rPr>
        <w:t>i</w:t>
      </w:r>
      <w:r w:rsidRPr="00916DE0">
        <w:rPr>
          <w:rStyle w:val="GUIElement"/>
        </w:rPr>
        <w:t xml:space="preserve"> </w:t>
      </w:r>
      <w:r w:rsidR="4903B7CE" w:rsidRPr="00916DE0">
        <w:rPr>
          <w:rStyle w:val="GUIElement"/>
        </w:rPr>
        <w:t>GP/NP/PP</w:t>
      </w:r>
      <w:r w:rsidRPr="00916DE0">
        <w:rPr>
          <w:rStyle w:val="BodyTextIntroChar"/>
        </w:rPr>
        <w:t xml:space="preserve"> </w:t>
      </w:r>
      <w:r w:rsidRPr="00916DE0">
        <w:t>(1</w:t>
      </w:r>
      <w:r w:rsidR="002B28F8" w:rsidRPr="00916DE0">
        <w:t>7</w:t>
      </w:r>
      <w:r w:rsidRPr="00916DE0">
        <w:t>)</w:t>
      </w:r>
      <w:r w:rsidR="72ECA8F9" w:rsidRPr="00916DE0">
        <w:t>, s katerim pripravite poljino</w:t>
      </w:r>
      <w:r w:rsidRPr="00916DE0">
        <w:t xml:space="preserve"> za drugo</w:t>
      </w:r>
      <w:r w:rsidR="2E0228FF" w:rsidRPr="00916DE0">
        <w:t xml:space="preserve"> (časovno naslednjo)</w:t>
      </w:r>
      <w:r w:rsidRPr="00916DE0">
        <w:t xml:space="preserve"> vrsto posevka in je odvisen od </w:t>
      </w:r>
      <w:r w:rsidR="5DAEE6A9" w:rsidRPr="00916DE0">
        <w:t>trenutno</w:t>
      </w:r>
      <w:r w:rsidRPr="00916DE0">
        <w:t xml:space="preserve"> prikazane vrste posevka.</w:t>
      </w:r>
      <w:r w:rsidR="0BE8FEEA" w:rsidRPr="00916DE0">
        <w:t xml:space="preserve"> </w:t>
      </w:r>
      <w:r w:rsidR="2489E1B4" w:rsidRPr="00916DE0">
        <w:t>Na primer,</w:t>
      </w:r>
      <w:r w:rsidR="0BE8FEEA" w:rsidRPr="00916DE0">
        <w:t xml:space="preserve"> če imate </w:t>
      </w:r>
      <w:r w:rsidR="68F6AD69" w:rsidRPr="00916DE0">
        <w:t xml:space="preserve">trenutno </w:t>
      </w:r>
      <w:r w:rsidR="0BE8FEEA" w:rsidRPr="00916DE0">
        <w:t>prikazan</w:t>
      </w:r>
      <w:r w:rsidR="52E02D1D" w:rsidRPr="00916DE0">
        <w:t>e poljine</w:t>
      </w:r>
      <w:r w:rsidR="0BE8FEEA" w:rsidRPr="00916DE0">
        <w:t xml:space="preserve"> glavn</w:t>
      </w:r>
      <w:r w:rsidR="6E69AF03" w:rsidRPr="00916DE0">
        <w:t>ega</w:t>
      </w:r>
      <w:r w:rsidR="0BE8FEEA" w:rsidRPr="00916DE0">
        <w:t xml:space="preserve"> posevk</w:t>
      </w:r>
      <w:r w:rsidR="0A286CF3" w:rsidRPr="00916DE0">
        <w:t>a</w:t>
      </w:r>
      <w:r w:rsidR="0BE8FEEA" w:rsidRPr="00916DE0">
        <w:t>, ponuja pripravo poljin</w:t>
      </w:r>
      <w:r w:rsidR="10BF6E68" w:rsidRPr="00916DE0">
        <w:t>e</w:t>
      </w:r>
      <w:r w:rsidR="0BE8FEEA" w:rsidRPr="00916DE0">
        <w:t xml:space="preserve"> za neprezimni posevek, na prezimnem posevku ponuja pripravo poljine za prez</w:t>
      </w:r>
      <w:r w:rsidR="69EF508B" w:rsidRPr="00916DE0">
        <w:t>imni posevek.</w:t>
      </w:r>
      <w:r w:rsidR="281FC4BD" w:rsidRPr="00916DE0">
        <w:t xml:space="preserve"> </w:t>
      </w:r>
      <w:r w:rsidR="511DE037" w:rsidRPr="00916DE0">
        <w:t>Ob pritisku na g</w:t>
      </w:r>
      <w:r w:rsidR="281FC4BD" w:rsidRPr="00916DE0">
        <w:t xml:space="preserve">umb </w:t>
      </w:r>
      <w:r w:rsidR="5E881638" w:rsidRPr="00916DE0">
        <w:rPr>
          <w:rStyle w:val="GUIElement"/>
        </w:rPr>
        <w:t>P</w:t>
      </w:r>
      <w:r w:rsidR="281FC4BD" w:rsidRPr="00916DE0">
        <w:rPr>
          <w:rStyle w:val="GUIElement"/>
        </w:rPr>
        <w:t>ripravi</w:t>
      </w:r>
      <w:r w:rsidR="56D00C67" w:rsidRPr="00916DE0">
        <w:t xml:space="preserve"> pripravi</w:t>
      </w:r>
      <w:r w:rsidR="2F585A52" w:rsidRPr="00916DE0">
        <w:t>te</w:t>
      </w:r>
      <w:r w:rsidR="281FC4BD" w:rsidRPr="00916DE0">
        <w:t xml:space="preserve"> poljin</w:t>
      </w:r>
      <w:r w:rsidR="28D425D4" w:rsidRPr="00916DE0">
        <w:t>o</w:t>
      </w:r>
      <w:r w:rsidR="281FC4BD" w:rsidRPr="00916DE0">
        <w:t xml:space="preserve"> samo na </w:t>
      </w:r>
      <w:r w:rsidR="56A0B9F6" w:rsidRPr="00916DE0">
        <w:t>prosti površini</w:t>
      </w:r>
      <w:r w:rsidR="281FC4BD" w:rsidRPr="00916DE0">
        <w:t xml:space="preserve"> GERK-a. </w:t>
      </w:r>
      <w:r w:rsidR="21E1E531" w:rsidRPr="00916DE0">
        <w:t xml:space="preserve">Na primer, </w:t>
      </w:r>
      <w:r w:rsidR="281FC4BD" w:rsidRPr="00916DE0">
        <w:t>če na neprez</w:t>
      </w:r>
      <w:r w:rsidR="49C04CF0" w:rsidRPr="00916DE0">
        <w:t>i</w:t>
      </w:r>
      <w:r w:rsidR="281FC4BD" w:rsidRPr="00916DE0">
        <w:t>mnem posevku še nimate poljin, bo pripravil eno p</w:t>
      </w:r>
      <w:r w:rsidR="13BB31FC" w:rsidRPr="00916DE0">
        <w:t>oljino, ki prekriva celotno površino GERK-a</w:t>
      </w:r>
      <w:r w:rsidR="018199FA" w:rsidRPr="00916DE0">
        <w:t xml:space="preserve"> oziroma, </w:t>
      </w:r>
      <w:r w:rsidR="2975F610" w:rsidRPr="00916DE0">
        <w:t xml:space="preserve">če </w:t>
      </w:r>
      <w:r w:rsidR="018199FA" w:rsidRPr="00916DE0">
        <w:t xml:space="preserve">imate za neprezimni posevek poljino, ki ne pokriva </w:t>
      </w:r>
      <w:r w:rsidR="68AEA19D" w:rsidRPr="00916DE0">
        <w:t>celotnega</w:t>
      </w:r>
      <w:r w:rsidR="018199FA" w:rsidRPr="00916DE0">
        <w:t xml:space="preserve"> GERK-a</w:t>
      </w:r>
      <w:r w:rsidR="0F7BD76C" w:rsidRPr="00916DE0">
        <w:t>,</w:t>
      </w:r>
      <w:r w:rsidR="018199FA" w:rsidRPr="00916DE0">
        <w:t xml:space="preserve"> </w:t>
      </w:r>
      <w:r w:rsidR="735CD24B" w:rsidRPr="00916DE0">
        <w:t xml:space="preserve">s pritiskom na gumb </w:t>
      </w:r>
      <w:r w:rsidR="018199FA" w:rsidRPr="00916DE0">
        <w:t>pripravi</w:t>
      </w:r>
      <w:r w:rsidR="5D1C47EC" w:rsidRPr="00916DE0">
        <w:t>te</w:t>
      </w:r>
      <w:r w:rsidR="018199FA" w:rsidRPr="00916DE0">
        <w:t xml:space="preserve"> poljino še za nepokriti del.</w:t>
      </w:r>
      <w:r w:rsidR="0CE88C43" w:rsidRPr="00916DE0">
        <w:t xml:space="preserve"> V primeru, da na gumb pritisnete, kljub temu, da </w:t>
      </w:r>
      <w:r w:rsidR="5CE9D919" w:rsidRPr="00916DE0">
        <w:t>je za ta tip posevka celoten GERK pokrit s poljinami</w:t>
      </w:r>
      <w:r w:rsidR="48E09F84" w:rsidRPr="00916DE0">
        <w:t>,</w:t>
      </w:r>
      <w:r w:rsidR="5CE9D919" w:rsidRPr="00916DE0">
        <w:t xml:space="preserve"> se nova poljine ne pripravi. </w:t>
      </w:r>
      <w:r w:rsidR="018199FA" w:rsidRPr="00916DE0">
        <w:t>Ob pritisku na gumb se</w:t>
      </w:r>
      <w:r w:rsidR="60D40C92" w:rsidRPr="00916DE0">
        <w:t xml:space="preserve"> </w:t>
      </w:r>
      <w:r w:rsidR="00C39526" w:rsidRPr="00916DE0">
        <w:t>ob pripravi poljin le</w:t>
      </w:r>
      <w:r w:rsidR="441D989E" w:rsidRPr="00916DE0">
        <w:t>-</w:t>
      </w:r>
      <w:r w:rsidR="00C39526" w:rsidRPr="00916DE0">
        <w:t>te prikažejo v tabeli.</w:t>
      </w:r>
    </w:p>
    <w:p w14:paraId="24C4AA54" w14:textId="6E209026" w:rsidR="00306E1D" w:rsidRPr="00916DE0" w:rsidRDefault="104BBA7E" w:rsidP="00306E1D">
      <w:pPr>
        <w:pStyle w:val="Telobesedila"/>
        <w:spacing w:before="120"/>
        <w:ind w:left="357"/>
      </w:pPr>
      <w:r w:rsidRPr="00916DE0">
        <w:t>Desno od gumba za pripravo poljin so gumbi</w:t>
      </w:r>
      <w:r w:rsidR="04595611" w:rsidRPr="00916DE0">
        <w:t>,</w:t>
      </w:r>
      <w:r w:rsidRPr="00916DE0">
        <w:t xml:space="preserve"> s katerimi za vsako poljino lahko določite na katerih vrstah posevkov je aktivna ( </w:t>
      </w:r>
      <w:r w:rsidR="44C1A69F" w:rsidRPr="00916DE0">
        <w:rPr>
          <w:rStyle w:val="GUIElement"/>
        </w:rPr>
        <w:t>GP</w:t>
      </w:r>
      <w:r w:rsidR="688874DF" w:rsidRPr="00916DE0">
        <w:rPr>
          <w:rStyle w:val="GUIElement"/>
        </w:rPr>
        <w:t xml:space="preserve"> </w:t>
      </w:r>
      <w:r w:rsidR="688874DF" w:rsidRPr="00916DE0">
        <w:t>(</w:t>
      </w:r>
      <w:r w:rsidR="002B28F8" w:rsidRPr="00916DE0">
        <w:t>1</w:t>
      </w:r>
      <w:r w:rsidR="00F7239A" w:rsidRPr="00916DE0">
        <w:t>8</w:t>
      </w:r>
      <w:r w:rsidR="688874DF" w:rsidRPr="00916DE0">
        <w:t>)</w:t>
      </w:r>
      <w:r w:rsidR="44C1A69F" w:rsidRPr="00916DE0">
        <w:t xml:space="preserve">, </w:t>
      </w:r>
      <w:r w:rsidR="44C1A69F" w:rsidRPr="00916DE0">
        <w:rPr>
          <w:rStyle w:val="GUIElement"/>
        </w:rPr>
        <w:t>NP</w:t>
      </w:r>
      <w:r w:rsidR="292CF151" w:rsidRPr="00916DE0">
        <w:rPr>
          <w:rStyle w:val="GUIElement"/>
        </w:rPr>
        <w:t xml:space="preserve"> </w:t>
      </w:r>
      <w:r w:rsidR="292CF151" w:rsidRPr="00916DE0">
        <w:t>(</w:t>
      </w:r>
      <w:r w:rsidR="00F7239A" w:rsidRPr="00916DE0">
        <w:t>19</w:t>
      </w:r>
      <w:r w:rsidR="292CF151" w:rsidRPr="00916DE0">
        <w:t>)</w:t>
      </w:r>
      <w:r w:rsidR="44C1A69F" w:rsidRPr="00916DE0">
        <w:t xml:space="preserve">, </w:t>
      </w:r>
      <w:r w:rsidR="44C1A69F" w:rsidRPr="00916DE0">
        <w:rPr>
          <w:rStyle w:val="GUIElement"/>
        </w:rPr>
        <w:t>PP</w:t>
      </w:r>
      <w:r w:rsidR="1C972AE2" w:rsidRPr="00916DE0">
        <w:rPr>
          <w:rStyle w:val="GUIElement"/>
        </w:rPr>
        <w:t xml:space="preserve"> </w:t>
      </w:r>
      <w:r w:rsidR="1C972AE2" w:rsidRPr="00916DE0">
        <w:t>(</w:t>
      </w:r>
      <w:r w:rsidR="7663886D" w:rsidRPr="00916DE0">
        <w:t>2</w:t>
      </w:r>
      <w:r w:rsidR="00F7239A" w:rsidRPr="00916DE0">
        <w:t>0</w:t>
      </w:r>
      <w:r w:rsidR="1C972AE2" w:rsidRPr="00916DE0">
        <w:t>)</w:t>
      </w:r>
      <w:r w:rsidRPr="00916DE0">
        <w:t>).</w:t>
      </w:r>
      <w:r w:rsidR="48FB3F60" w:rsidRPr="00916DE0">
        <w:t xml:space="preserve"> To storite tako,</w:t>
      </w:r>
      <w:r w:rsidR="2DB31477" w:rsidRPr="00916DE0">
        <w:t xml:space="preserve"> da izberete poljino in</w:t>
      </w:r>
      <w:r w:rsidR="48FB3F60" w:rsidRPr="00916DE0">
        <w:t xml:space="preserve"> kliknete na napis ali kvadratek pred njim. </w:t>
      </w:r>
      <w:r w:rsidRPr="00916DE0">
        <w:t xml:space="preserve">Vedno je </w:t>
      </w:r>
      <w:r w:rsidR="69A8CCC7" w:rsidRPr="00916DE0">
        <w:t>že označena vrsta posevka</w:t>
      </w:r>
      <w:r w:rsidR="7DF2BFAC" w:rsidRPr="00916DE0">
        <w:t>,</w:t>
      </w:r>
      <w:r w:rsidR="69A8CCC7" w:rsidRPr="00916DE0">
        <w:t xml:space="preserve"> za katero je </w:t>
      </w:r>
      <w:r w:rsidR="69823EFE" w:rsidRPr="00916DE0">
        <w:t xml:space="preserve">bila </w:t>
      </w:r>
      <w:r w:rsidR="69A8CCC7" w:rsidRPr="00916DE0">
        <w:t>poljina pripravljena</w:t>
      </w:r>
      <w:r w:rsidR="608C00C6" w:rsidRPr="00916DE0">
        <w:t xml:space="preserve"> oziroma</w:t>
      </w:r>
      <w:r w:rsidR="70244930" w:rsidRPr="00916DE0">
        <w:t xml:space="preserve"> je trenutno prikazan.</w:t>
      </w:r>
      <w:r w:rsidR="608C00C6" w:rsidRPr="00916DE0">
        <w:t xml:space="preserve"> </w:t>
      </w:r>
      <w:r w:rsidR="03D523EF" w:rsidRPr="00916DE0">
        <w:t xml:space="preserve">Izberete lahko </w:t>
      </w:r>
      <w:r w:rsidR="608C00C6" w:rsidRPr="00916DE0">
        <w:t>le vrsto posevka, ki v časovnem zaporedju sled</w:t>
      </w:r>
      <w:r w:rsidR="53D2EC6C" w:rsidRPr="00916DE0">
        <w:t>i trenutno prikazani vrsti</w:t>
      </w:r>
      <w:r w:rsidR="608C00C6" w:rsidRPr="00916DE0">
        <w:t xml:space="preserve"> posevk</w:t>
      </w:r>
      <w:r w:rsidR="65F16344" w:rsidRPr="00916DE0">
        <w:t>a</w:t>
      </w:r>
      <w:r w:rsidR="69A8CCC7" w:rsidRPr="00916DE0">
        <w:t xml:space="preserve">. Ob </w:t>
      </w:r>
      <w:r w:rsidR="0D744FBA" w:rsidRPr="00916DE0">
        <w:t xml:space="preserve">spremembi </w:t>
      </w:r>
      <w:r w:rsidR="6D76F14B" w:rsidRPr="00916DE0">
        <w:t>se posodobita indikatorja, ki prikazujeta</w:t>
      </w:r>
      <w:r w:rsidR="5A1903A0" w:rsidRPr="00916DE0">
        <w:t>,</w:t>
      </w:r>
      <w:r w:rsidR="6D76F14B" w:rsidRPr="00916DE0">
        <w:t xml:space="preserve"> na katerih vrstah </w:t>
      </w:r>
      <w:r w:rsidR="6D76F14B" w:rsidRPr="00916DE0">
        <w:lastRenderedPageBreak/>
        <w:t>posevkov je poljina aktivna. Nahajata se v</w:t>
      </w:r>
      <w:r w:rsidR="3A9E04FC" w:rsidRPr="00916DE0">
        <w:t xml:space="preserve"> tabeli</w:t>
      </w:r>
      <w:r w:rsidR="6D76F14B" w:rsidRPr="00916DE0">
        <w:t xml:space="preserve"> </w:t>
      </w:r>
      <w:r w:rsidR="07E08B85" w:rsidRPr="00916DE0">
        <w:t>vseh poljin izbranega GMID-a (</w:t>
      </w:r>
      <w:r w:rsidR="043B03D0" w:rsidRPr="00916DE0">
        <w:t>2</w:t>
      </w:r>
      <w:r w:rsidR="07E08B85" w:rsidRPr="00916DE0">
        <w:t>)</w:t>
      </w:r>
      <w:r w:rsidR="5D1A934D" w:rsidRPr="00916DE0">
        <w:t xml:space="preserve"> in v tabeli za prikaz in urejanje poljin za izbrani posevek (2</w:t>
      </w:r>
      <w:r w:rsidR="00AD162B" w:rsidRPr="00916DE0">
        <w:t>1</w:t>
      </w:r>
      <w:r w:rsidR="5D1A934D" w:rsidRPr="00916DE0">
        <w:t>).</w:t>
      </w:r>
      <w:r w:rsidR="34BBA0BA" w:rsidRPr="00916DE0">
        <w:t xml:space="preserve"> </w:t>
      </w:r>
    </w:p>
    <w:p w14:paraId="7C4FE7F4" w14:textId="44FDF85B" w:rsidR="005908F6" w:rsidRPr="00916DE0" w:rsidRDefault="00A001C9" w:rsidP="00AD7B98">
      <w:pPr>
        <w:pStyle w:val="Telobesedila"/>
        <w:spacing w:before="0"/>
        <w:ind w:left="357"/>
      </w:pPr>
      <w:r w:rsidRPr="00916DE0">
        <w:rPr>
          <w:b/>
          <w:bCs/>
        </w:rPr>
        <w:t>OPOZORILO</w:t>
      </w:r>
      <w:r w:rsidR="34BBA0BA" w:rsidRPr="00916DE0">
        <w:t xml:space="preserve">: </w:t>
      </w:r>
      <w:r w:rsidR="5EFBF32A" w:rsidRPr="00916DE0">
        <w:t xml:space="preserve">Z </w:t>
      </w:r>
      <w:r w:rsidR="34BBA0BA" w:rsidRPr="00916DE0">
        <w:t>nastavljanj</w:t>
      </w:r>
      <w:r w:rsidR="7A650B6D" w:rsidRPr="00916DE0">
        <w:t>em</w:t>
      </w:r>
      <w:r w:rsidR="5FFB67E2" w:rsidRPr="00916DE0">
        <w:t>,</w:t>
      </w:r>
      <w:r w:rsidR="7A650B6D" w:rsidRPr="00916DE0">
        <w:t xml:space="preserve"> na katerih vrstah</w:t>
      </w:r>
      <w:r w:rsidR="160AD523" w:rsidRPr="00916DE0">
        <w:t xml:space="preserve"> posevkov</w:t>
      </w:r>
      <w:r w:rsidR="7A650B6D" w:rsidRPr="00916DE0">
        <w:t xml:space="preserve"> je poljina aktivna</w:t>
      </w:r>
      <w:r w:rsidR="21F99C18" w:rsidRPr="00916DE0">
        <w:t>,</w:t>
      </w:r>
      <w:r w:rsidR="7A650B6D" w:rsidRPr="00916DE0">
        <w:t xml:space="preserve"> lahko povzročite</w:t>
      </w:r>
      <w:r w:rsidR="00AD7B98">
        <w:t xml:space="preserve"> p</w:t>
      </w:r>
      <w:r w:rsidR="005908F6" w:rsidRPr="00916DE0">
        <w:t>rekrivanja</w:t>
      </w:r>
      <w:r w:rsidR="00AD7B98">
        <w:t xml:space="preserve"> med posevki ali da </w:t>
      </w:r>
      <w:r w:rsidR="005908F6" w:rsidRPr="00916DE0">
        <w:t>za posamezno vrsto posevka GERK ni v celoti pokrit s poljinami.</w:t>
      </w:r>
      <w:r w:rsidR="0051081F">
        <w:t xml:space="preserve"> </w:t>
      </w:r>
      <w:r w:rsidR="27BD1915" w:rsidRPr="00916DE0">
        <w:t>T</w:t>
      </w:r>
      <w:r w:rsidR="18346D22" w:rsidRPr="00916DE0">
        <w:t>ak GERK ob zaključku urejanj</w:t>
      </w:r>
      <w:r w:rsidR="5FEA4BC0" w:rsidRPr="00916DE0">
        <w:t>a</w:t>
      </w:r>
      <w:r w:rsidR="18346D22" w:rsidRPr="00916DE0">
        <w:t xml:space="preserve"> ni označen kot zaključ</w:t>
      </w:r>
      <w:r w:rsidR="3C0E292E" w:rsidRPr="00916DE0">
        <w:t>en (ima še vedno rdeči križec</w:t>
      </w:r>
      <w:r w:rsidR="0F17A121" w:rsidRPr="00916DE0">
        <w:t xml:space="preserve"> (2</w:t>
      </w:r>
      <w:r w:rsidR="00DE691A" w:rsidRPr="00916DE0">
        <w:t>2</w:t>
      </w:r>
      <w:r w:rsidR="0F17A121" w:rsidRPr="00916DE0">
        <w:t>)</w:t>
      </w:r>
      <w:r w:rsidR="3C0E292E" w:rsidRPr="00916DE0">
        <w:t>).</w:t>
      </w:r>
      <w:r w:rsidR="2A66AA53" w:rsidRPr="00916DE0">
        <w:t xml:space="preserve"> To lahko </w:t>
      </w:r>
      <w:r w:rsidR="05A432BA" w:rsidRPr="00916DE0">
        <w:t xml:space="preserve">med urejanjem </w:t>
      </w:r>
      <w:r w:rsidR="2A66AA53" w:rsidRPr="00916DE0">
        <w:t xml:space="preserve">preverite tudi s klikom na gumb </w:t>
      </w:r>
      <w:r w:rsidR="2A66AA53" w:rsidRPr="00916DE0">
        <w:rPr>
          <w:rStyle w:val="GUIElement"/>
        </w:rPr>
        <w:t>Preveri</w:t>
      </w:r>
      <w:r w:rsidR="2A66AA53" w:rsidRPr="00916DE0">
        <w:rPr>
          <w:rStyle w:val="BodyTextIntroChar"/>
        </w:rPr>
        <w:t xml:space="preserve"> </w:t>
      </w:r>
      <w:r w:rsidR="2A66AA53" w:rsidRPr="00916DE0">
        <w:t>(2</w:t>
      </w:r>
      <w:r w:rsidR="00DE691A" w:rsidRPr="00916DE0">
        <w:t>3</w:t>
      </w:r>
      <w:r w:rsidR="2A66AA53" w:rsidRPr="00916DE0">
        <w:t>).</w:t>
      </w:r>
    </w:p>
    <w:p w14:paraId="1E06D030" w14:textId="1A34FEAE" w:rsidR="00434B26" w:rsidRPr="00916DE0" w:rsidRDefault="5D46D0CA" w:rsidP="005908F6">
      <w:pPr>
        <w:pStyle w:val="Telobesedila"/>
        <w:spacing w:before="120"/>
        <w:ind w:left="357"/>
      </w:pPr>
      <w:r w:rsidRPr="00916DE0">
        <w:t>Zadnji gumb na desni je na</w:t>
      </w:r>
      <w:r w:rsidR="417A9468" w:rsidRPr="00916DE0">
        <w:t xml:space="preserve">menjen </w:t>
      </w:r>
      <w:r w:rsidR="004F5E67" w:rsidRPr="00916DE0">
        <w:rPr>
          <w:rStyle w:val="GUIElement"/>
        </w:rPr>
        <w:t>um</w:t>
      </w:r>
      <w:r w:rsidR="008A795A" w:rsidRPr="00916DE0">
        <w:rPr>
          <w:rStyle w:val="GUIElement"/>
        </w:rPr>
        <w:t>i</w:t>
      </w:r>
      <w:r w:rsidR="004F5E67" w:rsidRPr="00916DE0">
        <w:rPr>
          <w:rStyle w:val="GUIElement"/>
        </w:rPr>
        <w:t>k</w:t>
      </w:r>
      <w:r w:rsidR="00B25ADB" w:rsidRPr="00916DE0">
        <w:rPr>
          <w:rStyle w:val="GUIElement"/>
        </w:rPr>
        <w:t>u</w:t>
      </w:r>
      <w:r w:rsidR="008A795A" w:rsidRPr="00916DE0">
        <w:rPr>
          <w:rStyle w:val="GUIElement"/>
        </w:rPr>
        <w:t xml:space="preserve"> (izbir</w:t>
      </w:r>
      <w:r w:rsidR="006168C9">
        <w:rPr>
          <w:rStyle w:val="GUIElement"/>
        </w:rPr>
        <w:t>is</w:t>
      </w:r>
      <w:r w:rsidR="008A795A" w:rsidRPr="00916DE0">
        <w:rPr>
          <w:rStyle w:val="GUIElement"/>
        </w:rPr>
        <w:t>u)</w:t>
      </w:r>
      <w:r w:rsidR="00B25ADB" w:rsidRPr="00916DE0">
        <w:rPr>
          <w:rStyle w:val="GUIElement"/>
        </w:rPr>
        <w:t xml:space="preserve"> vseh</w:t>
      </w:r>
      <w:r w:rsidR="004F5E67" w:rsidRPr="00916DE0">
        <w:rPr>
          <w:rStyle w:val="GUIElement"/>
        </w:rPr>
        <w:t xml:space="preserve"> poljin na izbranem posevku</w:t>
      </w:r>
      <w:r w:rsidR="004F5E67" w:rsidRPr="00916DE0" w:rsidDel="004F5E67">
        <w:rPr>
          <w:rStyle w:val="GUIElement"/>
        </w:rPr>
        <w:t xml:space="preserve"> </w:t>
      </w:r>
      <w:r w:rsidR="1381D519" w:rsidRPr="00916DE0">
        <w:t>(2</w:t>
      </w:r>
      <w:r w:rsidR="00DE691A" w:rsidRPr="00916DE0">
        <w:t>4</w:t>
      </w:r>
      <w:r w:rsidR="1381D519" w:rsidRPr="00916DE0">
        <w:t>)</w:t>
      </w:r>
      <w:r w:rsidR="34100BF5" w:rsidRPr="00916DE0">
        <w:t xml:space="preserve">. </w:t>
      </w:r>
      <w:r w:rsidR="008A795A" w:rsidRPr="00916DE0">
        <w:t>Z izjemo predposevka, kjer ni nujno, da je območje celega GERK-a pokrito s poljinami, se ob izvajanju te akcije na vseh ostalih vrstah posevkov doda poljina, ki je po površini in obliki identična GERK-u.</w:t>
      </w:r>
    </w:p>
    <w:p w14:paraId="11523212" w14:textId="2715490C" w:rsidR="7FBD3D10" w:rsidRPr="00916DE0" w:rsidRDefault="25AC7BC2" w:rsidP="005908F6">
      <w:pPr>
        <w:pStyle w:val="Telobesedila"/>
        <w:spacing w:before="120"/>
        <w:ind w:left="357"/>
      </w:pPr>
      <w:r w:rsidRPr="00916DE0">
        <w:t>V tabeli lahko poljinam s klikom na ustrezno polje in vnosom dela šifr</w:t>
      </w:r>
      <w:r w:rsidR="2038E02A" w:rsidRPr="00916DE0">
        <w:t>e</w:t>
      </w:r>
      <w:r w:rsidRPr="00916DE0">
        <w:t xml:space="preserve"> ali dela i</w:t>
      </w:r>
      <w:r w:rsidR="556069CA" w:rsidRPr="00916DE0">
        <w:t xml:space="preserve">mena vnesete </w:t>
      </w:r>
      <w:r w:rsidR="6702940B" w:rsidRPr="00916DE0">
        <w:t>ozi</w:t>
      </w:r>
      <w:r w:rsidR="5226020B" w:rsidRPr="00916DE0">
        <w:t>r</w:t>
      </w:r>
      <w:r w:rsidR="6702940B" w:rsidRPr="00916DE0">
        <w:t xml:space="preserve">oma posodobite </w:t>
      </w:r>
      <w:r w:rsidR="37D5B0C5" w:rsidRPr="00916DE0">
        <w:t>rabo, KMRS</w:t>
      </w:r>
      <w:r w:rsidR="0BC4913F" w:rsidRPr="00916DE0">
        <w:t xml:space="preserve"> in sorto.</w:t>
      </w:r>
      <w:r w:rsidR="49E7D6CE" w:rsidRPr="00916DE0">
        <w:t xml:space="preserve"> </w:t>
      </w:r>
      <w:r w:rsidR="404B2793" w:rsidRPr="00916DE0">
        <w:t>Na skrajni desni tabele so gumbi:</w:t>
      </w:r>
    </w:p>
    <w:p w14:paraId="27AEDAE3" w14:textId="25B6E07F" w:rsidR="37E9D02C" w:rsidRPr="00916DE0" w:rsidRDefault="37E9D02C" w:rsidP="006346A4">
      <w:pPr>
        <w:pStyle w:val="Telobesedila"/>
        <w:numPr>
          <w:ilvl w:val="0"/>
          <w:numId w:val="8"/>
        </w:numPr>
        <w:spacing w:before="20"/>
        <w:ind w:left="1077" w:hanging="357"/>
      </w:pPr>
      <w:r w:rsidRPr="00916DE0">
        <w:rPr>
          <w:rStyle w:val="GUIElement"/>
        </w:rPr>
        <w:t>O</w:t>
      </w:r>
      <w:r w:rsidR="54B5DB45" w:rsidRPr="00916DE0">
        <w:rPr>
          <w:rStyle w:val="GUIElement"/>
        </w:rPr>
        <w:t>gled presečnih poligonov poljine</w:t>
      </w:r>
      <w:r w:rsidR="6F98FCCF" w:rsidRPr="00916DE0">
        <w:t xml:space="preserve"> (2</w:t>
      </w:r>
      <w:r w:rsidR="00DE691A" w:rsidRPr="00916DE0">
        <w:t>5</w:t>
      </w:r>
      <w:r w:rsidR="6F98FCCF" w:rsidRPr="00916DE0">
        <w:t>)</w:t>
      </w:r>
      <w:r w:rsidR="73B44C6F" w:rsidRPr="00916DE0">
        <w:t>:</w:t>
      </w:r>
      <w:r w:rsidR="54B5DB45" w:rsidRPr="00916DE0">
        <w:t xml:space="preserve"> </w:t>
      </w:r>
      <w:r w:rsidR="652E6C2A" w:rsidRPr="00916DE0">
        <w:t>s</w:t>
      </w:r>
      <w:r w:rsidR="54B5DB45" w:rsidRPr="00916DE0">
        <w:t xml:space="preserve"> klikom nanj se odpre sekcija</w:t>
      </w:r>
      <w:r w:rsidR="5B1C71A9" w:rsidRPr="00916DE0">
        <w:t xml:space="preserve">, kjer so prikazani podatki preseka </w:t>
      </w:r>
      <w:r w:rsidR="52974A0A" w:rsidRPr="00916DE0">
        <w:t xml:space="preserve">izbrane </w:t>
      </w:r>
      <w:r w:rsidR="5B1C71A9" w:rsidRPr="00916DE0">
        <w:t xml:space="preserve">poljine </w:t>
      </w:r>
      <w:r w:rsidR="348C8000" w:rsidRPr="00916DE0">
        <w:t>z</w:t>
      </w:r>
      <w:r w:rsidR="5B1C71A9" w:rsidRPr="00916DE0">
        <w:t xml:space="preserve"> </w:t>
      </w:r>
      <w:r w:rsidR="72AA9C20" w:rsidRPr="00916DE0">
        <w:t>nekaterimi podpornimi</w:t>
      </w:r>
      <w:r w:rsidR="5B1C71A9" w:rsidRPr="00916DE0">
        <w:t xml:space="preserve"> sloji.</w:t>
      </w:r>
      <w:r w:rsidR="4FC671CF" w:rsidRPr="00916DE0">
        <w:t xml:space="preserve"> Na vrhu sekcije pod podatkom o površini</w:t>
      </w:r>
      <w:r w:rsidR="070B7CDC" w:rsidRPr="00916DE0">
        <w:t xml:space="preserve"> </w:t>
      </w:r>
      <w:r w:rsidR="5469FB08" w:rsidRPr="00916DE0">
        <w:t xml:space="preserve">je padajoči meni, v katerem </w:t>
      </w:r>
      <w:r w:rsidR="4FC671CF" w:rsidRPr="00916DE0">
        <w:t xml:space="preserve">lahko </w:t>
      </w:r>
      <w:r w:rsidR="2C7D7FDE" w:rsidRPr="00916DE0">
        <w:t>izberete</w:t>
      </w:r>
      <w:r w:rsidR="3C595203" w:rsidRPr="00916DE0">
        <w:t>,</w:t>
      </w:r>
      <w:r w:rsidR="2C7D7FDE" w:rsidRPr="00916DE0">
        <w:t xml:space="preserve"> katere preseke</w:t>
      </w:r>
      <w:r w:rsidR="006168C9">
        <w:t xml:space="preserve"> </w:t>
      </w:r>
      <w:r w:rsidR="3EA78C43" w:rsidRPr="00916DE0">
        <w:t>si želite ogledati</w:t>
      </w:r>
      <w:r w:rsidR="458F6998" w:rsidRPr="00916DE0">
        <w:t xml:space="preserve">. Pod </w:t>
      </w:r>
      <w:r w:rsidR="58975D93" w:rsidRPr="00916DE0">
        <w:t>padajočim menijem</w:t>
      </w:r>
      <w:r w:rsidR="458F6998" w:rsidRPr="00916DE0">
        <w:t xml:space="preserve"> je tabela s podatki preseka</w:t>
      </w:r>
      <w:r w:rsidR="6DEDC35C" w:rsidRPr="00916DE0">
        <w:t xml:space="preserve">; </w:t>
      </w:r>
      <w:r w:rsidR="0AD598D8" w:rsidRPr="00916DE0">
        <w:t>gumb</w:t>
      </w:r>
      <w:r w:rsidR="31316B78" w:rsidRPr="00916DE0">
        <w:t>,</w:t>
      </w:r>
      <w:r w:rsidR="0AD598D8" w:rsidRPr="00916DE0">
        <w:t xml:space="preserve"> s katerim lahko približate zemljevid na velikost presečnega poligona in gumb</w:t>
      </w:r>
      <w:r w:rsidR="34BDA187" w:rsidRPr="00916DE0">
        <w:t>,</w:t>
      </w:r>
      <w:r w:rsidR="0AD598D8" w:rsidRPr="00916DE0">
        <w:t xml:space="preserve"> s katerim</w:t>
      </w:r>
      <w:r w:rsidR="3F0F0DD7" w:rsidRPr="00916DE0">
        <w:t xml:space="preserve"> </w:t>
      </w:r>
      <w:r w:rsidR="0AD598D8" w:rsidRPr="00916DE0">
        <w:t xml:space="preserve">ta presečni poligon </w:t>
      </w:r>
      <w:r w:rsidR="57FCAC88" w:rsidRPr="00916DE0">
        <w:t xml:space="preserve">na zemljevidu </w:t>
      </w:r>
      <w:r w:rsidR="0AD598D8" w:rsidRPr="00916DE0">
        <w:t>o</w:t>
      </w:r>
      <w:r w:rsidR="25B32284" w:rsidRPr="00916DE0">
        <w:t>barvate</w:t>
      </w:r>
      <w:r w:rsidR="0AD598D8" w:rsidRPr="00916DE0">
        <w:t>.</w:t>
      </w:r>
      <w:r w:rsidR="5E6342EC" w:rsidRPr="00916DE0">
        <w:t xml:space="preserve"> Pod tabelo je podatek o skupni površini</w:t>
      </w:r>
      <w:r w:rsidR="4DB1E356" w:rsidRPr="00916DE0">
        <w:t xml:space="preserve"> </w:t>
      </w:r>
      <w:r w:rsidR="00D3700E" w:rsidRPr="00916DE0">
        <w:t>–</w:t>
      </w:r>
      <w:r w:rsidR="6B470313" w:rsidRPr="00916DE0">
        <w:t xml:space="preserve"> to </w:t>
      </w:r>
      <w:r w:rsidR="30527EA9" w:rsidRPr="00916DE0">
        <w:t xml:space="preserve">je </w:t>
      </w:r>
      <w:r w:rsidR="6EF763DA" w:rsidRPr="00916DE0">
        <w:t xml:space="preserve">seštevek </w:t>
      </w:r>
      <w:r w:rsidR="30527EA9" w:rsidRPr="00916DE0">
        <w:t>površin</w:t>
      </w:r>
      <w:r w:rsidR="0FA4F142" w:rsidRPr="00916DE0">
        <w:t xml:space="preserve"> poljine, ki </w:t>
      </w:r>
      <w:r w:rsidR="004CA5DF" w:rsidRPr="00916DE0">
        <w:t>so</w:t>
      </w:r>
      <w:r w:rsidR="0FA4F142" w:rsidRPr="00916DE0">
        <w:t xml:space="preserve"> vključene v presek z izbranimi sloji.</w:t>
      </w:r>
      <w:r w:rsidR="7788F4FD" w:rsidRPr="00916DE0">
        <w:t xml:space="preserve"> Sekcijo s presečnimi poligoni lahko zaprete s klikom na gumb </w:t>
      </w:r>
      <w:r w:rsidR="7788F4FD" w:rsidRPr="002D0A87">
        <w:rPr>
          <w:rStyle w:val="GUIElement"/>
        </w:rPr>
        <w:t>x</w:t>
      </w:r>
      <w:r w:rsidR="7788F4FD" w:rsidRPr="00916DE0">
        <w:t xml:space="preserve"> v njenem desnem zgornjem kotu.</w:t>
      </w:r>
    </w:p>
    <w:p w14:paraId="55965967" w14:textId="108475B4" w:rsidR="4F6F42D2" w:rsidRPr="00916DE0" w:rsidRDefault="4F6F42D2" w:rsidP="006346A4">
      <w:pPr>
        <w:pStyle w:val="Telobesedila"/>
        <w:numPr>
          <w:ilvl w:val="0"/>
          <w:numId w:val="8"/>
        </w:numPr>
        <w:spacing w:before="20"/>
        <w:ind w:left="1077" w:hanging="357"/>
      </w:pPr>
      <w:r w:rsidRPr="00916DE0">
        <w:rPr>
          <w:rStyle w:val="GUIElement"/>
        </w:rPr>
        <w:t>Približaj zapis</w:t>
      </w:r>
      <w:r w:rsidRPr="00916DE0">
        <w:t xml:space="preserve"> (</w:t>
      </w:r>
      <w:r w:rsidR="004130C1" w:rsidRPr="00916DE0">
        <w:t>2</w:t>
      </w:r>
      <w:r w:rsidR="00DE691A" w:rsidRPr="00916DE0">
        <w:t>6</w:t>
      </w:r>
      <w:r w:rsidRPr="00916DE0">
        <w:t>)</w:t>
      </w:r>
      <w:r w:rsidR="0742E758" w:rsidRPr="00916DE0">
        <w:t>: s klikom nanj</w:t>
      </w:r>
      <w:r w:rsidR="5758695A" w:rsidRPr="00916DE0">
        <w:t xml:space="preserve"> spremenite pogled na </w:t>
      </w:r>
      <w:r w:rsidR="337EAD4E" w:rsidRPr="00916DE0">
        <w:t>zemljevid</w:t>
      </w:r>
      <w:r w:rsidR="6C412E3D" w:rsidRPr="00916DE0">
        <w:t>u</w:t>
      </w:r>
      <w:r w:rsidR="404FB39A" w:rsidRPr="00916DE0">
        <w:t xml:space="preserve"> </w:t>
      </w:r>
      <w:r w:rsidR="6C412E3D" w:rsidRPr="00916DE0">
        <w:t xml:space="preserve">tako, da je z </w:t>
      </w:r>
      <w:r w:rsidR="0A5829BD" w:rsidRPr="00916DE0">
        <w:t>prikazana cela</w:t>
      </w:r>
      <w:r w:rsidR="337EAD4E" w:rsidRPr="00916DE0">
        <w:t xml:space="preserve"> poljin</w:t>
      </w:r>
      <w:r w:rsidR="6EE92AC0" w:rsidRPr="00916DE0">
        <w:t>a</w:t>
      </w:r>
      <w:r w:rsidR="337EAD4E" w:rsidRPr="00916DE0">
        <w:t>.</w:t>
      </w:r>
    </w:p>
    <w:p w14:paraId="73616DE2" w14:textId="4D7E4527" w:rsidR="176E9CC9" w:rsidRPr="00916DE0" w:rsidRDefault="176E9CC9" w:rsidP="006346A4">
      <w:pPr>
        <w:pStyle w:val="Telobesedila"/>
        <w:numPr>
          <w:ilvl w:val="0"/>
          <w:numId w:val="8"/>
        </w:numPr>
        <w:spacing w:before="20"/>
        <w:ind w:left="1077" w:hanging="357"/>
      </w:pPr>
      <w:r w:rsidRPr="00916DE0">
        <w:rPr>
          <w:rStyle w:val="GUIElement"/>
        </w:rPr>
        <w:t>Senčenje</w:t>
      </w:r>
      <w:r w:rsidRPr="00916DE0">
        <w:t xml:space="preserve"> (</w:t>
      </w:r>
      <w:r w:rsidR="002B28F8" w:rsidRPr="00916DE0">
        <w:t>2</w:t>
      </w:r>
      <w:r w:rsidR="00DE691A" w:rsidRPr="00916DE0">
        <w:t>7</w:t>
      </w:r>
      <w:r w:rsidRPr="00916DE0">
        <w:t>)</w:t>
      </w:r>
      <w:r w:rsidR="7618BC55" w:rsidRPr="00916DE0">
        <w:t xml:space="preserve">: s klikom nanj obarvate </w:t>
      </w:r>
      <w:r w:rsidR="12D11FE7" w:rsidRPr="00916DE0">
        <w:t>poljino na zemljevidu.</w:t>
      </w:r>
    </w:p>
    <w:p w14:paraId="1F5D5C19" w14:textId="266855F5" w:rsidR="2548783C" w:rsidRPr="00916DE0" w:rsidRDefault="2548783C" w:rsidP="006346A4">
      <w:pPr>
        <w:pStyle w:val="Telobesedila"/>
        <w:numPr>
          <w:ilvl w:val="0"/>
          <w:numId w:val="10"/>
        </w:numPr>
        <w:spacing w:before="60" w:after="60"/>
        <w:ind w:left="714" w:hanging="357"/>
      </w:pPr>
      <w:r w:rsidRPr="00916DE0">
        <w:t>Tretja</w:t>
      </w:r>
      <w:r w:rsidR="25B3AC20" w:rsidRPr="00916DE0">
        <w:t xml:space="preserve"> je tabela za določanje zahtevkov</w:t>
      </w:r>
      <w:r w:rsidR="23736F8B" w:rsidRPr="00916DE0">
        <w:t xml:space="preserve"> (</w:t>
      </w:r>
      <w:r w:rsidR="008B32DD" w:rsidRPr="00916DE0">
        <w:t>2</w:t>
      </w:r>
      <w:r w:rsidR="00DE691A" w:rsidRPr="00916DE0">
        <w:t>8</w:t>
      </w:r>
      <w:r w:rsidR="23736F8B" w:rsidRPr="00916DE0">
        <w:t xml:space="preserve">) </w:t>
      </w:r>
      <w:r w:rsidR="625CB819" w:rsidRPr="00916DE0">
        <w:t xml:space="preserve">za </w:t>
      </w:r>
      <w:r w:rsidR="25B3AC20" w:rsidRPr="00916DE0">
        <w:t>poljin</w:t>
      </w:r>
      <w:r w:rsidR="589865BF" w:rsidRPr="00916DE0">
        <w:t>o</w:t>
      </w:r>
      <w:r w:rsidR="34D43788" w:rsidRPr="00916DE0">
        <w:t>,</w:t>
      </w:r>
      <w:r w:rsidR="25B3AC20" w:rsidRPr="00916DE0">
        <w:t xml:space="preserve"> izbran</w:t>
      </w:r>
      <w:r w:rsidR="4BB36E7E" w:rsidRPr="00916DE0">
        <w:t>o</w:t>
      </w:r>
      <w:r w:rsidR="25B3AC20" w:rsidRPr="00916DE0">
        <w:t xml:space="preserve"> v tabeli </w:t>
      </w:r>
      <w:r w:rsidR="2EC23F07" w:rsidRPr="00916DE0">
        <w:t>za prikaz poljin izbranega GERK</w:t>
      </w:r>
      <w:r w:rsidR="19ADAF53" w:rsidRPr="00916DE0">
        <w:t>-a</w:t>
      </w:r>
      <w:r w:rsidR="2EC23F07" w:rsidRPr="00916DE0">
        <w:t xml:space="preserve"> v bloku, ki ga trenutno </w:t>
      </w:r>
      <w:r w:rsidR="3A58C7C9" w:rsidRPr="00916DE0">
        <w:t xml:space="preserve">pregledujete ali </w:t>
      </w:r>
      <w:r w:rsidR="2EC23F07" w:rsidRPr="00916DE0">
        <w:t xml:space="preserve">urejate. V </w:t>
      </w:r>
      <w:r w:rsidR="7708225B" w:rsidRPr="00916DE0">
        <w:t>tabeli so prikazani vsi zahtevki, ki so za izbrano poljino na voljo</w:t>
      </w:r>
      <w:r w:rsidR="6744512E" w:rsidRPr="00916DE0">
        <w:t>;</w:t>
      </w:r>
      <w:r w:rsidR="1AE1DE68" w:rsidRPr="00916DE0">
        <w:t xml:space="preserve"> površina</w:t>
      </w:r>
      <w:r w:rsidR="0558F208" w:rsidRPr="00916DE0">
        <w:t>,</w:t>
      </w:r>
      <w:r w:rsidR="1AE1DE68" w:rsidRPr="00916DE0">
        <w:t xml:space="preserve"> v kateri s</w:t>
      </w:r>
      <w:r w:rsidR="134718EF" w:rsidRPr="00916DE0">
        <w:t xml:space="preserve">e zahtevek </w:t>
      </w:r>
      <w:r w:rsidR="1AE1DE68" w:rsidRPr="00916DE0">
        <w:t>na poljini lahko uveljavlja</w:t>
      </w:r>
      <w:r w:rsidR="105FB359" w:rsidRPr="00916DE0">
        <w:t>;</w:t>
      </w:r>
      <w:r w:rsidR="1AE1DE68" w:rsidRPr="00916DE0">
        <w:t xml:space="preserve"> </w:t>
      </w:r>
      <w:r w:rsidR="4C8A8DFA" w:rsidRPr="00916DE0">
        <w:t>padajoči meni</w:t>
      </w:r>
      <w:r w:rsidR="02C5E224" w:rsidRPr="00916DE0">
        <w:t xml:space="preserve"> (</w:t>
      </w:r>
      <w:r w:rsidR="00AD162B" w:rsidRPr="00916DE0">
        <w:t>2</w:t>
      </w:r>
      <w:r w:rsidR="00DE691A" w:rsidRPr="00916DE0">
        <w:t>9</w:t>
      </w:r>
      <w:r w:rsidR="02C5E224" w:rsidRPr="00916DE0">
        <w:t>)</w:t>
      </w:r>
      <w:r w:rsidR="139B8C23" w:rsidRPr="00916DE0">
        <w:t>,</w:t>
      </w:r>
      <w:r w:rsidR="1AE1DE68" w:rsidRPr="00916DE0">
        <w:t xml:space="preserve"> s katerim lahko posamez</w:t>
      </w:r>
      <w:r w:rsidR="40F4CE4D" w:rsidRPr="00916DE0">
        <w:t>en zahtevek uveljavljate</w:t>
      </w:r>
      <w:r w:rsidR="42766997" w:rsidRPr="00916DE0">
        <w:t xml:space="preserve"> (izberete DA)</w:t>
      </w:r>
      <w:r w:rsidR="40F4CE4D" w:rsidRPr="00916DE0">
        <w:t>, oziroma ga ne uveljavljate</w:t>
      </w:r>
      <w:r w:rsidR="06A2E241" w:rsidRPr="00916DE0">
        <w:t xml:space="preserve"> </w:t>
      </w:r>
      <w:r w:rsidR="42763B16" w:rsidRPr="00916DE0">
        <w:t>(izberete NE)</w:t>
      </w:r>
      <w:r w:rsidR="7F54B655" w:rsidRPr="00916DE0">
        <w:t>;</w:t>
      </w:r>
      <w:r w:rsidR="40F4CE4D" w:rsidRPr="00916DE0">
        <w:t xml:space="preserve"> vrsta posevka</w:t>
      </w:r>
      <w:r w:rsidR="3B531822" w:rsidRPr="00916DE0">
        <w:t>,</w:t>
      </w:r>
      <w:r w:rsidR="40F4CE4D" w:rsidRPr="00916DE0">
        <w:t xml:space="preserve"> za katero se</w:t>
      </w:r>
      <w:r w:rsidR="542F950F" w:rsidRPr="00916DE0">
        <w:t xml:space="preserve"> </w:t>
      </w:r>
      <w:r w:rsidR="5C1BA2EC" w:rsidRPr="00916DE0">
        <w:t xml:space="preserve">zahtevek </w:t>
      </w:r>
      <w:r w:rsidR="40F4CE4D" w:rsidRPr="00916DE0">
        <w:t>uveljavlja.</w:t>
      </w:r>
      <w:r w:rsidR="5D46BA64" w:rsidRPr="00916DE0">
        <w:t xml:space="preserve"> Na </w:t>
      </w:r>
      <w:r w:rsidR="1A9B06E7" w:rsidRPr="00916DE0">
        <w:t>koncu tabele je gumb</w:t>
      </w:r>
      <w:r w:rsidR="009D793D" w:rsidRPr="00916DE0">
        <w:t xml:space="preserve"> (</w:t>
      </w:r>
      <w:r w:rsidR="00DE691A" w:rsidRPr="00916DE0">
        <w:t>30</w:t>
      </w:r>
      <w:r w:rsidR="009D793D" w:rsidRPr="00916DE0">
        <w:t>)</w:t>
      </w:r>
      <w:r w:rsidR="187B4B74" w:rsidRPr="00916DE0">
        <w:t>,</w:t>
      </w:r>
      <w:r w:rsidR="1A9B06E7" w:rsidRPr="00916DE0">
        <w:t xml:space="preserve"> s katerim lahko </w:t>
      </w:r>
      <w:r w:rsidR="6B6B4B00" w:rsidRPr="00916DE0">
        <w:t xml:space="preserve">na zemljevidu </w:t>
      </w:r>
      <w:r w:rsidR="1A9B06E7" w:rsidRPr="00916DE0">
        <w:t>p</w:t>
      </w:r>
      <w:r w:rsidR="6CF7D1F2" w:rsidRPr="00916DE0">
        <w:t xml:space="preserve">obarvate </w:t>
      </w:r>
      <w:r w:rsidR="1A9B06E7" w:rsidRPr="00916DE0">
        <w:t xml:space="preserve">upravičeno površino zahtevka na </w:t>
      </w:r>
      <w:r w:rsidR="37D75F12" w:rsidRPr="00916DE0">
        <w:t>izbrani poljini.</w:t>
      </w:r>
      <w:r w:rsidR="00873CD1" w:rsidRPr="00916DE0">
        <w:t xml:space="preserve"> Seznam lahko prilagodite lastnim željam s klikom v ime "stolpca"</w:t>
      </w:r>
      <w:r w:rsidR="002F6BC9" w:rsidRPr="00916DE0">
        <w:t>,</w:t>
      </w:r>
      <w:r w:rsidR="00873CD1" w:rsidRPr="00916DE0">
        <w:t xml:space="preserve"> po katerem želite razvrščati. Za povrnitev privzetega sortiranja kliknite na stolpec z znakom #.</w:t>
      </w:r>
    </w:p>
    <w:p w14:paraId="1405F579" w14:textId="6EF36B69" w:rsidR="00B82664" w:rsidRPr="00EC7B6B" w:rsidRDefault="00B82664" w:rsidP="4A4C0529">
      <w:pPr>
        <w:pStyle w:val="Telobesedila"/>
      </w:pPr>
      <w:r w:rsidRPr="00916DE0">
        <w:t xml:space="preserve">Nad tabelami sta gumba </w:t>
      </w:r>
      <w:r w:rsidR="00B4557D" w:rsidRPr="006168C9">
        <w:rPr>
          <w:rStyle w:val="GUIElement"/>
        </w:rPr>
        <w:t>Uredi</w:t>
      </w:r>
      <w:r w:rsidR="00B4557D" w:rsidRPr="00916DE0">
        <w:t xml:space="preserve"> (8)</w:t>
      </w:r>
      <w:r w:rsidR="00891E38" w:rsidRPr="00916DE0">
        <w:t xml:space="preserve"> in </w:t>
      </w:r>
      <w:r w:rsidR="00891E38" w:rsidRPr="006168C9">
        <w:rPr>
          <w:rStyle w:val="GUIElement"/>
        </w:rPr>
        <w:t>Preveri</w:t>
      </w:r>
      <w:r w:rsidR="00891E38" w:rsidRPr="00916DE0">
        <w:t xml:space="preserve"> (2</w:t>
      </w:r>
      <w:r w:rsidR="00A5224D" w:rsidRPr="00916DE0">
        <w:t>3</w:t>
      </w:r>
      <w:r w:rsidR="00891E38" w:rsidRPr="00916DE0">
        <w:t>).</w:t>
      </w:r>
    </w:p>
    <w:p w14:paraId="165CA244" w14:textId="69014CF7" w:rsidR="40F4CE4D" w:rsidRPr="00916DE0" w:rsidRDefault="40F4CE4D" w:rsidP="4A4C0529">
      <w:pPr>
        <w:pStyle w:val="Telobesedila"/>
      </w:pPr>
      <w:r w:rsidRPr="00916DE0">
        <w:lastRenderedPageBreak/>
        <w:t>Na desni strani, pod vrhnjo tabelo</w:t>
      </w:r>
      <w:r w:rsidR="6FE33614" w:rsidRPr="00916DE0">
        <w:t xml:space="preserve"> (1)</w:t>
      </w:r>
      <w:r w:rsidRPr="00916DE0">
        <w:t xml:space="preserve"> in desno od tabel z GERKI</w:t>
      </w:r>
      <w:r w:rsidR="1D85E3DA" w:rsidRPr="00916DE0">
        <w:t xml:space="preserve"> (</w:t>
      </w:r>
      <w:r w:rsidR="006C3D66" w:rsidRPr="00916DE0">
        <w:t>6</w:t>
      </w:r>
      <w:r w:rsidR="1D85E3DA" w:rsidRPr="00916DE0">
        <w:t>)</w:t>
      </w:r>
      <w:r w:rsidRPr="00916DE0">
        <w:t>, poljinami</w:t>
      </w:r>
      <w:r w:rsidR="1B52A435" w:rsidRPr="00916DE0">
        <w:t xml:space="preserve"> (</w:t>
      </w:r>
      <w:r w:rsidR="05FDFC94" w:rsidRPr="00916DE0">
        <w:t>1</w:t>
      </w:r>
      <w:r w:rsidR="002B28F8" w:rsidRPr="00916DE0">
        <w:t>1</w:t>
      </w:r>
      <w:r w:rsidR="634FB2E5" w:rsidRPr="00916DE0">
        <w:t xml:space="preserve">) </w:t>
      </w:r>
      <w:r w:rsidRPr="00916DE0">
        <w:t>in zahtevki</w:t>
      </w:r>
      <w:r w:rsidR="302479FC" w:rsidRPr="00916DE0">
        <w:t xml:space="preserve"> (</w:t>
      </w:r>
      <w:r w:rsidR="2FF52791" w:rsidRPr="00916DE0">
        <w:t>2</w:t>
      </w:r>
      <w:r w:rsidR="00DE691A" w:rsidRPr="00916DE0">
        <w:t>8</w:t>
      </w:r>
      <w:r w:rsidR="302479FC" w:rsidRPr="00916DE0">
        <w:t>)</w:t>
      </w:r>
      <w:r w:rsidRPr="00916DE0">
        <w:t xml:space="preserve"> je zemljevid</w:t>
      </w:r>
      <w:r w:rsidR="3C2647D7" w:rsidRPr="00916DE0">
        <w:t xml:space="preserve"> (</w:t>
      </w:r>
      <w:r w:rsidR="009D793D" w:rsidRPr="00916DE0">
        <w:t>3</w:t>
      </w:r>
      <w:r w:rsidR="00DE691A" w:rsidRPr="00916DE0">
        <w:t>1</w:t>
      </w:r>
      <w:r w:rsidR="3C2647D7" w:rsidRPr="00916DE0">
        <w:t>)</w:t>
      </w:r>
      <w:r w:rsidRPr="00916DE0">
        <w:t>. Na tem zavihku ima zemljevid pomembno vlogo</w:t>
      </w:r>
      <w:r w:rsidR="5EDC7D95" w:rsidRPr="00916DE0">
        <w:t>,</w:t>
      </w:r>
      <w:r w:rsidRPr="00916DE0">
        <w:t xml:space="preserve"> saj z njego</w:t>
      </w:r>
      <w:r w:rsidR="6B3520BD" w:rsidRPr="00916DE0">
        <w:t>vo</w:t>
      </w:r>
      <w:r w:rsidRPr="00916DE0">
        <w:t xml:space="preserve"> pomočjo natančno zarišete meje posameznih poljin.</w:t>
      </w:r>
      <w:r w:rsidR="25E9A3B3" w:rsidRPr="00916DE0">
        <w:t xml:space="preserve"> V njegovi orodni vrstici</w:t>
      </w:r>
      <w:r w:rsidR="41384E74" w:rsidRPr="00916DE0">
        <w:t xml:space="preserve"> so k običajnim gumbom za navigacijo in poizvedovanje po karti dodani gumbi za urejanje poljin (</w:t>
      </w:r>
      <w:r w:rsidR="244A996C" w:rsidRPr="00916DE0">
        <w:t>3</w:t>
      </w:r>
      <w:r w:rsidR="00DE691A" w:rsidRPr="00916DE0">
        <w:t>2</w:t>
      </w:r>
      <w:r w:rsidR="41384E74" w:rsidRPr="00916DE0">
        <w:t>).</w:t>
      </w:r>
    </w:p>
    <w:bookmarkStart w:id="42" w:name="_Urejanje_na_zavihku"/>
    <w:bookmarkEnd w:id="42"/>
    <w:p w14:paraId="0F2D893A" w14:textId="0C177A95" w:rsidR="4A4C0529" w:rsidRPr="00916DE0" w:rsidRDefault="00ED14C1" w:rsidP="4A4C0529">
      <w:pPr>
        <w:pStyle w:val="Naslov4"/>
        <w:rPr>
          <w:rFonts w:hint="eastAsia"/>
        </w:rPr>
      </w:pPr>
      <w:r w:rsidRPr="00916DE0">
        <w:rPr>
          <w:noProof/>
          <w:lang w:eastAsia="sl-SI"/>
        </w:rPr>
        <mc:AlternateContent>
          <mc:Choice Requires="wps">
            <w:drawing>
              <wp:anchor distT="0" distB="0" distL="114300" distR="114300" simplePos="0" relativeHeight="251658274" behindDoc="0" locked="0" layoutInCell="1" allowOverlap="1" wp14:anchorId="2701E0D8" wp14:editId="48F8E931">
                <wp:simplePos x="0" y="0"/>
                <wp:positionH relativeFrom="column">
                  <wp:posOffset>635</wp:posOffset>
                </wp:positionH>
                <wp:positionV relativeFrom="paragraph">
                  <wp:posOffset>2783205</wp:posOffset>
                </wp:positionV>
                <wp:extent cx="4319905" cy="635"/>
                <wp:effectExtent l="0" t="0" r="0" b="0"/>
                <wp:wrapTopAndBottom/>
                <wp:docPr id="49" name="Text Box 49"/>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092F7B21" w14:textId="69EA6AD1" w:rsidR="008441B2" w:rsidRPr="007B5BA6" w:rsidRDefault="008441B2" w:rsidP="008441B2">
                            <w:pPr>
                              <w:pStyle w:val="Napis"/>
                              <w:jc w:val="center"/>
                              <w:rPr>
                                <w:i w:val="0"/>
                                <w:iCs w:val="0"/>
                                <w:noProof/>
                                <w:color w:val="7F7A00" w:themeColor="accent1"/>
                              </w:rPr>
                            </w:pPr>
                            <w:r>
                              <w:t xml:space="preserve">Slika </w:t>
                            </w:r>
                            <w:r>
                              <w:fldChar w:fldCharType="begin"/>
                            </w:r>
                            <w:r>
                              <w:instrText xml:space="preserve"> SEQ Slika \* ARABIC </w:instrText>
                            </w:r>
                            <w:r>
                              <w:fldChar w:fldCharType="separate"/>
                            </w:r>
                            <w:r w:rsidR="008A5DA8">
                              <w:rPr>
                                <w:noProof/>
                              </w:rPr>
                              <w:t>15</w:t>
                            </w:r>
                            <w:r>
                              <w:fldChar w:fldCharType="end"/>
                            </w:r>
                            <w:r w:rsidRPr="008441B2">
                              <w:t xml:space="preserve"> Zavihek Posevki v načinu za urejanje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01E0D8" id="Text Box 49" o:spid="_x0000_s1040" type="#_x0000_t202" style="position:absolute;left:0;text-align:left;margin-left:.05pt;margin-top:219.15pt;width:340.15pt;height:.05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" stroked="f">
                <v:textbox style="mso-fit-shape-to-text:t" inset="0,0,0,0">
                  <w:txbxContent>
                    <w:p w14:paraId="092F7B21" w14:textId="69EA6AD1" w:rsidR="008441B2" w:rsidRPr="007B5BA6" w:rsidRDefault="008441B2" w:rsidP="008441B2">
                      <w:pPr>
                        <w:pStyle w:val="Napis"/>
                        <w:jc w:val="center"/>
                        <w:rPr>
                          <w:i w:val="0"/>
                          <w:iCs w:val="0"/>
                          <w:noProof/>
                          <w:color w:val="7F7A00" w:themeColor="accent1"/>
                        </w:rPr>
                      </w:pPr>
                      <w:r>
                        <w:t xml:space="preserve">Slika </w:t>
                      </w:r>
                      <w:r>
                        <w:fldChar w:fldCharType="begin"/>
                      </w:r>
                      <w:r>
                        <w:instrText xml:space="preserve"> SEQ Slika \* ARABIC </w:instrText>
                      </w:r>
                      <w:r>
                        <w:fldChar w:fldCharType="separate"/>
                      </w:r>
                      <w:r w:rsidR="008A5DA8">
                        <w:rPr>
                          <w:noProof/>
                        </w:rPr>
                        <w:t>15</w:t>
                      </w:r>
                      <w:r>
                        <w:fldChar w:fldCharType="end"/>
                      </w:r>
                      <w:r w:rsidRPr="008441B2">
                        <w:t xml:space="preserve"> Zavihek Posevki v načinu za urejanje</w:t>
                      </w:r>
                    </w:p>
                  </w:txbxContent>
                </v:textbox>
                <w10:wrap type="topAndBottom"/>
              </v:shape>
            </w:pict>
          </mc:Fallback>
        </mc:AlternateContent>
      </w:r>
      <w:r w:rsidRPr="00916DE0">
        <w:rPr>
          <w:noProof/>
          <w:lang w:eastAsia="sl-SI"/>
        </w:rPr>
        <w:drawing>
          <wp:anchor distT="0" distB="0" distL="114300" distR="114300" simplePos="0" relativeHeight="251658273" behindDoc="0" locked="0" layoutInCell="1" allowOverlap="1" wp14:anchorId="2CF316EE" wp14:editId="5FAE9E39">
            <wp:simplePos x="0" y="0"/>
            <wp:positionH relativeFrom="column">
              <wp:posOffset>1270</wp:posOffset>
            </wp:positionH>
            <wp:positionV relativeFrom="paragraph">
              <wp:posOffset>346621</wp:posOffset>
            </wp:positionV>
            <wp:extent cx="4319905" cy="2440940"/>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56C254E2" w:rsidRPr="00916DE0">
        <w:t>Urejanje na zavihku Posevki</w:t>
      </w:r>
    </w:p>
    <w:p w14:paraId="3C5E1E7E" w14:textId="678340E8" w:rsidR="4D0EF0AA" w:rsidRPr="00916DE0" w:rsidRDefault="4D0EF0AA" w:rsidP="006346A4">
      <w:pPr>
        <w:pStyle w:val="Telobesedila"/>
        <w:numPr>
          <w:ilvl w:val="0"/>
          <w:numId w:val="9"/>
        </w:numPr>
        <w:spacing w:before="60" w:after="60"/>
        <w:ind w:left="357" w:hanging="357"/>
      </w:pPr>
      <w:r w:rsidRPr="00916DE0">
        <w:t xml:space="preserve">V tabeli </w:t>
      </w:r>
      <w:r w:rsidR="2CF3F621" w:rsidRPr="00916DE0">
        <w:t xml:space="preserve">vseh </w:t>
      </w:r>
      <w:r w:rsidRPr="00916DE0">
        <w:t>poljin</w:t>
      </w:r>
      <w:r w:rsidR="738A0B27" w:rsidRPr="00916DE0">
        <w:t xml:space="preserve"> izbranega GMID-a</w:t>
      </w:r>
      <w:r w:rsidRPr="00916DE0">
        <w:t xml:space="preserve"> </w:t>
      </w:r>
      <w:r w:rsidR="5771C9C9" w:rsidRPr="00916DE0">
        <w:t xml:space="preserve">(tabela na </w:t>
      </w:r>
      <w:r w:rsidRPr="00916DE0">
        <w:t>vrhu</w:t>
      </w:r>
      <w:r w:rsidR="148537D0" w:rsidRPr="00916DE0">
        <w:t>)</w:t>
      </w:r>
      <w:r w:rsidRPr="00916DE0">
        <w:t xml:space="preserve"> izberite poljino na </w:t>
      </w:r>
      <w:r w:rsidR="4F081CE8" w:rsidRPr="00916DE0">
        <w:t>bloku</w:t>
      </w:r>
      <w:r w:rsidRPr="00916DE0">
        <w:t>, ki ga želite urejati.</w:t>
      </w:r>
    </w:p>
    <w:p w14:paraId="2F3FC20D" w14:textId="596359D3" w:rsidR="4F5A3812" w:rsidRPr="00916DE0" w:rsidRDefault="4F5A3812" w:rsidP="006346A4">
      <w:pPr>
        <w:pStyle w:val="Telobesedila"/>
        <w:numPr>
          <w:ilvl w:val="0"/>
          <w:numId w:val="9"/>
        </w:numPr>
        <w:spacing w:before="60" w:after="60"/>
        <w:ind w:left="357" w:hanging="357"/>
      </w:pPr>
      <w:r w:rsidRPr="00916DE0">
        <w:t xml:space="preserve">Kliknite na gumb </w:t>
      </w:r>
      <w:r w:rsidRPr="00916DE0">
        <w:rPr>
          <w:rStyle w:val="GUIElement"/>
        </w:rPr>
        <w:t>Uredi</w:t>
      </w:r>
      <w:r w:rsidRPr="00916DE0">
        <w:t xml:space="preserve">. Pogled </w:t>
      </w:r>
      <w:r w:rsidR="4E6C77FF" w:rsidRPr="00916DE0">
        <w:t xml:space="preserve">zavihka </w:t>
      </w:r>
      <w:r w:rsidRPr="00916DE0">
        <w:t xml:space="preserve">se spremeni, zgornja tabela s poljinami izbranega GMID-a se skrije, </w:t>
      </w:r>
      <w:r w:rsidR="6AA99359" w:rsidRPr="00916DE0">
        <w:t>spodnje tri tabele</w:t>
      </w:r>
      <w:r w:rsidR="04738899" w:rsidRPr="00916DE0">
        <w:t xml:space="preserve"> se premaknejo navzgor</w:t>
      </w:r>
      <w:r w:rsidR="6AA99359" w:rsidRPr="00916DE0">
        <w:t xml:space="preserve"> in zeml</w:t>
      </w:r>
      <w:r w:rsidR="6DD5C1FE" w:rsidRPr="00916DE0">
        <w:t xml:space="preserve">jevid se poveča tako, da zaseda celo desno stran. </w:t>
      </w:r>
      <w:r w:rsidR="02BE86E2" w:rsidRPr="00916DE0">
        <w:t xml:space="preserve">Gumb </w:t>
      </w:r>
      <w:r w:rsidR="02BE86E2" w:rsidRPr="00916DE0">
        <w:rPr>
          <w:rStyle w:val="GUIElement"/>
        </w:rPr>
        <w:t>Uredi</w:t>
      </w:r>
      <w:r w:rsidR="02BE86E2" w:rsidRPr="00916DE0">
        <w:rPr>
          <w:rStyle w:val="BodyTextIntroChar"/>
        </w:rPr>
        <w:t xml:space="preserve"> </w:t>
      </w:r>
      <w:r w:rsidR="02BE86E2" w:rsidRPr="00916DE0">
        <w:t>se zamenj</w:t>
      </w:r>
      <w:r w:rsidR="004139B2" w:rsidRPr="00916DE0">
        <w:t>a</w:t>
      </w:r>
      <w:r w:rsidR="02BE86E2" w:rsidRPr="00916DE0">
        <w:t xml:space="preserve"> z gumb</w:t>
      </w:r>
      <w:r w:rsidR="00A92621" w:rsidRPr="00916DE0">
        <w:t>i</w:t>
      </w:r>
      <w:r w:rsidR="02BE86E2" w:rsidRPr="00916DE0">
        <w:t xml:space="preserve"> </w:t>
      </w:r>
      <w:r w:rsidR="02BE86E2" w:rsidRPr="00916DE0">
        <w:rPr>
          <w:rStyle w:val="GUIElement"/>
        </w:rPr>
        <w:t>Zaključi</w:t>
      </w:r>
      <w:r w:rsidR="02BE86E2" w:rsidRPr="00916DE0">
        <w:rPr>
          <w:rStyle w:val="BodyTextIntroChar"/>
        </w:rPr>
        <w:t xml:space="preserve"> </w:t>
      </w:r>
      <w:r w:rsidR="02BE86E2" w:rsidRPr="00916DE0">
        <w:t>(1)</w:t>
      </w:r>
      <w:r w:rsidR="004F6E3F" w:rsidRPr="00916DE0">
        <w:t>,</w:t>
      </w:r>
      <w:r w:rsidR="02BE86E2" w:rsidRPr="00916DE0">
        <w:t xml:space="preserve"> </w:t>
      </w:r>
      <w:r w:rsidR="004F6E3F" w:rsidRPr="00916DE0">
        <w:rPr>
          <w:rStyle w:val="GUIElement"/>
        </w:rPr>
        <w:t>Prekini</w:t>
      </w:r>
      <w:r w:rsidR="004F6E3F" w:rsidRPr="00916DE0">
        <w:t xml:space="preserve"> (2) in </w:t>
      </w:r>
      <w:r w:rsidR="02BE86E2" w:rsidRPr="00916DE0">
        <w:rPr>
          <w:rStyle w:val="GUIElement"/>
        </w:rPr>
        <w:t>Preveri</w:t>
      </w:r>
      <w:r w:rsidR="02BE86E2" w:rsidRPr="00916DE0">
        <w:rPr>
          <w:rStyle w:val="BodyTextIntroChar"/>
        </w:rPr>
        <w:t xml:space="preserve"> </w:t>
      </w:r>
      <w:r w:rsidR="02BE86E2" w:rsidRPr="00916DE0">
        <w:t>(</w:t>
      </w:r>
      <w:r w:rsidR="004F6E3F" w:rsidRPr="00916DE0">
        <w:t>3</w:t>
      </w:r>
      <w:r w:rsidR="02BE86E2" w:rsidRPr="00916DE0">
        <w:t>).</w:t>
      </w:r>
      <w:r w:rsidR="4C3539CB" w:rsidRPr="00916DE0">
        <w:t xml:space="preserve"> </w:t>
      </w:r>
      <w:r w:rsidR="586FFB57" w:rsidRPr="00916DE0">
        <w:t>Vse spremembe, ki jih izvajate</w:t>
      </w:r>
      <w:r w:rsidR="7956124E" w:rsidRPr="00916DE0">
        <w:t>,</w:t>
      </w:r>
      <w:r w:rsidR="586FFB57" w:rsidRPr="00916DE0">
        <w:t xml:space="preserve"> se sproti shranjujejo</w:t>
      </w:r>
      <w:r w:rsidR="613BAA1C" w:rsidRPr="00916DE0">
        <w:t>,</w:t>
      </w:r>
      <w:r w:rsidR="586FFB57" w:rsidRPr="00916DE0">
        <w:t xml:space="preserve"> zato tu ni gumbov Shrani in Prekliči.</w:t>
      </w:r>
      <w:r w:rsidR="00494A0A" w:rsidRPr="00916DE0">
        <w:t xml:space="preserve"> </w:t>
      </w:r>
      <w:r w:rsidR="0051081F">
        <w:t>S</w:t>
      </w:r>
      <w:r w:rsidR="006168C9">
        <w:t xml:space="preserve"> klikom na</w:t>
      </w:r>
      <w:r w:rsidR="00494A0A" w:rsidRPr="00916DE0">
        <w:t xml:space="preserve"> gumb </w:t>
      </w:r>
      <w:r w:rsidR="00494A0A" w:rsidRPr="006168C9">
        <w:rPr>
          <w:rStyle w:val="GUIElement"/>
        </w:rPr>
        <w:t>Zaključi</w:t>
      </w:r>
      <w:r w:rsidR="00494A0A" w:rsidRPr="00916DE0">
        <w:t xml:space="preserve"> (1) zaključite z urejanjem bloka</w:t>
      </w:r>
      <w:r w:rsidR="006168C9">
        <w:t>, izvejo se preveritve ter preračuni kmetijskih parcel ter uskladitev soodvisnih podatkov (</w:t>
      </w:r>
      <w:r w:rsidR="00CB6E30">
        <w:t>zelenjadnice</w:t>
      </w:r>
      <w:r w:rsidR="006168C9">
        <w:t xml:space="preserve">, kolobar...). </w:t>
      </w:r>
      <w:r w:rsidR="0051081F">
        <w:t>S</w:t>
      </w:r>
      <w:r w:rsidR="006168C9">
        <w:t xml:space="preserve"> klikom na </w:t>
      </w:r>
      <w:r w:rsidR="00494A0A" w:rsidRPr="00916DE0">
        <w:t xml:space="preserve">gumb </w:t>
      </w:r>
      <w:r w:rsidR="00494A0A" w:rsidRPr="006168C9">
        <w:rPr>
          <w:rStyle w:val="GUIElement"/>
        </w:rPr>
        <w:t>Prekini</w:t>
      </w:r>
      <w:r w:rsidR="00494A0A" w:rsidRPr="00916DE0">
        <w:t xml:space="preserve"> (2) </w:t>
      </w:r>
      <w:r w:rsidR="006168C9">
        <w:t>se</w:t>
      </w:r>
      <w:r w:rsidR="00494A0A" w:rsidRPr="00916DE0">
        <w:t xml:space="preserve"> prekin</w:t>
      </w:r>
      <w:r w:rsidR="006168C9">
        <w:t xml:space="preserve">e </w:t>
      </w:r>
      <w:r w:rsidR="00494A0A" w:rsidRPr="00916DE0">
        <w:t>urejanje</w:t>
      </w:r>
      <w:r w:rsidR="006168C9">
        <w:t xml:space="preserve"> </w:t>
      </w:r>
      <w:r w:rsidR="00CB6E30">
        <w:t xml:space="preserve">- kar pomeni, da </w:t>
      </w:r>
      <w:r w:rsidR="0051081F" w:rsidRPr="00916DE0">
        <w:t xml:space="preserve">se boste </w:t>
      </w:r>
      <w:r w:rsidR="006168C9">
        <w:t>n</w:t>
      </w:r>
      <w:r w:rsidR="006A1AF2" w:rsidRPr="00916DE0">
        <w:t>a urejanje bloka še vrnili in ga kasneje zaključili.</w:t>
      </w:r>
    </w:p>
    <w:p w14:paraId="61006027" w14:textId="5ED3AF40" w:rsidR="4C5951EC" w:rsidRPr="00916DE0" w:rsidRDefault="4C5951EC" w:rsidP="006346A4">
      <w:pPr>
        <w:pStyle w:val="Telobesedila"/>
        <w:numPr>
          <w:ilvl w:val="0"/>
          <w:numId w:val="9"/>
        </w:numPr>
        <w:spacing w:before="60" w:after="60"/>
        <w:ind w:left="357" w:hanging="357"/>
      </w:pPr>
      <w:r w:rsidRPr="00916DE0">
        <w:t>V tabeli z GERK-i izbranega bloka</w:t>
      </w:r>
      <w:r w:rsidR="209C9ABF" w:rsidRPr="00916DE0">
        <w:t xml:space="preserve"> (</w:t>
      </w:r>
      <w:r w:rsidR="00083940" w:rsidRPr="00916DE0">
        <w:t>4</w:t>
      </w:r>
      <w:r w:rsidR="209C9ABF" w:rsidRPr="00916DE0">
        <w:t>)</w:t>
      </w:r>
      <w:r w:rsidRPr="00916DE0">
        <w:t xml:space="preserve"> </w:t>
      </w:r>
      <w:r w:rsidR="17FCD082" w:rsidRPr="00916DE0">
        <w:t>preverite</w:t>
      </w:r>
      <w:r w:rsidR="72094F84" w:rsidRPr="00916DE0">
        <w:t>, kateri</w:t>
      </w:r>
      <w:r w:rsidR="17FCD082" w:rsidRPr="00916DE0">
        <w:t xml:space="preserve"> GERK</w:t>
      </w:r>
      <w:r w:rsidR="1D77B1B6" w:rsidRPr="00916DE0">
        <w:t xml:space="preserve"> je izbran</w:t>
      </w:r>
      <w:r w:rsidR="636CAFA9" w:rsidRPr="00916DE0">
        <w:t>.</w:t>
      </w:r>
      <w:r w:rsidR="17FCD082" w:rsidRPr="00916DE0">
        <w:t xml:space="preserve"> </w:t>
      </w:r>
      <w:r w:rsidR="613D999A" w:rsidRPr="00916DE0">
        <w:t>P</w:t>
      </w:r>
      <w:r w:rsidR="17FCD082" w:rsidRPr="00916DE0">
        <w:t>o potrebi izberite drugega.</w:t>
      </w:r>
    </w:p>
    <w:p w14:paraId="60AA5AC7" w14:textId="039ABE7A" w:rsidR="00CB6E30" w:rsidRDefault="39A8BD69" w:rsidP="006346A4">
      <w:pPr>
        <w:pStyle w:val="Telobesedila"/>
        <w:numPr>
          <w:ilvl w:val="0"/>
          <w:numId w:val="9"/>
        </w:numPr>
        <w:spacing w:before="60" w:after="60"/>
        <w:ind w:left="357" w:hanging="357"/>
      </w:pPr>
      <w:r w:rsidRPr="00916DE0">
        <w:t>V drugi tabeli</w:t>
      </w:r>
      <w:r w:rsidR="3EAD85BA" w:rsidRPr="00916DE0">
        <w:t xml:space="preserve"> (</w:t>
      </w:r>
      <w:r w:rsidR="00083940" w:rsidRPr="00916DE0">
        <w:t>5</w:t>
      </w:r>
      <w:r w:rsidR="3EAD85BA" w:rsidRPr="00916DE0">
        <w:t>)</w:t>
      </w:r>
      <w:r w:rsidRPr="00916DE0">
        <w:t xml:space="preserve"> (tabeli poljin izbranega GERK-a)</w:t>
      </w:r>
      <w:r w:rsidR="53D7DCFD" w:rsidRPr="00916DE0">
        <w:t xml:space="preserve"> so </w:t>
      </w:r>
      <w:r w:rsidR="39CB00B7" w:rsidRPr="00916DE0">
        <w:t xml:space="preserve">za izbrani GERK </w:t>
      </w:r>
      <w:r w:rsidR="53D7DCFD" w:rsidRPr="00916DE0">
        <w:t>prikazane poljine glavnega posevka.</w:t>
      </w:r>
      <w:r w:rsidR="7E84C4DC" w:rsidRPr="00916DE0">
        <w:t xml:space="preserve"> Bunkica v krogcu pred kratico vrste posevka nad tabelo kaže</w:t>
      </w:r>
      <w:r w:rsidR="5D061945" w:rsidRPr="00916DE0">
        <w:t>,</w:t>
      </w:r>
      <w:r w:rsidR="7E84C4DC" w:rsidRPr="00916DE0">
        <w:t xml:space="preserve"> za katero vrsto so trenutno prikazani podatki.</w:t>
      </w:r>
      <w:r w:rsidR="53D7DCFD" w:rsidRPr="00916DE0">
        <w:t xml:space="preserve"> </w:t>
      </w:r>
      <w:r w:rsidR="474D4FF7" w:rsidRPr="00916DE0">
        <w:t xml:space="preserve">Ob prvem urejanju </w:t>
      </w:r>
      <w:r w:rsidR="00CB6E30">
        <w:t>je</w:t>
      </w:r>
      <w:r w:rsidR="5C2D8FD5" w:rsidRPr="00916DE0">
        <w:t xml:space="preserve"> </w:t>
      </w:r>
      <w:r w:rsidR="474D4FF7" w:rsidRPr="00916DE0">
        <w:t>GERK</w:t>
      </w:r>
      <w:r w:rsidR="00CB6E30">
        <w:t xml:space="preserve"> enak</w:t>
      </w:r>
      <w:r w:rsidR="6840FE6A" w:rsidRPr="00916DE0">
        <w:t xml:space="preserve"> polji</w:t>
      </w:r>
      <w:r w:rsidR="00CB6E30">
        <w:t>ni (</w:t>
      </w:r>
      <w:r w:rsidR="6840FE6A" w:rsidRPr="00916DE0">
        <w:t>n</w:t>
      </w:r>
      <w:r w:rsidR="29D1A54A" w:rsidRPr="00916DE0">
        <w:t xml:space="preserve">jena </w:t>
      </w:r>
      <w:r w:rsidR="6840FE6A" w:rsidRPr="00916DE0">
        <w:t xml:space="preserve">površina in oblika </w:t>
      </w:r>
      <w:r w:rsidR="38D0D432" w:rsidRPr="00916DE0">
        <w:t xml:space="preserve">sta </w:t>
      </w:r>
      <w:r w:rsidR="6840FE6A" w:rsidRPr="00916DE0">
        <w:t>identični površini in obliki</w:t>
      </w:r>
      <w:r w:rsidR="474D4FF7" w:rsidRPr="00916DE0">
        <w:t xml:space="preserve"> GERK-a</w:t>
      </w:r>
      <w:r w:rsidR="00CB6E30">
        <w:t>)</w:t>
      </w:r>
      <w:r w:rsidR="474D4FF7" w:rsidRPr="00916DE0">
        <w:t xml:space="preserve">. </w:t>
      </w:r>
    </w:p>
    <w:p w14:paraId="3BAA6A6F" w14:textId="29E566ED" w:rsidR="39A8BD69" w:rsidRPr="00916DE0" w:rsidRDefault="474D4FF7" w:rsidP="00CB6E30">
      <w:pPr>
        <w:pStyle w:val="Telobesedila"/>
        <w:spacing w:before="60" w:after="60"/>
        <w:ind w:left="357"/>
      </w:pPr>
      <w:r w:rsidRPr="00916DE0">
        <w:t xml:space="preserve">Če želite </w:t>
      </w:r>
      <w:r w:rsidR="123B2FCF" w:rsidRPr="00916DE0">
        <w:t xml:space="preserve">na glavnem posevku GERK-a </w:t>
      </w:r>
      <w:r w:rsidR="5EE3C572" w:rsidRPr="00916DE0">
        <w:t>urediti obliko in površino</w:t>
      </w:r>
      <w:r w:rsidR="123B2FCF" w:rsidRPr="00916DE0">
        <w:t xml:space="preserve"> poljin</w:t>
      </w:r>
      <w:r w:rsidR="5E357A8C" w:rsidRPr="00916DE0">
        <w:t>e</w:t>
      </w:r>
      <w:r w:rsidR="123B2FCF" w:rsidRPr="00916DE0">
        <w:t xml:space="preserve"> oziroma pripraviti več kot </w:t>
      </w:r>
      <w:r w:rsidR="1A5C7BFF" w:rsidRPr="00916DE0">
        <w:t xml:space="preserve">le </w:t>
      </w:r>
      <w:r w:rsidR="123B2FCF" w:rsidRPr="00916DE0">
        <w:t xml:space="preserve">eno poljino, to lahko </w:t>
      </w:r>
      <w:r w:rsidR="63CCCEA5" w:rsidRPr="00916DE0">
        <w:t xml:space="preserve">storite na zemljevidu. </w:t>
      </w:r>
      <w:r w:rsidR="618C9210" w:rsidRPr="00916DE0">
        <w:t>Urejanje na zemljevidu je podrobneje opisano v podpoglavj</w:t>
      </w:r>
      <w:r w:rsidR="00C17391" w:rsidRPr="00916DE0">
        <w:t>u (</w:t>
      </w:r>
      <w:hyperlink w:anchor="_Urejanje_poljin_na" w:history="1">
        <w:r w:rsidR="002C52D1" w:rsidRPr="00916DE0">
          <w:rPr>
            <w:rStyle w:val="Hiperpovezava"/>
          </w:rPr>
          <w:t>6.3.1.1.1</w:t>
        </w:r>
        <w:r w:rsidR="001114C9" w:rsidRPr="00916DE0">
          <w:rPr>
            <w:rStyle w:val="Hiperpovezava"/>
          </w:rPr>
          <w:t xml:space="preserve"> </w:t>
        </w:r>
        <w:r w:rsidR="002C52D1" w:rsidRPr="00916DE0">
          <w:rPr>
            <w:rStyle w:val="Hiperpovezava"/>
          </w:rPr>
          <w:t>Urejanje poljin na zemljevidu</w:t>
        </w:r>
      </w:hyperlink>
      <w:r w:rsidR="001114C9" w:rsidRPr="00916DE0">
        <w:t>).</w:t>
      </w:r>
    </w:p>
    <w:p w14:paraId="15693F72" w14:textId="4BA4BD9A" w:rsidR="4F683BE4" w:rsidRPr="00916DE0" w:rsidRDefault="4F683BE4" w:rsidP="006346A4">
      <w:pPr>
        <w:pStyle w:val="Telobesedila"/>
        <w:numPr>
          <w:ilvl w:val="0"/>
          <w:numId w:val="9"/>
        </w:numPr>
        <w:spacing w:before="60" w:after="60"/>
        <w:ind w:left="357" w:hanging="357"/>
      </w:pPr>
      <w:r w:rsidRPr="00916DE0">
        <w:lastRenderedPageBreak/>
        <w:t xml:space="preserve">Ko </w:t>
      </w:r>
      <w:r w:rsidR="04F05515" w:rsidRPr="00916DE0">
        <w:t xml:space="preserve">ste z urejanjem geometrij </w:t>
      </w:r>
      <w:r w:rsidRPr="00916DE0">
        <w:t xml:space="preserve">poljin </w:t>
      </w:r>
      <w:r w:rsidR="49779E88" w:rsidRPr="00916DE0">
        <w:t>zaključili</w:t>
      </w:r>
      <w:r w:rsidRPr="00916DE0">
        <w:t xml:space="preserve">, lahko uredite še </w:t>
      </w:r>
      <w:r w:rsidR="7DB3A6AC" w:rsidRPr="00916DE0">
        <w:t xml:space="preserve">njihove </w:t>
      </w:r>
      <w:r w:rsidRPr="00916DE0">
        <w:t>atribute: KMRS</w:t>
      </w:r>
      <w:r w:rsidR="64B8C0B5" w:rsidRPr="00916DE0">
        <w:t xml:space="preserve"> (</w:t>
      </w:r>
      <w:r w:rsidR="00083940" w:rsidRPr="00916DE0">
        <w:t>6</w:t>
      </w:r>
      <w:r w:rsidR="64B8C0B5" w:rsidRPr="00916DE0">
        <w:t>)</w:t>
      </w:r>
      <w:r w:rsidRPr="00916DE0">
        <w:t>, sorta</w:t>
      </w:r>
      <w:r w:rsidR="7A7D44A1" w:rsidRPr="00916DE0">
        <w:t xml:space="preserve"> (</w:t>
      </w:r>
      <w:r w:rsidR="00083940" w:rsidRPr="00916DE0">
        <w:t>7</w:t>
      </w:r>
      <w:r w:rsidR="7A7D44A1" w:rsidRPr="00916DE0">
        <w:t>)</w:t>
      </w:r>
      <w:r w:rsidR="76F258B7" w:rsidRPr="00916DE0">
        <w:t xml:space="preserve"> in</w:t>
      </w:r>
      <w:r w:rsidRPr="00916DE0">
        <w:t xml:space="preserve"> rab</w:t>
      </w:r>
      <w:r w:rsidR="3C5DF6DE" w:rsidRPr="00916DE0">
        <w:t>a</w:t>
      </w:r>
      <w:r w:rsidR="32647847" w:rsidRPr="00916DE0">
        <w:t xml:space="preserve"> (</w:t>
      </w:r>
      <w:r w:rsidR="00083940" w:rsidRPr="00916DE0">
        <w:t>8</w:t>
      </w:r>
      <w:r w:rsidR="32647847" w:rsidRPr="00916DE0">
        <w:t>)</w:t>
      </w:r>
      <w:r w:rsidRPr="00916DE0">
        <w:t>.</w:t>
      </w:r>
      <w:r w:rsidR="2C87DAE7" w:rsidRPr="00916DE0">
        <w:t xml:space="preserve"> </w:t>
      </w:r>
      <w:r w:rsidR="73BEDBAC" w:rsidRPr="00916DE0">
        <w:t>I</w:t>
      </w:r>
      <w:r w:rsidR="2C87DAE7" w:rsidRPr="00916DE0">
        <w:t>zber</w:t>
      </w:r>
      <w:r w:rsidR="340243AF" w:rsidRPr="00916DE0">
        <w:t>i</w:t>
      </w:r>
      <w:r w:rsidR="2C87DAE7" w:rsidRPr="00916DE0">
        <w:t>te poljino, klikn</w:t>
      </w:r>
      <w:r w:rsidR="7DDC130D" w:rsidRPr="00916DE0">
        <w:t>i</w:t>
      </w:r>
      <w:r w:rsidR="2C87DAE7" w:rsidRPr="00916DE0">
        <w:t>te v polj</w:t>
      </w:r>
      <w:r w:rsidR="597E62F4" w:rsidRPr="00916DE0">
        <w:t>e z atributom in vnes</w:t>
      </w:r>
      <w:r w:rsidR="46113546" w:rsidRPr="00916DE0">
        <w:t>i</w:t>
      </w:r>
      <w:r w:rsidR="597E62F4" w:rsidRPr="00916DE0">
        <w:t>te vrednost.</w:t>
      </w:r>
      <w:r w:rsidRPr="00916DE0">
        <w:t xml:space="preserve"> </w:t>
      </w:r>
      <w:r w:rsidR="5644CB50" w:rsidRPr="00916DE0">
        <w:t xml:space="preserve">V primeru, da bo </w:t>
      </w:r>
      <w:r w:rsidR="0E90831D" w:rsidRPr="00916DE0">
        <w:t>poljina aktivna (</w:t>
      </w:r>
      <w:r w:rsidR="5644CB50" w:rsidRPr="00916DE0">
        <w:t>izbrani KMRS v tej površini</w:t>
      </w:r>
      <w:r w:rsidR="673CAD6D" w:rsidRPr="00916DE0">
        <w:t xml:space="preserve"> in zarisani lokaciji) </w:t>
      </w:r>
      <w:r w:rsidR="5644CB50" w:rsidRPr="00916DE0">
        <w:t>še v kater</w:t>
      </w:r>
      <w:r w:rsidR="308C92FC" w:rsidRPr="00916DE0">
        <w:t>i</w:t>
      </w:r>
      <w:r w:rsidR="5644CB50" w:rsidRPr="00916DE0">
        <w:t xml:space="preserve"> drug</w:t>
      </w:r>
      <w:r w:rsidR="316B4D26" w:rsidRPr="00916DE0">
        <w:t>i vrsti</w:t>
      </w:r>
      <w:r w:rsidR="5D8E5C75" w:rsidRPr="00916DE0">
        <w:t xml:space="preserve"> posevka, ji</w:t>
      </w:r>
      <w:r w:rsidR="45D80609" w:rsidRPr="00916DE0">
        <w:t xml:space="preserve"> nad tabelo s kljukicami določite</w:t>
      </w:r>
      <w:r w:rsidR="1DF84369" w:rsidRPr="00916DE0">
        <w:t xml:space="preserve"> vrste posevka</w:t>
      </w:r>
      <w:r w:rsidR="58F3F831" w:rsidRPr="00916DE0">
        <w:t xml:space="preserve"> (</w:t>
      </w:r>
      <w:r w:rsidR="00083940" w:rsidRPr="00916DE0">
        <w:t>9</w:t>
      </w:r>
      <w:r w:rsidR="58F3F831" w:rsidRPr="00916DE0">
        <w:t>)</w:t>
      </w:r>
      <w:r w:rsidR="06D072AE" w:rsidRPr="00916DE0">
        <w:t>,</w:t>
      </w:r>
      <w:r w:rsidR="1DF84369" w:rsidRPr="00916DE0">
        <w:t xml:space="preserve"> v</w:t>
      </w:r>
      <w:r w:rsidR="66A2A88E" w:rsidRPr="00916DE0">
        <w:t xml:space="preserve"> katerih bo ta poljina </w:t>
      </w:r>
      <w:r w:rsidR="14AF34C5" w:rsidRPr="00916DE0">
        <w:t>tudi</w:t>
      </w:r>
      <w:r w:rsidR="66A2A88E" w:rsidRPr="00916DE0">
        <w:t xml:space="preserve"> veljavna.</w:t>
      </w:r>
    </w:p>
    <w:p w14:paraId="052CC0A0" w14:textId="05CA0114" w:rsidR="005A4842" w:rsidRPr="00916DE0" w:rsidRDefault="00A87297" w:rsidP="005A4842">
      <w:pPr>
        <w:pStyle w:val="Telobesedila"/>
        <w:spacing w:before="60" w:after="60"/>
        <w:ind w:left="357"/>
      </w:pPr>
      <w:r w:rsidRPr="00CB6E30">
        <w:rPr>
          <w:b/>
          <w:bCs/>
        </w:rPr>
        <w:t>OPOZORILO</w:t>
      </w:r>
      <w:r w:rsidRPr="00916DE0">
        <w:t>: Pri spreminjanju rabe bodite pozorni na omejitve</w:t>
      </w:r>
      <w:r w:rsidR="00EA229B" w:rsidRPr="00916DE0">
        <w:t>, katere rabe se lahko spreminja in v katere rabe je sprememba dovoljena</w:t>
      </w:r>
      <w:r w:rsidR="00657325" w:rsidRPr="00916DE0">
        <w:t xml:space="preserve"> (več </w:t>
      </w:r>
      <w:r w:rsidR="00BE4628" w:rsidRPr="00916DE0">
        <w:t xml:space="preserve">v poglavju </w:t>
      </w:r>
      <w:hyperlink w:anchor="_Pogoji_za_spremembo" w:history="1">
        <w:r w:rsidR="00BE4628" w:rsidRPr="00916DE0">
          <w:rPr>
            <w:rStyle w:val="Hiperpovezava"/>
          </w:rPr>
          <w:t>7.1</w:t>
        </w:r>
        <w:r w:rsidR="00595BC4" w:rsidRPr="00916DE0">
          <w:rPr>
            <w:rStyle w:val="Hiperpovezava"/>
          </w:rPr>
          <w:t xml:space="preserve"> </w:t>
        </w:r>
        <w:r w:rsidR="00BE4628" w:rsidRPr="00916DE0">
          <w:rPr>
            <w:rStyle w:val="Hiperpovezava"/>
          </w:rPr>
          <w:t>Pogoji za spremembo rabe poljine</w:t>
        </w:r>
      </w:hyperlink>
      <w:r w:rsidR="00595BC4" w:rsidRPr="00916DE0">
        <w:t>)</w:t>
      </w:r>
      <w:r w:rsidRPr="00916DE0">
        <w:t xml:space="preserve">. </w:t>
      </w:r>
      <w:r w:rsidR="00374DD0" w:rsidRPr="00916DE0">
        <w:t>S temi omejitvami je usklajen tudi seznam razpoložljivih rab, ki se prikaže ob vnosu šifre ali opis</w:t>
      </w:r>
      <w:r w:rsidR="00023F5B" w:rsidRPr="00916DE0">
        <w:t>u</w:t>
      </w:r>
      <w:r w:rsidR="00374DD0" w:rsidRPr="00916DE0">
        <w:t xml:space="preserve"> rabe. Ta je prazen na rabah, kjer sprememba ni možna ali vnešeni znaki (številke in črke) ne ustrezajo rabi</w:t>
      </w:r>
      <w:r w:rsidR="00023F5B" w:rsidRPr="00916DE0">
        <w:t>,</w:t>
      </w:r>
      <w:r w:rsidR="00374DD0" w:rsidRPr="00916DE0">
        <w:t xml:space="preserve"> v katero se lahko spreminja</w:t>
      </w:r>
      <w:r w:rsidR="00023F5B" w:rsidRPr="00916DE0">
        <w:t>,</w:t>
      </w:r>
      <w:r w:rsidR="00374DD0" w:rsidRPr="00916DE0">
        <w:t xml:space="preserve"> oziroma so na seznamu prikazane samo rabe, v katere je dovoljeno spreminjanje rabe in ustrezajo vnešenim številkam ali črkam.</w:t>
      </w:r>
    </w:p>
    <w:p w14:paraId="11555FC2" w14:textId="0E830B65" w:rsidR="007441EB" w:rsidRPr="00916DE0" w:rsidRDefault="009D71FB" w:rsidP="00CB6E30">
      <w:pPr>
        <w:pStyle w:val="Telobesedila"/>
        <w:spacing w:before="0" w:after="60"/>
        <w:ind w:left="357"/>
      </w:pPr>
      <w:r w:rsidRPr="00916DE0">
        <w:t>Omejitve so tudi ob vnosu KMRS-ja</w:t>
      </w:r>
      <w:r w:rsidR="009300CB" w:rsidRPr="00916DE0">
        <w:t>.</w:t>
      </w:r>
      <w:r w:rsidRPr="00916DE0">
        <w:t xml:space="preserve"> </w:t>
      </w:r>
      <w:r w:rsidR="00DA5F74" w:rsidRPr="00916DE0">
        <w:t xml:space="preserve">Povezane so z rabo poljine in vrsto posevka (več v poglavju </w:t>
      </w:r>
      <w:hyperlink w:anchor="_Omejitve_vnosa_KMRS" w:history="1">
        <w:r w:rsidR="00DA5F74" w:rsidRPr="00916DE0">
          <w:rPr>
            <w:rStyle w:val="Hiperpovezava"/>
          </w:rPr>
          <w:t>7.2 Omejitve vnosa KMRS</w:t>
        </w:r>
      </w:hyperlink>
      <w:r w:rsidR="00DA5F74" w:rsidRPr="00916DE0">
        <w:t>). V primeru, da je poljina aktivna na več vrstah posevkov</w:t>
      </w:r>
      <w:r w:rsidR="008B4AC0" w:rsidRPr="00916DE0">
        <w:t>,</w:t>
      </w:r>
      <w:r w:rsidR="00DA5F74" w:rsidRPr="00916DE0">
        <w:t xml:space="preserve"> se upošteva presek KMRS-jev, ki so dovoljeni za izbrane tipe posevkov. </w:t>
      </w:r>
      <w:r w:rsidRPr="00916DE0">
        <w:t>Na poljinah z rabo 1300 se lahko vnese le 204 (trajno travinje). Tudi tu je seznam razpoložljivih KMRS-jev usklajen z rabo in znaki</w:t>
      </w:r>
      <w:r w:rsidR="00686A6C" w:rsidRPr="00916DE0">
        <w:t>, ki ste jih vnesli</w:t>
      </w:r>
      <w:r w:rsidRPr="00916DE0">
        <w:t>.</w:t>
      </w:r>
      <w:r w:rsidR="009F7F34" w:rsidRPr="00916DE0">
        <w:t xml:space="preserve"> </w:t>
      </w:r>
    </w:p>
    <w:p w14:paraId="32EB631B" w14:textId="4116912F" w:rsidR="2549CF2D" w:rsidRPr="00916DE0" w:rsidRDefault="2549CF2D" w:rsidP="006346A4">
      <w:pPr>
        <w:pStyle w:val="Telobesedila"/>
        <w:numPr>
          <w:ilvl w:val="0"/>
          <w:numId w:val="9"/>
        </w:numPr>
        <w:spacing w:before="60" w:after="60"/>
        <w:ind w:left="357" w:hanging="357"/>
      </w:pPr>
      <w:r w:rsidRPr="00916DE0">
        <w:t>Vsaki poljini v spodnji tabeli (</w:t>
      </w:r>
      <w:r w:rsidR="00083940" w:rsidRPr="00916DE0">
        <w:t>10</w:t>
      </w:r>
      <w:r w:rsidRPr="00916DE0">
        <w:t>) določite</w:t>
      </w:r>
      <w:r w:rsidR="18FBD196" w:rsidRPr="00916DE0">
        <w:t xml:space="preserve">, </w:t>
      </w:r>
      <w:r w:rsidRPr="00916DE0">
        <w:t>katere zahtevke na njej uveljavljate in kate</w:t>
      </w:r>
      <w:r w:rsidR="14DE8736" w:rsidRPr="00916DE0">
        <w:t>rih</w:t>
      </w:r>
      <w:r w:rsidRPr="00916DE0">
        <w:t xml:space="preserve"> ne</w:t>
      </w:r>
      <w:r w:rsidR="5C349891" w:rsidRPr="00916DE0">
        <w:t xml:space="preserve"> boste uveljavljali</w:t>
      </w:r>
      <w:r w:rsidR="302AD2AF" w:rsidRPr="00916DE0">
        <w:t xml:space="preserve"> (1</w:t>
      </w:r>
      <w:r w:rsidR="00083940" w:rsidRPr="00916DE0">
        <w:t>1</w:t>
      </w:r>
      <w:r w:rsidR="302AD2AF" w:rsidRPr="00916DE0">
        <w:t>)</w:t>
      </w:r>
      <w:r w:rsidRPr="00916DE0">
        <w:t>.</w:t>
      </w:r>
    </w:p>
    <w:p w14:paraId="4ECDFD03" w14:textId="3CAF3A27" w:rsidR="55643357" w:rsidRPr="00916DE0" w:rsidRDefault="55643357" w:rsidP="006346A4">
      <w:pPr>
        <w:pStyle w:val="Telobesedila"/>
        <w:numPr>
          <w:ilvl w:val="0"/>
          <w:numId w:val="9"/>
        </w:numPr>
        <w:spacing w:before="60" w:after="60"/>
        <w:ind w:left="357" w:hanging="357"/>
      </w:pPr>
      <w:r w:rsidRPr="00916DE0">
        <w:t>Če želite nadaljevati s pripravo poljin na vrsti posevka, ki j</w:t>
      </w:r>
      <w:r w:rsidR="2E5E69F6" w:rsidRPr="00916DE0">
        <w:t>i</w:t>
      </w:r>
      <w:r w:rsidRPr="00916DE0">
        <w:t xml:space="preserve"> časovno </w:t>
      </w:r>
      <w:r w:rsidR="157388B5" w:rsidRPr="00916DE0">
        <w:t>sledi</w:t>
      </w:r>
      <w:r w:rsidR="02C48A3B" w:rsidRPr="00916DE0">
        <w:t xml:space="preserve">, </w:t>
      </w:r>
      <w:r w:rsidR="5BCAC9BB" w:rsidRPr="00916DE0">
        <w:t xml:space="preserve">lahko kliknete na gumb </w:t>
      </w:r>
      <w:r w:rsidR="5BCAC9BB" w:rsidRPr="00916DE0">
        <w:rPr>
          <w:rStyle w:val="GUIElement"/>
        </w:rPr>
        <w:t>Pripravi NP</w:t>
      </w:r>
      <w:r w:rsidR="5BCAC9BB" w:rsidRPr="00916DE0">
        <w:t>/</w:t>
      </w:r>
      <w:r w:rsidR="5BCAC9BB" w:rsidRPr="00916DE0">
        <w:rPr>
          <w:rStyle w:val="GUIElement"/>
        </w:rPr>
        <w:t>PP</w:t>
      </w:r>
      <w:r w:rsidR="735B8B21" w:rsidRPr="00916DE0">
        <w:rPr>
          <w:rStyle w:val="GUIElement"/>
        </w:rPr>
        <w:t xml:space="preserve"> </w:t>
      </w:r>
      <w:r w:rsidR="735B8B21" w:rsidRPr="00916DE0">
        <w:t>(1</w:t>
      </w:r>
      <w:r w:rsidR="00083940" w:rsidRPr="00916DE0">
        <w:t>2</w:t>
      </w:r>
      <w:r w:rsidR="735B8B21" w:rsidRPr="00916DE0">
        <w:t>)</w:t>
      </w:r>
      <w:r w:rsidR="59897DB9" w:rsidRPr="00916DE0">
        <w:t xml:space="preserve">. V tem primeru </w:t>
      </w:r>
      <w:r w:rsidR="213CF5D2" w:rsidRPr="00916DE0">
        <w:t>se v tabeli prikažejo poljine</w:t>
      </w:r>
      <w:r w:rsidR="55CE022D" w:rsidRPr="00916DE0">
        <w:t xml:space="preserve"> časovno</w:t>
      </w:r>
      <w:r w:rsidR="213CF5D2" w:rsidRPr="00916DE0">
        <w:t xml:space="preserve"> naslednje vrste posevka</w:t>
      </w:r>
      <w:r w:rsidR="6982D926" w:rsidRPr="00916DE0">
        <w:t>, hkrati</w:t>
      </w:r>
      <w:r w:rsidR="213CF5D2" w:rsidRPr="00916DE0">
        <w:t xml:space="preserve"> s</w:t>
      </w:r>
      <w:r w:rsidR="69793BDD" w:rsidRPr="00916DE0">
        <w:t>t</w:t>
      </w:r>
      <w:r w:rsidR="213CF5D2" w:rsidRPr="00916DE0">
        <w:t xml:space="preserve">e </w:t>
      </w:r>
      <w:r w:rsidR="59897DB9" w:rsidRPr="00916DE0">
        <w:t>na prostih površin</w:t>
      </w:r>
      <w:r w:rsidR="2B760609" w:rsidRPr="00916DE0">
        <w:t>i</w:t>
      </w:r>
      <w:r w:rsidR="59897DB9" w:rsidRPr="00916DE0">
        <w:t xml:space="preserve"> GERK-a za ta tip posevka pripravi</w:t>
      </w:r>
      <w:r w:rsidR="30435673" w:rsidRPr="00916DE0">
        <w:t>li novo</w:t>
      </w:r>
      <w:r w:rsidR="59897DB9" w:rsidRPr="00916DE0">
        <w:t xml:space="preserve"> poljino</w:t>
      </w:r>
      <w:r w:rsidR="00D0ED68" w:rsidRPr="00916DE0">
        <w:t>. Poljine za to vrsto posevka nato uredite na enak način, kot ste jo</w:t>
      </w:r>
      <w:r w:rsidR="51E3DEA6" w:rsidRPr="00916DE0">
        <w:t xml:space="preserve"> </w:t>
      </w:r>
      <w:r w:rsidR="03C9D02A" w:rsidRPr="00916DE0">
        <w:t>pripravili za glavni posevek</w:t>
      </w:r>
      <w:r w:rsidR="61ABC1A6" w:rsidRPr="00916DE0">
        <w:t xml:space="preserve"> (koraka 5 in 6)</w:t>
      </w:r>
      <w:r w:rsidR="53A71977" w:rsidRPr="00916DE0">
        <w:t>.</w:t>
      </w:r>
      <w:r w:rsidR="735B8B21" w:rsidRPr="00916DE0">
        <w:t xml:space="preserve"> </w:t>
      </w:r>
      <w:r w:rsidR="73DFBD43" w:rsidRPr="00916DE0">
        <w:t xml:space="preserve"> </w:t>
      </w:r>
    </w:p>
    <w:p w14:paraId="56D370E9" w14:textId="5473936D" w:rsidR="260EE1B0" w:rsidRPr="00916DE0" w:rsidRDefault="260EE1B0" w:rsidP="006346A4">
      <w:pPr>
        <w:pStyle w:val="Telobesedila"/>
        <w:numPr>
          <w:ilvl w:val="0"/>
          <w:numId w:val="9"/>
        </w:numPr>
        <w:spacing w:before="60" w:after="60"/>
        <w:ind w:left="357" w:hanging="357"/>
      </w:pPr>
      <w:r w:rsidRPr="00916DE0">
        <w:t xml:space="preserve">V nasprotnem primeru lahko </w:t>
      </w:r>
      <w:r w:rsidR="4FFF201D" w:rsidRPr="00916DE0">
        <w:t>vrsto posevka</w:t>
      </w:r>
      <w:r w:rsidR="1AC71AF0" w:rsidRPr="00916DE0">
        <w:t>, za katero želite pogledati in urejati poljine</w:t>
      </w:r>
      <w:r w:rsidR="11662738" w:rsidRPr="00916DE0">
        <w:t>,</w:t>
      </w:r>
      <w:r w:rsidR="1AC71AF0" w:rsidRPr="00916DE0">
        <w:t xml:space="preserve"> izberete s</w:t>
      </w:r>
      <w:r w:rsidR="4FFF201D" w:rsidRPr="00916DE0">
        <w:t xml:space="preserve"> kli</w:t>
      </w:r>
      <w:r w:rsidR="5C51A377" w:rsidRPr="00916DE0">
        <w:t>kom</w:t>
      </w:r>
      <w:r w:rsidR="4FFF201D" w:rsidRPr="00916DE0">
        <w:t xml:space="preserve"> na </w:t>
      </w:r>
      <w:r w:rsidR="632FB502" w:rsidRPr="00916DE0">
        <w:t>njegovo kratico</w:t>
      </w:r>
      <w:r w:rsidR="433037BA" w:rsidRPr="00916DE0">
        <w:t xml:space="preserve"> (1</w:t>
      </w:r>
      <w:r w:rsidR="00083940" w:rsidRPr="00916DE0">
        <w:t>3</w:t>
      </w:r>
      <w:r w:rsidR="433037BA" w:rsidRPr="00916DE0">
        <w:t>), (1</w:t>
      </w:r>
      <w:r w:rsidR="00083940" w:rsidRPr="00916DE0">
        <w:t>4</w:t>
      </w:r>
      <w:r w:rsidR="433037BA" w:rsidRPr="00916DE0">
        <w:t>), (1</w:t>
      </w:r>
      <w:r w:rsidR="00083940" w:rsidRPr="00916DE0">
        <w:t>5</w:t>
      </w:r>
      <w:r w:rsidR="433037BA" w:rsidRPr="00916DE0">
        <w:t>)</w:t>
      </w:r>
      <w:r w:rsidR="5ED86B5B" w:rsidRPr="00916DE0">
        <w:t xml:space="preserve"> nad tabelo</w:t>
      </w:r>
      <w:r w:rsidR="7BCE8F3F" w:rsidRPr="00916DE0">
        <w:t>.</w:t>
      </w:r>
      <w:r w:rsidR="5A59F8E3" w:rsidRPr="00916DE0">
        <w:t xml:space="preserve"> Poljine ure</w:t>
      </w:r>
      <w:r w:rsidR="07A190DE" w:rsidRPr="00916DE0">
        <w:t>jate</w:t>
      </w:r>
      <w:r w:rsidR="5A59F8E3" w:rsidRPr="00916DE0">
        <w:t xml:space="preserve"> na enak način,</w:t>
      </w:r>
      <w:r w:rsidR="4D405DB0" w:rsidRPr="00916DE0">
        <w:t xml:space="preserve"> kot je </w:t>
      </w:r>
      <w:r w:rsidR="66F40376" w:rsidRPr="00916DE0">
        <w:t>opisan</w:t>
      </w:r>
      <w:r w:rsidR="0DE8AFB9" w:rsidRPr="00916DE0">
        <w:t>o</w:t>
      </w:r>
      <w:r w:rsidR="4D405DB0" w:rsidRPr="00916DE0">
        <w:t xml:space="preserve"> zgoraj</w:t>
      </w:r>
      <w:r w:rsidR="0D83F520" w:rsidRPr="00916DE0">
        <w:t xml:space="preserve"> (koraka 5 in 6)</w:t>
      </w:r>
      <w:r w:rsidR="4D405DB0" w:rsidRPr="00916DE0">
        <w:t>.</w:t>
      </w:r>
      <w:r w:rsidR="5A59F8E3" w:rsidRPr="00916DE0">
        <w:t xml:space="preserve"> </w:t>
      </w:r>
      <w:r w:rsidR="63F90552" w:rsidRPr="00916DE0">
        <w:t>V</w:t>
      </w:r>
      <w:r w:rsidR="5A59F8E3" w:rsidRPr="00916DE0">
        <w:t xml:space="preserve"> primeru, da za to vrsto posevka še ni poljin</w:t>
      </w:r>
      <w:r w:rsidR="4B005F3F" w:rsidRPr="00916DE0">
        <w:t>,</w:t>
      </w:r>
      <w:r w:rsidR="5A59F8E3" w:rsidRPr="00916DE0">
        <w:t xml:space="preserve"> j</w:t>
      </w:r>
      <w:r w:rsidR="63EB6D08" w:rsidRPr="00916DE0">
        <w:t>ih</w:t>
      </w:r>
      <w:r w:rsidR="5A59F8E3" w:rsidRPr="00916DE0">
        <w:t xml:space="preserve"> lahko pripravite na zemljevidu s klikom na g</w:t>
      </w:r>
      <w:r w:rsidR="1CA04611" w:rsidRPr="00916DE0">
        <w:t xml:space="preserve">umb </w:t>
      </w:r>
      <w:r w:rsidR="1CA04611" w:rsidRPr="00916DE0">
        <w:rPr>
          <w:rStyle w:val="GUIElement"/>
        </w:rPr>
        <w:t>GERK akcije na posevku</w:t>
      </w:r>
      <w:r w:rsidR="1CA04611" w:rsidRPr="00916DE0">
        <w:t xml:space="preserve"> (1</w:t>
      </w:r>
      <w:r w:rsidR="00083940" w:rsidRPr="00916DE0">
        <w:t>6</w:t>
      </w:r>
      <w:r w:rsidR="1CA04611" w:rsidRPr="00916DE0">
        <w:t xml:space="preserve">). S klikom na ta gumb lahko </w:t>
      </w:r>
      <w:r w:rsidR="1D0F6C4E" w:rsidRPr="00916DE0">
        <w:t xml:space="preserve">tudi </w:t>
      </w:r>
      <w:r w:rsidR="1CA04611" w:rsidRPr="00916DE0">
        <w:t>pre</w:t>
      </w:r>
      <w:r w:rsidR="4A1B0040" w:rsidRPr="00916DE0">
        <w:t>nesete poljine, ki ste jih pripravili za drugo vrsto posevka (jih skopirate).</w:t>
      </w:r>
    </w:p>
    <w:p w14:paraId="282CA588" w14:textId="3C63601B" w:rsidR="6C25BD52" w:rsidRPr="00916DE0" w:rsidRDefault="008F63D1" w:rsidP="006346A4">
      <w:pPr>
        <w:pStyle w:val="Telobesedila"/>
        <w:numPr>
          <w:ilvl w:val="0"/>
          <w:numId w:val="9"/>
        </w:numPr>
        <w:spacing w:before="60" w:after="60"/>
        <w:ind w:left="357" w:hanging="357"/>
      </w:pPr>
      <w:r w:rsidRPr="00916DE0">
        <w:t xml:space="preserve">Na trenutno izbranem tipu posevka lahko s klikom na gumb </w:t>
      </w:r>
      <w:r w:rsidRPr="00D83A45">
        <w:rPr>
          <w:rStyle w:val="GUIElement"/>
        </w:rPr>
        <w:t>Umakni poljine na izbranem posevku</w:t>
      </w:r>
      <w:r w:rsidRPr="00916DE0">
        <w:t xml:space="preserve"> </w:t>
      </w:r>
      <w:r w:rsidR="00697F15" w:rsidRPr="00916DE0">
        <w:t xml:space="preserve">(17) </w:t>
      </w:r>
      <w:r w:rsidRPr="00916DE0">
        <w:t>izbrišete vse trenutno pripravljene poljine</w:t>
      </w:r>
      <w:r w:rsidR="00607425" w:rsidRPr="00916DE0">
        <w:t xml:space="preserve">. </w:t>
      </w:r>
      <w:r w:rsidR="00D83A45" w:rsidRPr="00D83A45">
        <w:t xml:space="preserve">Izbrisane poljine se nadomestijo z novo poljino. Ta je enaka GERK-u </w:t>
      </w:r>
      <w:r w:rsidR="00D83A45">
        <w:t>(</w:t>
      </w:r>
      <w:r w:rsidR="00D83A45" w:rsidRPr="00D83A45">
        <w:t>pokriva enako površino</w:t>
      </w:r>
      <w:r w:rsidR="00D83A45">
        <w:t>)</w:t>
      </w:r>
      <w:r w:rsidR="00D83A45" w:rsidRPr="00D83A45">
        <w:t xml:space="preserve">. </w:t>
      </w:r>
      <w:r w:rsidR="00D83A45">
        <w:t>Izjema je</w:t>
      </w:r>
      <w:r w:rsidR="00D83A45" w:rsidRPr="00D83A45">
        <w:t xml:space="preserve"> predposev</w:t>
      </w:r>
      <w:r w:rsidR="00D83A45">
        <w:t>ek</w:t>
      </w:r>
      <w:r w:rsidR="00D83A45" w:rsidRPr="00D83A45">
        <w:t xml:space="preserve">, kjer </w:t>
      </w:r>
      <w:r w:rsidR="00D83A45">
        <w:t xml:space="preserve">se </w:t>
      </w:r>
      <w:r w:rsidR="00D83A45" w:rsidRPr="00D83A45">
        <w:t>izbrisanih poljin ne nadomesti.</w:t>
      </w:r>
    </w:p>
    <w:p w14:paraId="685FCC3E" w14:textId="77777777" w:rsidR="00D83A45" w:rsidRDefault="2E1AF174" w:rsidP="006346A4">
      <w:pPr>
        <w:pStyle w:val="Telobesedila"/>
        <w:numPr>
          <w:ilvl w:val="0"/>
          <w:numId w:val="9"/>
        </w:numPr>
        <w:spacing w:before="60" w:after="60"/>
        <w:ind w:left="357" w:hanging="357"/>
      </w:pPr>
      <w:r w:rsidRPr="00916DE0">
        <w:t xml:space="preserve">Ustreznost sprememb oziroma urejanja poljin lahko kadarkoli preverite s klikom na gumb </w:t>
      </w:r>
      <w:r w:rsidRPr="00916DE0">
        <w:rPr>
          <w:rStyle w:val="GUIElement"/>
        </w:rPr>
        <w:t>Preveri</w:t>
      </w:r>
      <w:r w:rsidRPr="00916DE0">
        <w:t xml:space="preserve"> (2). Prikaže se okno Preveritve </w:t>
      </w:r>
      <w:r w:rsidR="48FCABAC" w:rsidRPr="00916DE0">
        <w:t>z opisom oziroma</w:t>
      </w:r>
      <w:r w:rsidRPr="00916DE0">
        <w:t xml:space="preserve"> seznamom napak. S klikom na gumb </w:t>
      </w:r>
      <w:r w:rsidRPr="00916DE0">
        <w:rPr>
          <w:rStyle w:val="GUIElement"/>
        </w:rPr>
        <w:t>Prikaži zahtevke</w:t>
      </w:r>
      <w:r w:rsidRPr="00916DE0">
        <w:t xml:space="preserve"> se ob opisu blokad prikaže seznam zahtevkov</w:t>
      </w:r>
      <w:r w:rsidR="518B7B67" w:rsidRPr="00916DE0">
        <w:t>,</w:t>
      </w:r>
      <w:r w:rsidRPr="00916DE0">
        <w:t xml:space="preserve"> na katere se ta blokada nanaša. </w:t>
      </w:r>
      <w:r w:rsidR="00997CA8" w:rsidRPr="00916DE0">
        <w:t xml:space="preserve">Po vsebini </w:t>
      </w:r>
      <w:r w:rsidR="00997CA8" w:rsidRPr="00916DE0">
        <w:lastRenderedPageBreak/>
        <w:t>seznama lahko iščete oziroma jo filtrirate z vnosom iskalnega gesla v iskalno polje na vrhu</w:t>
      </w:r>
      <w:r w:rsidR="00CF13E1" w:rsidRPr="00916DE0">
        <w:t xml:space="preserve">. </w:t>
      </w:r>
    </w:p>
    <w:p w14:paraId="1CC9BC07" w14:textId="77777777" w:rsidR="00D83A45" w:rsidRDefault="005746DC" w:rsidP="00D83A45">
      <w:pPr>
        <w:pStyle w:val="Telobesedila"/>
        <w:spacing w:before="60" w:after="60"/>
        <w:ind w:left="357"/>
      </w:pPr>
      <w:r w:rsidRPr="00916DE0">
        <w:t xml:space="preserve">V primeru, da napak ni, se namesto seznama prikaže obvestilo </w:t>
      </w:r>
      <w:r w:rsidRPr="00D83A45">
        <w:rPr>
          <w:rStyle w:val="GUIElement"/>
        </w:rPr>
        <w:t>Zavihek ne vsebuje podatkov</w:t>
      </w:r>
      <w:r w:rsidRPr="00916DE0">
        <w:t>.</w:t>
      </w:r>
      <w:r w:rsidR="003F4972" w:rsidRPr="00916DE0">
        <w:t xml:space="preserve"> </w:t>
      </w:r>
    </w:p>
    <w:p w14:paraId="5BEBF72B" w14:textId="3E2B4383" w:rsidR="002E3510" w:rsidRPr="00916DE0" w:rsidRDefault="2E1AF174" w:rsidP="00D83A45">
      <w:pPr>
        <w:pStyle w:val="Telobesedila"/>
        <w:spacing w:before="60" w:after="60"/>
        <w:ind w:left="357"/>
      </w:pPr>
      <w:r w:rsidRPr="00916DE0">
        <w:t xml:space="preserve">Okno Preveritve lahko zaprete s klikom na gumb </w:t>
      </w:r>
      <w:r w:rsidRPr="00916DE0">
        <w:rPr>
          <w:rStyle w:val="GUIElement"/>
        </w:rPr>
        <w:t>Zapri</w:t>
      </w:r>
      <w:r w:rsidRPr="00916DE0">
        <w:t xml:space="preserve"> ali s pritiskom na križec v zgornjem desnem </w:t>
      </w:r>
      <w:r w:rsidR="3E06D068" w:rsidRPr="00916DE0">
        <w:t>kot</w:t>
      </w:r>
      <w:r w:rsidRPr="00916DE0">
        <w:t>u.</w:t>
      </w:r>
    </w:p>
    <w:p w14:paraId="2C61F883" w14:textId="069D864C" w:rsidR="00A22CE7" w:rsidRPr="00916DE0" w:rsidRDefault="00702B59" w:rsidP="006346A4">
      <w:pPr>
        <w:pStyle w:val="Telobesedila"/>
        <w:numPr>
          <w:ilvl w:val="0"/>
          <w:numId w:val="9"/>
        </w:numPr>
        <w:spacing w:before="60" w:after="0"/>
        <w:ind w:left="357" w:hanging="357"/>
      </w:pPr>
      <w:r w:rsidRPr="00916DE0">
        <w:rPr>
          <w:noProof/>
          <w:lang w:eastAsia="sl-SI"/>
        </w:rPr>
        <mc:AlternateContent>
          <mc:Choice Requires="wps">
            <w:drawing>
              <wp:anchor distT="0" distB="0" distL="114300" distR="114300" simplePos="0" relativeHeight="251658281" behindDoc="0" locked="0" layoutInCell="1" allowOverlap="1" wp14:anchorId="46CF89F7" wp14:editId="1561BC59">
                <wp:simplePos x="0" y="0"/>
                <wp:positionH relativeFrom="column">
                  <wp:posOffset>266700</wp:posOffset>
                </wp:positionH>
                <wp:positionV relativeFrom="paragraph">
                  <wp:posOffset>1828165</wp:posOffset>
                </wp:positionV>
                <wp:extent cx="4047490" cy="635"/>
                <wp:effectExtent l="0" t="0" r="3810" b="0"/>
                <wp:wrapTopAndBottom/>
                <wp:docPr id="55" name="Text Box 55"/>
                <wp:cNvGraphicFramePr/>
                <a:graphic xmlns:a="http://schemas.openxmlformats.org/drawingml/2006/main">
                  <a:graphicData uri="http://schemas.microsoft.com/office/word/2010/wordprocessingShape">
                    <wps:wsp>
                      <wps:cNvSpPr txBox="1"/>
                      <wps:spPr>
                        <a:xfrm>
                          <a:off x="0" y="0"/>
                          <a:ext cx="4047490" cy="635"/>
                        </a:xfrm>
                        <a:prstGeom prst="rect">
                          <a:avLst/>
                        </a:prstGeom>
                        <a:solidFill>
                          <a:prstClr val="white"/>
                        </a:solidFill>
                        <a:ln>
                          <a:noFill/>
                        </a:ln>
                      </wps:spPr>
                      <wps:txbx>
                        <w:txbxContent>
                          <w:p w14:paraId="3EF96ED7" w14:textId="78492CFF" w:rsidR="007D04C2" w:rsidRPr="00B828B4" w:rsidRDefault="007D04C2" w:rsidP="007D04C2">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16</w:t>
                            </w:r>
                            <w:r>
                              <w:fldChar w:fldCharType="end"/>
                            </w:r>
                            <w:r w:rsidRPr="00303623">
                              <w:t xml:space="preserve"> Pogovorno okno Preveritve</w:t>
                            </w:r>
                            <w:r w:rsidR="00D659DD">
                              <w:t xml:space="preserve"> na podzavihku Posevki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CF89F7" id="Text Box 55" o:spid="_x0000_s1041" type="#_x0000_t202" style="position:absolute;left:0;text-align:left;margin-left:21pt;margin-top:143.95pt;width:318.7pt;height:.05pt;z-index:2516582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" stroked="f">
                <v:textbox style="mso-fit-shape-to-text:t" inset="0,0,0,0">
                  <w:txbxContent>
                    <w:p w14:paraId="3EF96ED7" w14:textId="78492CFF" w:rsidR="007D04C2" w:rsidRPr="00B828B4" w:rsidRDefault="007D04C2" w:rsidP="007D04C2">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16</w:t>
                      </w:r>
                      <w:r>
                        <w:fldChar w:fldCharType="end"/>
                      </w:r>
                      <w:r w:rsidRPr="00303623">
                        <w:t xml:space="preserve"> Pogovorno okno Preveritve</w:t>
                      </w:r>
                      <w:r w:rsidR="00D659DD">
                        <w:t xml:space="preserve"> na podzavihku Posevki</w:t>
                      </w:r>
                    </w:p>
                  </w:txbxContent>
                </v:textbox>
                <w10:wrap type="topAndBottom"/>
              </v:shape>
            </w:pict>
          </mc:Fallback>
        </mc:AlternateContent>
      </w:r>
      <w:r w:rsidRPr="00916DE0">
        <w:rPr>
          <w:noProof/>
          <w:lang w:eastAsia="sl-SI"/>
        </w:rPr>
        <w:drawing>
          <wp:anchor distT="0" distB="0" distL="114300" distR="114300" simplePos="0" relativeHeight="251658280" behindDoc="0" locked="0" layoutInCell="1" allowOverlap="1" wp14:anchorId="1431CFFF" wp14:editId="609751A3">
            <wp:simplePos x="0" y="0"/>
            <wp:positionH relativeFrom="column">
              <wp:posOffset>266700</wp:posOffset>
            </wp:positionH>
            <wp:positionV relativeFrom="paragraph">
              <wp:posOffset>0</wp:posOffset>
            </wp:positionV>
            <wp:extent cx="4047490" cy="1804035"/>
            <wp:effectExtent l="0" t="0" r="381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47490" cy="1804035"/>
                    </a:xfrm>
                    <a:prstGeom prst="rect">
                      <a:avLst/>
                    </a:prstGeom>
                  </pic:spPr>
                </pic:pic>
              </a:graphicData>
            </a:graphic>
            <wp14:sizeRelH relativeFrom="margin">
              <wp14:pctWidth>0</wp14:pctWidth>
            </wp14:sizeRelH>
            <wp14:sizeRelV relativeFrom="margin">
              <wp14:pctHeight>0</wp14:pctHeight>
            </wp14:sizeRelV>
          </wp:anchor>
        </w:drawing>
      </w:r>
      <w:r w:rsidR="1BEF928C" w:rsidRPr="00916DE0">
        <w:t xml:space="preserve">Urejanje zaključite s klikom na gumb </w:t>
      </w:r>
      <w:r w:rsidR="1BEF928C" w:rsidRPr="00916DE0">
        <w:rPr>
          <w:rStyle w:val="GUIElement"/>
        </w:rPr>
        <w:t>Zaključi</w:t>
      </w:r>
      <w:r w:rsidR="1BEF928C" w:rsidRPr="00916DE0">
        <w:t xml:space="preserve"> (1).</w:t>
      </w:r>
      <w:r w:rsidR="66DD7263" w:rsidRPr="00916DE0">
        <w:t xml:space="preserve"> Ob tem se onemogoči urejanje, izgled podzavihka se spremeni</w:t>
      </w:r>
      <w:r w:rsidR="1258F30E" w:rsidRPr="00916DE0">
        <w:t xml:space="preserve"> oziroma </w:t>
      </w:r>
      <w:r w:rsidR="22E9BBC7" w:rsidRPr="00916DE0">
        <w:t xml:space="preserve">povrne v obliko, ki </w:t>
      </w:r>
      <w:r w:rsidR="1258F30E" w:rsidRPr="00916DE0">
        <w:t>je enak</w:t>
      </w:r>
      <w:r w:rsidR="3E2F17E3" w:rsidRPr="00916DE0">
        <w:t>a</w:t>
      </w:r>
      <w:r w:rsidR="1258F30E" w:rsidRPr="00916DE0">
        <w:t xml:space="preserve"> </w:t>
      </w:r>
      <w:r w:rsidR="3D2528B8" w:rsidRPr="00916DE0">
        <w:t>tisti</w:t>
      </w:r>
      <w:r w:rsidR="1258F30E" w:rsidRPr="00916DE0">
        <w:t xml:space="preserve"> pred začetkom urejanja. Na vrhu se ponovno prikaže tabela vseh poljin izbranega GMID-a</w:t>
      </w:r>
      <w:r w:rsidR="008F0864" w:rsidRPr="00916DE0">
        <w:t xml:space="preserve">, privzeto je označena zadnja poljina na </w:t>
      </w:r>
      <w:r w:rsidR="0006277B" w:rsidRPr="00916DE0">
        <w:t>bloku, katerega ste pravkar zaključili z urejanjem.</w:t>
      </w:r>
      <w:r w:rsidR="007E643D" w:rsidRPr="00916DE0">
        <w:t xml:space="preserve"> Najpogosteje je to poljina</w:t>
      </w:r>
      <w:r w:rsidR="00723197" w:rsidRPr="00916DE0">
        <w:t xml:space="preserve"> z največjim </w:t>
      </w:r>
      <w:r w:rsidR="00A43BE4" w:rsidRPr="00916DE0">
        <w:t>PID-om poljine,</w:t>
      </w:r>
      <w:r w:rsidR="007E643D" w:rsidRPr="00916DE0">
        <w:t xml:space="preserve"> na prezimnem posevku </w:t>
      </w:r>
      <w:r w:rsidR="00723197" w:rsidRPr="00916DE0">
        <w:t>GERK-a</w:t>
      </w:r>
      <w:r w:rsidR="007E643D" w:rsidRPr="00916DE0">
        <w:t xml:space="preserve"> z najvišjem GERK_PID-om.</w:t>
      </w:r>
      <w:r w:rsidR="00A22CE7" w:rsidRPr="00916DE0">
        <w:t xml:space="preserve"> </w:t>
      </w:r>
    </w:p>
    <w:p w14:paraId="58AC6F08" w14:textId="3F316137" w:rsidR="1BEF928C" w:rsidRDefault="00A22CE7" w:rsidP="00645146">
      <w:pPr>
        <w:pStyle w:val="Telobesedila"/>
        <w:spacing w:before="0" w:after="60"/>
        <w:ind w:left="357"/>
      </w:pPr>
      <w:r w:rsidRPr="00645146">
        <w:rPr>
          <w:b/>
          <w:bCs/>
        </w:rPr>
        <w:t>OPOZORILO</w:t>
      </w:r>
      <w:r w:rsidRPr="00916DE0">
        <w:t>: Če se ob zaključku bloka izkaže, da je vsaj na eni od poljin polje raba prazno</w:t>
      </w:r>
      <w:r w:rsidR="001A6BE7" w:rsidRPr="00916DE0">
        <w:t>,</w:t>
      </w:r>
      <w:r w:rsidRPr="00916DE0">
        <w:t xml:space="preserve"> se prikaže obvestilo </w:t>
      </w:r>
      <w:r w:rsidRPr="00645146">
        <w:rPr>
          <w:rStyle w:val="GUIElement"/>
        </w:rPr>
        <w:t>Polje raba ne vsebuje nobenega podatka</w:t>
      </w:r>
      <w:r w:rsidRPr="00916DE0">
        <w:t xml:space="preserve">, aplikacija </w:t>
      </w:r>
      <w:r w:rsidR="00C06FE7" w:rsidRPr="00916DE0">
        <w:t xml:space="preserve">pa </w:t>
      </w:r>
      <w:r w:rsidRPr="00916DE0">
        <w:t xml:space="preserve">ostane v načinu za urejanje. Za uspešen zaključek poiščite take poljine in jim vnesite ustrezno rabo, nato ponovno kliknite na gumb </w:t>
      </w:r>
      <w:r w:rsidRPr="00645146">
        <w:rPr>
          <w:rStyle w:val="GUIElement"/>
        </w:rPr>
        <w:t>Zaključi</w:t>
      </w:r>
      <w:r w:rsidRPr="00916DE0">
        <w:t xml:space="preserve"> (1).</w:t>
      </w:r>
    </w:p>
    <w:p w14:paraId="3A10728B" w14:textId="77777777" w:rsidR="00DA7A88" w:rsidRDefault="00DA7A88" w:rsidP="00645146">
      <w:pPr>
        <w:pStyle w:val="Telobesedila"/>
        <w:spacing w:before="0" w:after="60"/>
        <w:ind w:left="357"/>
      </w:pPr>
    </w:p>
    <w:p w14:paraId="7BBDB425" w14:textId="644AE6A1" w:rsidR="00DA7A88" w:rsidRDefault="00DA7A88" w:rsidP="006346A4">
      <w:pPr>
        <w:pStyle w:val="Naslov5"/>
        <w:numPr>
          <w:ilvl w:val="4"/>
          <w:numId w:val="37"/>
        </w:numPr>
        <w:spacing w:before="240" w:after="240"/>
        <w:ind w:left="794" w:hanging="794"/>
        <w:rPr>
          <w:rFonts w:hint="eastAsia"/>
        </w:rPr>
      </w:pPr>
      <w:bookmarkStart w:id="43" w:name="_Beleženje_razloga_za"/>
      <w:bookmarkEnd w:id="43"/>
      <w:r>
        <w:t>Beleženje razloga za urejanje in sprememb, pri urejanju poljin – dodatek</w:t>
      </w:r>
    </w:p>
    <w:p w14:paraId="62CC927F" w14:textId="151A2EC1" w:rsidR="00DA7A88" w:rsidRDefault="007D5CB3" w:rsidP="00CB1A46">
      <w:pPr>
        <w:pStyle w:val="BodyTextIntro"/>
      </w:pPr>
      <w:r>
        <w:t xml:space="preserve">Po datumu, ki je v tabeli SISTEMSKA_NASTAVITEV </w:t>
      </w:r>
      <w:r w:rsidR="006340F0">
        <w:t xml:space="preserve">zabeležen </w:t>
      </w:r>
      <w:r>
        <w:t>s</w:t>
      </w:r>
      <w:r w:rsidRPr="00DA7A88">
        <w:t xml:space="preserve"> </w:t>
      </w:r>
      <w:r>
        <w:t xml:space="preserve"> KLJUČEM 'BLOK_BELEZI_SPREMEMBE_OD', </w:t>
      </w:r>
      <w:r w:rsidR="008500F1">
        <w:t>se je pred izvedbo sprememb potrebno opredeliti</w:t>
      </w:r>
      <w:r w:rsidR="00255FBA">
        <w:t>,</w:t>
      </w:r>
      <w:r w:rsidR="008500F1">
        <w:t xml:space="preserve"> za kakšno spremembo gre.</w:t>
      </w:r>
    </w:p>
    <w:p w14:paraId="3350AC90" w14:textId="77777777" w:rsidR="00BC6C47" w:rsidRDefault="00BC6C47" w:rsidP="00BC6C47">
      <w:pPr>
        <w:pStyle w:val="BodyTextIntro"/>
      </w:pPr>
    </w:p>
    <w:p w14:paraId="6A688A12" w14:textId="41F949EB" w:rsidR="001E0FE5" w:rsidRDefault="00CB1A46" w:rsidP="006346A4">
      <w:pPr>
        <w:pStyle w:val="BodyTextIntro"/>
        <w:numPr>
          <w:ilvl w:val="0"/>
          <w:numId w:val="36"/>
        </w:numPr>
        <w:spacing w:before="60" w:after="60"/>
      </w:pPr>
      <w:r w:rsidRPr="00916DE0">
        <w:rPr>
          <w:noProof/>
          <w:lang w:eastAsia="sl-SI"/>
        </w:rPr>
        <w:lastRenderedPageBreak/>
        <mc:AlternateContent>
          <mc:Choice Requires="wps">
            <w:drawing>
              <wp:anchor distT="0" distB="0" distL="114300" distR="114300" simplePos="0" relativeHeight="251700321" behindDoc="0" locked="0" layoutInCell="1" allowOverlap="1" wp14:anchorId="1A117EE2" wp14:editId="4DEEB9B4">
                <wp:simplePos x="0" y="0"/>
                <wp:positionH relativeFrom="margin">
                  <wp:posOffset>625475</wp:posOffset>
                </wp:positionH>
                <wp:positionV relativeFrom="paragraph">
                  <wp:posOffset>1985010</wp:posOffset>
                </wp:positionV>
                <wp:extent cx="3456940" cy="635"/>
                <wp:effectExtent l="0" t="0" r="0" b="0"/>
                <wp:wrapTopAndBottom/>
                <wp:docPr id="928372052" name="Text Box 928372052"/>
                <wp:cNvGraphicFramePr/>
                <a:graphic xmlns:a="http://schemas.openxmlformats.org/drawingml/2006/main">
                  <a:graphicData uri="http://schemas.microsoft.com/office/word/2010/wordprocessingShape">
                    <wps:wsp>
                      <wps:cNvSpPr txBox="1"/>
                      <wps:spPr>
                        <a:xfrm>
                          <a:off x="0" y="0"/>
                          <a:ext cx="3456940" cy="635"/>
                        </a:xfrm>
                        <a:prstGeom prst="rect">
                          <a:avLst/>
                        </a:prstGeom>
                        <a:solidFill>
                          <a:prstClr val="white"/>
                        </a:solidFill>
                        <a:ln>
                          <a:noFill/>
                        </a:ln>
                      </wps:spPr>
                      <wps:txbx>
                        <w:txbxContent>
                          <w:p w14:paraId="01E7EEDB" w14:textId="5800359B" w:rsidR="003B2550" w:rsidRPr="00B828B4" w:rsidRDefault="003B2550" w:rsidP="003B2550">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17</w:t>
                            </w:r>
                            <w:r>
                              <w:fldChar w:fldCharType="end"/>
                            </w:r>
                            <w:r w:rsidRPr="00303623">
                              <w:t xml:space="preserve"> </w:t>
                            </w:r>
                            <w:r>
                              <w:t>Izbira razloga za urejanje poljin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117EE2" id="Text Box 928372052" o:spid="_x0000_s1042" type="#_x0000_t202" style="position:absolute;left:0;text-align:left;margin-left:49.25pt;margin-top:156.3pt;width:272.2pt;height:.05pt;z-index:25170032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" stroked="f">
                <v:textbox style="mso-fit-shape-to-text:t" inset="0,0,0,0">
                  <w:txbxContent>
                    <w:p w14:paraId="01E7EEDB" w14:textId="5800359B" w:rsidR="003B2550" w:rsidRPr="00B828B4" w:rsidRDefault="003B2550" w:rsidP="003B2550">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17</w:t>
                      </w:r>
                      <w:r>
                        <w:fldChar w:fldCharType="end"/>
                      </w:r>
                      <w:r w:rsidRPr="00303623">
                        <w:t xml:space="preserve"> </w:t>
                      </w:r>
                      <w:r>
                        <w:t>Izbira razloga za urejanje poljin</w:t>
                      </w:r>
                    </w:p>
                  </w:txbxContent>
                </v:textbox>
                <w10:wrap type="topAndBottom" anchorx="margin"/>
              </v:shape>
            </w:pict>
          </mc:Fallback>
        </mc:AlternateContent>
      </w:r>
      <w:r>
        <w:rPr>
          <w:noProof/>
          <w:lang w:eastAsia="sl-SI"/>
        </w:rPr>
        <w:drawing>
          <wp:anchor distT="0" distB="0" distL="114300" distR="114300" simplePos="0" relativeHeight="251689057" behindDoc="1" locked="0" layoutInCell="1" allowOverlap="1" wp14:anchorId="33FC1F96" wp14:editId="55223DDF">
            <wp:simplePos x="0" y="0"/>
            <wp:positionH relativeFrom="column">
              <wp:posOffset>625475</wp:posOffset>
            </wp:positionH>
            <wp:positionV relativeFrom="paragraph">
              <wp:posOffset>825500</wp:posOffset>
            </wp:positionV>
            <wp:extent cx="3457575" cy="1132205"/>
            <wp:effectExtent l="0" t="0" r="0" b="0"/>
            <wp:wrapTopAndBottom/>
            <wp:docPr id="1987910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10571" name="Picture 1"/>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3457575" cy="1132205"/>
                    </a:xfrm>
                    <a:prstGeom prst="rect">
                      <a:avLst/>
                    </a:prstGeom>
                    <a:noFill/>
                    <a:ln>
                      <a:noFill/>
                    </a:ln>
                  </pic:spPr>
                </pic:pic>
              </a:graphicData>
            </a:graphic>
          </wp:anchor>
        </w:drawing>
      </w:r>
      <w:r w:rsidR="006340F0">
        <w:t>Ob k</w:t>
      </w:r>
      <w:r w:rsidR="00387458" w:rsidRPr="00916DE0">
        <w:t>li</w:t>
      </w:r>
      <w:r w:rsidR="006340F0">
        <w:t>ku</w:t>
      </w:r>
      <w:r w:rsidR="00387458" w:rsidRPr="00916DE0">
        <w:t xml:space="preserve"> na gumb </w:t>
      </w:r>
      <w:r w:rsidR="00387458" w:rsidRPr="00916DE0">
        <w:rPr>
          <w:rStyle w:val="GUIElement"/>
        </w:rPr>
        <w:t>Uredi</w:t>
      </w:r>
      <w:r w:rsidR="00387458" w:rsidRPr="00916DE0">
        <w:t xml:space="preserve"> </w:t>
      </w:r>
      <w:r w:rsidR="00C421AF">
        <w:t xml:space="preserve">se </w:t>
      </w:r>
      <w:r w:rsidR="00387458">
        <w:t>prikaže</w:t>
      </w:r>
      <w:r w:rsidR="00C421AF">
        <w:t xml:space="preserve"> </w:t>
      </w:r>
      <w:r w:rsidR="00ED6CBB">
        <w:t xml:space="preserve">pogovorno </w:t>
      </w:r>
      <w:r w:rsidR="00387458">
        <w:t xml:space="preserve">okno </w:t>
      </w:r>
      <w:r w:rsidR="00387458" w:rsidRPr="00ED14C1">
        <w:rPr>
          <w:rStyle w:val="GUIElement"/>
        </w:rPr>
        <w:t>Izbira razloga za urejanje poljin</w:t>
      </w:r>
      <w:r w:rsidR="00ED6CBB">
        <w:t>.</w:t>
      </w:r>
      <w:r w:rsidR="00387458">
        <w:t xml:space="preserve"> </w:t>
      </w:r>
      <w:r w:rsidR="00F4546F">
        <w:t>Za</w:t>
      </w:r>
      <w:r w:rsidR="006340F0">
        <w:t xml:space="preserve"> začetek </w:t>
      </w:r>
      <w:r w:rsidR="00BC6C47">
        <w:t>urejanj</w:t>
      </w:r>
      <w:r w:rsidR="006340F0">
        <w:t>a</w:t>
      </w:r>
      <w:r w:rsidR="00BC6C47">
        <w:t xml:space="preserve"> </w:t>
      </w:r>
      <w:r w:rsidR="006340F0">
        <w:t xml:space="preserve">v pogovornem oknu </w:t>
      </w:r>
      <w:r w:rsidR="00387458">
        <w:t>obvezno izb</w:t>
      </w:r>
      <w:r w:rsidR="006340F0">
        <w:t>erite</w:t>
      </w:r>
      <w:r w:rsidR="00387458">
        <w:t xml:space="preserve"> razlog urejanja</w:t>
      </w:r>
      <w:r>
        <w:t xml:space="preserve"> (1)</w:t>
      </w:r>
      <w:r w:rsidR="00BC6C47">
        <w:t xml:space="preserve"> in </w:t>
      </w:r>
      <w:r w:rsidR="006340F0">
        <w:t>to</w:t>
      </w:r>
      <w:r w:rsidR="005F3E94">
        <w:t xml:space="preserve"> </w:t>
      </w:r>
      <w:r w:rsidR="00BC6C47">
        <w:t>potrdit</w:t>
      </w:r>
      <w:r w:rsidR="006340F0">
        <w:t>e</w:t>
      </w:r>
      <w:r w:rsidR="00BC6C47">
        <w:t xml:space="preserve"> s klikom na gumb </w:t>
      </w:r>
      <w:r w:rsidR="00BC6C47" w:rsidRPr="00916DE0">
        <w:rPr>
          <w:rStyle w:val="GUIElement"/>
        </w:rPr>
        <w:t>Z</w:t>
      </w:r>
      <w:r w:rsidR="00BC6C47">
        <w:rPr>
          <w:rStyle w:val="GUIElement"/>
        </w:rPr>
        <w:t>ačni urejanje</w:t>
      </w:r>
      <w:r>
        <w:t xml:space="preserve"> (2).</w:t>
      </w:r>
      <w:r w:rsidR="006340F0">
        <w:t xml:space="preserve"> V primeru, da ne želite </w:t>
      </w:r>
      <w:r w:rsidR="00255FBA">
        <w:t>urejanja</w:t>
      </w:r>
      <w:r w:rsidR="006340F0">
        <w:t>, kliknite na</w:t>
      </w:r>
      <w:r w:rsidR="00BC6C47" w:rsidRPr="005F3E94">
        <w:t xml:space="preserve"> </w:t>
      </w:r>
      <w:r w:rsidR="00BC6C47">
        <w:t xml:space="preserve">gumb </w:t>
      </w:r>
      <w:r w:rsidR="00BC6C47">
        <w:rPr>
          <w:rStyle w:val="GUIElement"/>
        </w:rPr>
        <w:t>Prekliči</w:t>
      </w:r>
      <w:r>
        <w:t>(3).</w:t>
      </w:r>
      <w:r w:rsidR="00ED6CBB">
        <w:t xml:space="preserve"> </w:t>
      </w:r>
    </w:p>
    <w:p w14:paraId="28741E20" w14:textId="553326C5" w:rsidR="002B55C4" w:rsidRDefault="002B55C4" w:rsidP="006346A4">
      <w:pPr>
        <w:pStyle w:val="BodyTextIntro"/>
        <w:numPr>
          <w:ilvl w:val="0"/>
          <w:numId w:val="36"/>
        </w:numPr>
        <w:spacing w:before="60" w:after="60"/>
      </w:pPr>
      <w:bookmarkStart w:id="44" w:name="_Hlk137488571"/>
      <w:r>
        <w:t>Med urejanjem lahko r</w:t>
      </w:r>
      <w:r w:rsidR="00F4546F">
        <w:t xml:space="preserve">azlog </w:t>
      </w:r>
      <w:r>
        <w:t>za spremembe</w:t>
      </w:r>
      <w:r w:rsidR="00F4546F">
        <w:t xml:space="preserve"> spremeni</w:t>
      </w:r>
      <w:r>
        <w:t>te</w:t>
      </w:r>
      <w:r w:rsidR="00F4546F">
        <w:t xml:space="preserve"> tako, da v </w:t>
      </w:r>
      <w:r w:rsidR="001E0FE5">
        <w:t xml:space="preserve">vrstici </w:t>
      </w:r>
      <w:r w:rsidR="003B2550" w:rsidRPr="00916DE0">
        <w:t xml:space="preserve">z gumbi </w:t>
      </w:r>
      <w:r w:rsidR="003B2550" w:rsidRPr="00916DE0">
        <w:rPr>
          <w:rStyle w:val="GUIElement"/>
        </w:rPr>
        <w:t>Zaključi</w:t>
      </w:r>
      <w:r w:rsidR="003B2550" w:rsidRPr="00916DE0">
        <w:rPr>
          <w:rStyle w:val="BodyTextIntroChar"/>
        </w:rPr>
        <w:t xml:space="preserve"> </w:t>
      </w:r>
      <w:r w:rsidR="003B2550" w:rsidRPr="00916DE0">
        <w:t xml:space="preserve">, </w:t>
      </w:r>
      <w:r w:rsidR="003B2550" w:rsidRPr="00916DE0">
        <w:rPr>
          <w:rStyle w:val="GUIElement"/>
        </w:rPr>
        <w:t>Prekini</w:t>
      </w:r>
      <w:r w:rsidR="003B2550" w:rsidRPr="00916DE0">
        <w:t xml:space="preserve"> in </w:t>
      </w:r>
      <w:r w:rsidR="003B2550" w:rsidRPr="00916DE0">
        <w:rPr>
          <w:rStyle w:val="GUIElement"/>
        </w:rPr>
        <w:t>Preveri</w:t>
      </w:r>
      <w:r w:rsidR="003B2550">
        <w:t xml:space="preserve"> iz nabora vrednost</w:t>
      </w:r>
      <w:r>
        <w:t>i izberite tisto</w:t>
      </w:r>
      <w:r w:rsidR="00CB1A46">
        <w:t xml:space="preserve"> (1)</w:t>
      </w:r>
      <w:r w:rsidR="003B2550">
        <w:t xml:space="preserve">, ki </w:t>
      </w:r>
      <w:r w:rsidR="001E0FE5">
        <w:t xml:space="preserve">ustreza </w:t>
      </w:r>
      <w:r w:rsidR="003B2550">
        <w:t>spremembam, ki jih boste izvedeli</w:t>
      </w:r>
      <w:r w:rsidR="001E0FE5">
        <w:t xml:space="preserve">. </w:t>
      </w:r>
      <w:bookmarkEnd w:id="44"/>
    </w:p>
    <w:p w14:paraId="498AFF42" w14:textId="50441DFA" w:rsidR="00C421AF" w:rsidRDefault="00CB1A46" w:rsidP="002B55C4">
      <w:pPr>
        <w:pStyle w:val="BodyTextIntro"/>
        <w:spacing w:before="60" w:after="60"/>
        <w:ind w:left="360"/>
      </w:pPr>
      <w:r w:rsidRPr="00916DE0">
        <w:rPr>
          <w:noProof/>
          <w:lang w:eastAsia="sl-SI"/>
        </w:rPr>
        <mc:AlternateContent>
          <mc:Choice Requires="wps">
            <w:drawing>
              <wp:anchor distT="0" distB="0" distL="114300" distR="114300" simplePos="0" relativeHeight="251702369" behindDoc="0" locked="0" layoutInCell="1" allowOverlap="1" wp14:anchorId="5D708F4D" wp14:editId="7D241ECE">
                <wp:simplePos x="0" y="0"/>
                <wp:positionH relativeFrom="margin">
                  <wp:posOffset>303530</wp:posOffset>
                </wp:positionH>
                <wp:positionV relativeFrom="paragraph">
                  <wp:posOffset>1351915</wp:posOffset>
                </wp:positionV>
                <wp:extent cx="4020820" cy="635"/>
                <wp:effectExtent l="0" t="0" r="5080" b="0"/>
                <wp:wrapTopAndBottom/>
                <wp:docPr id="2134023586" name="Text Box 2134023586"/>
                <wp:cNvGraphicFramePr/>
                <a:graphic xmlns:a="http://schemas.openxmlformats.org/drawingml/2006/main">
                  <a:graphicData uri="http://schemas.microsoft.com/office/word/2010/wordprocessingShape">
                    <wps:wsp>
                      <wps:cNvSpPr txBox="1"/>
                      <wps:spPr>
                        <a:xfrm>
                          <a:off x="0" y="0"/>
                          <a:ext cx="4020820" cy="635"/>
                        </a:xfrm>
                        <a:prstGeom prst="rect">
                          <a:avLst/>
                        </a:prstGeom>
                        <a:solidFill>
                          <a:prstClr val="white"/>
                        </a:solidFill>
                        <a:ln>
                          <a:noFill/>
                        </a:ln>
                      </wps:spPr>
                      <wps:txbx>
                        <w:txbxContent>
                          <w:p w14:paraId="57F38A9D" w14:textId="1F3F7EB6" w:rsidR="00C421AF" w:rsidRPr="00B828B4" w:rsidRDefault="00C421AF" w:rsidP="00C421AF">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18</w:t>
                            </w:r>
                            <w:r>
                              <w:fldChar w:fldCharType="end"/>
                            </w:r>
                            <w:r w:rsidRPr="00303623">
                              <w:t xml:space="preserve"> </w:t>
                            </w:r>
                            <w:r>
                              <w:t>Sprememba razloga za urejanje poljin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708F4D" id="Text Box 2134023586" o:spid="_x0000_s1043" type="#_x0000_t202" style="position:absolute;left:0;text-align:left;margin-left:23.9pt;margin-top:106.45pt;width:316.6pt;height:.05pt;z-index:25170236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" stroked="f">
                <v:textbox style="mso-fit-shape-to-text:t" inset="0,0,0,0">
                  <w:txbxContent>
                    <w:p w14:paraId="57F38A9D" w14:textId="1F3F7EB6" w:rsidR="00C421AF" w:rsidRPr="00B828B4" w:rsidRDefault="00C421AF" w:rsidP="00C421AF">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18</w:t>
                      </w:r>
                      <w:r>
                        <w:fldChar w:fldCharType="end"/>
                      </w:r>
                      <w:r w:rsidRPr="00303623">
                        <w:t xml:space="preserve"> </w:t>
                      </w:r>
                      <w:r>
                        <w:t>Sprememba razloga za urejanje poljin</w:t>
                      </w:r>
                    </w:p>
                  </w:txbxContent>
                </v:textbox>
                <w10:wrap type="topAndBottom" anchorx="margin"/>
              </v:shape>
            </w:pict>
          </mc:Fallback>
        </mc:AlternateContent>
      </w:r>
      <w:r w:rsidR="002B55C4">
        <w:rPr>
          <w:noProof/>
          <w:lang w:eastAsia="sl-SI"/>
        </w:rPr>
        <w:drawing>
          <wp:anchor distT="0" distB="0" distL="114300" distR="114300" simplePos="0" relativeHeight="251698273" behindDoc="0" locked="0" layoutInCell="1" allowOverlap="1" wp14:anchorId="268E301F" wp14:editId="2DE2137F">
            <wp:simplePos x="0" y="0"/>
            <wp:positionH relativeFrom="margin">
              <wp:posOffset>266700</wp:posOffset>
            </wp:positionH>
            <wp:positionV relativeFrom="paragraph">
              <wp:posOffset>629285</wp:posOffset>
            </wp:positionV>
            <wp:extent cx="4060800" cy="698400"/>
            <wp:effectExtent l="0" t="0" r="3810" b="635"/>
            <wp:wrapTopAndBottom/>
            <wp:docPr id="4109616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60800" cy="69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C4" w:rsidRPr="002B55C4">
        <w:rPr>
          <w:b/>
          <w:bCs/>
        </w:rPr>
        <w:t>OPOZORILO:</w:t>
      </w:r>
      <w:r w:rsidR="002B55C4" w:rsidRPr="002B55C4">
        <w:t xml:space="preserve"> Razloga za urejanje ne morete spreminjati za nazaj, zato bodite previdni, da pred vsako spremembo preverite, da je razlog za spremembe ustrezno nastavljen.</w:t>
      </w:r>
    </w:p>
    <w:p w14:paraId="1F523901" w14:textId="07CFD688" w:rsidR="003B2550" w:rsidRDefault="003B2550" w:rsidP="00ED14C1">
      <w:pPr>
        <w:pStyle w:val="BodyTextIntro"/>
        <w:spacing w:before="60" w:after="60"/>
      </w:pPr>
      <w:r>
        <w:t xml:space="preserve"> </w:t>
      </w:r>
    </w:p>
    <w:p w14:paraId="34F142BD" w14:textId="6D1A4EB2" w:rsidR="005F3E94" w:rsidRDefault="003B2550" w:rsidP="006346A4">
      <w:pPr>
        <w:pStyle w:val="BodyTextIntro"/>
        <w:numPr>
          <w:ilvl w:val="0"/>
          <w:numId w:val="36"/>
        </w:numPr>
        <w:spacing w:before="60" w:after="60"/>
      </w:pPr>
      <w:r>
        <w:t xml:space="preserve">Z urejanjem poljin </w:t>
      </w:r>
      <w:r w:rsidR="002B55C4">
        <w:t>nadaljujete</w:t>
      </w:r>
      <w:r>
        <w:t xml:space="preserve"> </w:t>
      </w:r>
      <w:r w:rsidR="001E0FE5">
        <w:t>p</w:t>
      </w:r>
      <w:r>
        <w:t xml:space="preserve">o postopku opisanem v </w:t>
      </w:r>
      <w:hyperlink w:anchor="_Urejanje_na_zavihku" w:history="1">
        <w:r w:rsidRPr="00ED6CBB">
          <w:rPr>
            <w:rStyle w:val="Hiperpovezava"/>
          </w:rPr>
          <w:t>Urejanje na zavihku Posevki</w:t>
        </w:r>
      </w:hyperlink>
      <w:r>
        <w:t>.</w:t>
      </w:r>
    </w:p>
    <w:p w14:paraId="39BBBFFD" w14:textId="152A5A54" w:rsidR="00C421AF" w:rsidRDefault="00EB78B2" w:rsidP="006346A4">
      <w:pPr>
        <w:pStyle w:val="BodyTextIntro"/>
        <w:numPr>
          <w:ilvl w:val="0"/>
          <w:numId w:val="36"/>
        </w:numPr>
      </w:pPr>
      <w:r w:rsidRPr="00916DE0">
        <w:rPr>
          <w:noProof/>
          <w:lang w:eastAsia="sl-SI"/>
        </w:rPr>
        <mc:AlternateContent>
          <mc:Choice Requires="wps">
            <w:drawing>
              <wp:anchor distT="0" distB="0" distL="114300" distR="114300" simplePos="0" relativeHeight="251694177" behindDoc="0" locked="0" layoutInCell="1" allowOverlap="1" wp14:anchorId="561733E0" wp14:editId="4B0F6ABC">
                <wp:simplePos x="0" y="0"/>
                <wp:positionH relativeFrom="column">
                  <wp:posOffset>235030</wp:posOffset>
                </wp:positionH>
                <wp:positionV relativeFrom="paragraph">
                  <wp:posOffset>2885091</wp:posOffset>
                </wp:positionV>
                <wp:extent cx="4047490" cy="635"/>
                <wp:effectExtent l="0" t="0" r="3810" b="0"/>
                <wp:wrapTopAndBottom/>
                <wp:docPr id="1044150664" name="Text Box 1044150664"/>
                <wp:cNvGraphicFramePr/>
                <a:graphic xmlns:a="http://schemas.openxmlformats.org/drawingml/2006/main">
                  <a:graphicData uri="http://schemas.microsoft.com/office/word/2010/wordprocessingShape">
                    <wps:wsp>
                      <wps:cNvSpPr txBox="1"/>
                      <wps:spPr>
                        <a:xfrm>
                          <a:off x="0" y="0"/>
                          <a:ext cx="4047490" cy="635"/>
                        </a:xfrm>
                        <a:prstGeom prst="rect">
                          <a:avLst/>
                        </a:prstGeom>
                        <a:solidFill>
                          <a:prstClr val="white"/>
                        </a:solidFill>
                        <a:ln>
                          <a:noFill/>
                        </a:ln>
                      </wps:spPr>
                      <wps:txbx>
                        <w:txbxContent>
                          <w:p w14:paraId="117FE72D" w14:textId="2174AFD7" w:rsidR="00EB78B2" w:rsidRPr="00B828B4" w:rsidRDefault="00F4546F" w:rsidP="00EB78B2">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19</w:t>
                            </w:r>
                            <w:r>
                              <w:fldChar w:fldCharType="end"/>
                            </w:r>
                            <w:r w:rsidRPr="00303623">
                              <w:t xml:space="preserve"> </w:t>
                            </w:r>
                            <w:r w:rsidR="00EB78B2">
                              <w:t>Okno</w:t>
                            </w:r>
                            <w:r w:rsidR="00EB78B2" w:rsidRPr="00F4546F">
                              <w:t xml:space="preserve"> Zgodovina izvedenih sprememb POLJINA_PID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1733E0" id="Text Box 1044150664" o:spid="_x0000_s1044" type="#_x0000_t202" style="position:absolute;left:0;text-align:left;margin-left:18.5pt;margin-top:227.15pt;width:318.7pt;height:.05pt;z-index:2516941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" stroked="f">
                <v:textbox style="mso-fit-shape-to-text:t" inset="0,0,0,0">
                  <w:txbxContent>
                    <w:p w14:paraId="117FE72D" w14:textId="2174AFD7" w:rsidR="00EB78B2" w:rsidRPr="00B828B4" w:rsidRDefault="00F4546F" w:rsidP="00EB78B2">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19</w:t>
                      </w:r>
                      <w:r>
                        <w:fldChar w:fldCharType="end"/>
                      </w:r>
                      <w:r w:rsidRPr="00303623">
                        <w:t xml:space="preserve"> </w:t>
                      </w:r>
                      <w:r w:rsidR="00EB78B2">
                        <w:t>Okno</w:t>
                      </w:r>
                      <w:r w:rsidR="00EB78B2" w:rsidRPr="00F4546F">
                        <w:t xml:space="preserve"> Zgodovina izvedenih sprememb POLJINA_PID</w:t>
                      </w:r>
                    </w:p>
                  </w:txbxContent>
                </v:textbox>
                <w10:wrap type="topAndBottom"/>
              </v:shape>
            </w:pict>
          </mc:Fallback>
        </mc:AlternateContent>
      </w:r>
      <w:r>
        <w:rPr>
          <w:rFonts w:ascii="Republika" w:hAnsi="Republika"/>
          <w:b/>
          <w:bCs/>
          <w:noProof/>
          <w:color w:val="000000"/>
          <w:sz w:val="20"/>
          <w:szCs w:val="20"/>
          <w:shd w:val="clear" w:color="auto" w:fill="EDECEC"/>
          <w:lang w:eastAsia="sl-SI"/>
        </w:rPr>
        <w:drawing>
          <wp:anchor distT="0" distB="0" distL="114300" distR="114300" simplePos="0" relativeHeight="251695201" behindDoc="0" locked="0" layoutInCell="1" allowOverlap="1" wp14:anchorId="18208584" wp14:editId="1AB265B7">
            <wp:simplePos x="0" y="0"/>
            <wp:positionH relativeFrom="margin">
              <wp:posOffset>194203</wp:posOffset>
            </wp:positionH>
            <wp:positionV relativeFrom="paragraph">
              <wp:posOffset>845489</wp:posOffset>
            </wp:positionV>
            <wp:extent cx="4132580" cy="2038350"/>
            <wp:effectExtent l="0" t="0" r="0" b="6350"/>
            <wp:wrapTopAndBottom/>
            <wp:docPr id="20175488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48891"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4132580" cy="2038350"/>
                    </a:xfrm>
                    <a:prstGeom prst="rect">
                      <a:avLst/>
                    </a:prstGeom>
                    <a:noFill/>
                    <a:ln>
                      <a:noFill/>
                    </a:ln>
                  </pic:spPr>
                </pic:pic>
              </a:graphicData>
            </a:graphic>
            <wp14:sizeRelH relativeFrom="margin">
              <wp14:pctWidth>0</wp14:pctWidth>
            </wp14:sizeRelH>
          </wp:anchor>
        </w:drawing>
      </w:r>
      <w:r w:rsidR="005F3E94">
        <w:t xml:space="preserve">Vse </w:t>
      </w:r>
      <w:r w:rsidR="00C421AF">
        <w:t xml:space="preserve">izvedene </w:t>
      </w:r>
      <w:r w:rsidR="005F3E94">
        <w:t>spremembe se</w:t>
      </w:r>
      <w:r w:rsidR="003B2550">
        <w:t xml:space="preserve"> sproti</w:t>
      </w:r>
      <w:r w:rsidR="005F3E94">
        <w:t xml:space="preserve"> </w:t>
      </w:r>
      <w:r w:rsidR="002B55C4">
        <w:t>samodejno</w:t>
      </w:r>
      <w:r w:rsidR="005F3E94">
        <w:t xml:space="preserve"> </w:t>
      </w:r>
      <w:r w:rsidR="001E0FE5">
        <w:t>zabeležijo</w:t>
      </w:r>
      <w:r w:rsidR="002B55C4">
        <w:t>. Ogledate si jih lahko</w:t>
      </w:r>
      <w:r w:rsidR="005F3E94">
        <w:t xml:space="preserve"> </w:t>
      </w:r>
      <w:r w:rsidR="002B55C4">
        <w:t>s</w:t>
      </w:r>
      <w:r w:rsidR="005F3E94">
        <w:t xml:space="preserve"> klik</w:t>
      </w:r>
      <w:r w:rsidR="002B55C4">
        <w:t>om</w:t>
      </w:r>
      <w:r w:rsidR="005F3E94">
        <w:t xml:space="preserve"> na gumb </w:t>
      </w:r>
      <w:r w:rsidR="005F3E94" w:rsidRPr="00ED14C1">
        <w:rPr>
          <w:rStyle w:val="GUIElement"/>
        </w:rPr>
        <w:t>Zgodovina sprememb</w:t>
      </w:r>
      <w:r w:rsidR="005F3E94">
        <w:rPr>
          <w:rStyle w:val="GUIElement"/>
          <w:rFonts w:ascii="Times New Roman" w:hAnsi="Times New Roman"/>
          <w:color w:val="auto"/>
          <w:spacing w:val="0"/>
          <w:position w:val="0"/>
          <w:sz w:val="22"/>
          <w:bdr w:val="none" w:sz="0" w:space="0" w:color="auto"/>
        </w:rPr>
        <w:t xml:space="preserve"> </w:t>
      </w:r>
      <w:r>
        <w:rPr>
          <w:rStyle w:val="GUIElement"/>
          <w:rFonts w:ascii="Times New Roman" w:hAnsi="Times New Roman"/>
          <w:color w:val="auto"/>
          <w:spacing w:val="0"/>
          <w:position w:val="0"/>
          <w:sz w:val="22"/>
          <w:bdr w:val="none" w:sz="0" w:space="0" w:color="auto"/>
        </w:rPr>
        <w:t xml:space="preserve">(1) </w:t>
      </w:r>
      <w:r w:rsidR="005F3E94" w:rsidRPr="005F3E94">
        <w:t>v</w:t>
      </w:r>
      <w:r w:rsidR="005F3E94">
        <w:t xml:space="preserve"> oknu </w:t>
      </w:r>
      <w:bookmarkStart w:id="45" w:name="_Hlk137486248"/>
      <w:r w:rsidR="005F3E94" w:rsidRPr="00ED14C1">
        <w:rPr>
          <w:rStyle w:val="GUIElement"/>
        </w:rPr>
        <w:t>Zgodovina izvedenih sprememb BLOK_ID</w:t>
      </w:r>
      <w:bookmarkEnd w:id="45"/>
      <w:r w:rsidR="006E5A0D">
        <w:t xml:space="preserve"> </w:t>
      </w:r>
      <w:r>
        <w:t xml:space="preserve">(2) </w:t>
      </w:r>
      <w:r w:rsidR="005F3E94" w:rsidRPr="00ED14C1">
        <w:t xml:space="preserve">ali </w:t>
      </w:r>
      <w:r w:rsidR="005F3E94" w:rsidRPr="00ED14C1">
        <w:rPr>
          <w:rStyle w:val="GUIElement"/>
        </w:rPr>
        <w:t>Zgodovina izvedenih sprememb POLJINA_PID</w:t>
      </w:r>
      <w:r w:rsidR="006E5A0D">
        <w:t xml:space="preserve"> </w:t>
      </w:r>
      <w:r>
        <w:t>(3).</w:t>
      </w:r>
    </w:p>
    <w:p w14:paraId="76AF1E80" w14:textId="7425049A" w:rsidR="00C421AF" w:rsidRDefault="00EB78B2" w:rsidP="006346A4">
      <w:pPr>
        <w:pStyle w:val="Telobesedila"/>
        <w:numPr>
          <w:ilvl w:val="0"/>
          <w:numId w:val="36"/>
        </w:numPr>
        <w:spacing w:before="20"/>
        <w:ind w:left="357" w:hanging="357"/>
      </w:pPr>
      <w:r w:rsidRPr="00916DE0">
        <w:rPr>
          <w:noProof/>
          <w:lang w:eastAsia="sl-SI"/>
        </w:rPr>
        <w:lastRenderedPageBreak/>
        <mc:AlternateContent>
          <mc:Choice Requires="wps">
            <w:drawing>
              <wp:anchor distT="0" distB="0" distL="114300" distR="114300" simplePos="0" relativeHeight="251697249" behindDoc="0" locked="0" layoutInCell="1" allowOverlap="1" wp14:anchorId="47B14449" wp14:editId="3CECBE23">
                <wp:simplePos x="0" y="0"/>
                <wp:positionH relativeFrom="margin">
                  <wp:posOffset>215265</wp:posOffset>
                </wp:positionH>
                <wp:positionV relativeFrom="paragraph">
                  <wp:posOffset>3295650</wp:posOffset>
                </wp:positionV>
                <wp:extent cx="4087495" cy="635"/>
                <wp:effectExtent l="0" t="0" r="1905" b="0"/>
                <wp:wrapTopAndBottom/>
                <wp:docPr id="1537214629" name="Text Box 1537214629"/>
                <wp:cNvGraphicFramePr/>
                <a:graphic xmlns:a="http://schemas.openxmlformats.org/drawingml/2006/main">
                  <a:graphicData uri="http://schemas.microsoft.com/office/word/2010/wordprocessingShape">
                    <wps:wsp>
                      <wps:cNvSpPr txBox="1"/>
                      <wps:spPr>
                        <a:xfrm>
                          <a:off x="0" y="0"/>
                          <a:ext cx="4087495" cy="635"/>
                        </a:xfrm>
                        <a:prstGeom prst="rect">
                          <a:avLst/>
                        </a:prstGeom>
                        <a:solidFill>
                          <a:prstClr val="white"/>
                        </a:solidFill>
                        <a:ln>
                          <a:noFill/>
                        </a:ln>
                      </wps:spPr>
                      <wps:txbx>
                        <w:txbxContent>
                          <w:p w14:paraId="48E6A7B0" w14:textId="028B6092" w:rsidR="00F4546F" w:rsidRPr="00B828B4" w:rsidRDefault="00F4546F" w:rsidP="00EB78B2">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20</w:t>
                            </w:r>
                            <w:r>
                              <w:fldChar w:fldCharType="end"/>
                            </w:r>
                            <w:r w:rsidRPr="00303623">
                              <w:t xml:space="preserve"> </w:t>
                            </w:r>
                            <w:r w:rsidR="00EB78B2">
                              <w:t>Okno</w:t>
                            </w:r>
                            <w:r w:rsidR="00EB78B2" w:rsidRPr="00F4546F">
                              <w:t xml:space="preserve"> Zgodovina izvedenih sprememb BLOK_ID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B14449" id="Text Box 1537214629" o:spid="_x0000_s1045" type="#_x0000_t202" style="position:absolute;left:0;text-align:left;margin-left:16.95pt;margin-top:259.5pt;width:321.85pt;height:.05pt;z-index:25169724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" stroked="f">
                <v:textbox style="mso-fit-shape-to-text:t" inset="0,0,0,0">
                  <w:txbxContent>
                    <w:p w14:paraId="48E6A7B0" w14:textId="028B6092" w:rsidR="00F4546F" w:rsidRPr="00B828B4" w:rsidRDefault="00F4546F" w:rsidP="00EB78B2">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20</w:t>
                      </w:r>
                      <w:r>
                        <w:fldChar w:fldCharType="end"/>
                      </w:r>
                      <w:r w:rsidRPr="00303623">
                        <w:t xml:space="preserve"> </w:t>
                      </w:r>
                      <w:r w:rsidR="00EB78B2">
                        <w:t>Okno</w:t>
                      </w:r>
                      <w:r w:rsidR="00EB78B2" w:rsidRPr="00F4546F">
                        <w:t xml:space="preserve"> Zgodovina izvedenih sprememb BLOK_ID</w:t>
                      </w:r>
                    </w:p>
                  </w:txbxContent>
                </v:textbox>
                <w10:wrap type="topAndBottom" anchorx="margin"/>
              </v:shape>
            </w:pict>
          </mc:Fallback>
        </mc:AlternateContent>
      </w:r>
      <w:r>
        <w:rPr>
          <w:rFonts w:ascii="Republika" w:hAnsi="Republika"/>
          <w:b/>
          <w:bCs/>
          <w:noProof/>
          <w:color w:val="000000"/>
          <w:sz w:val="20"/>
          <w:szCs w:val="20"/>
          <w:shd w:val="clear" w:color="auto" w:fill="EDECEC"/>
          <w:lang w:eastAsia="sl-SI"/>
        </w:rPr>
        <w:drawing>
          <wp:anchor distT="0" distB="0" distL="114300" distR="114300" simplePos="0" relativeHeight="251692129" behindDoc="0" locked="0" layoutInCell="1" allowOverlap="1" wp14:anchorId="2C2967FD" wp14:editId="1EFBE243">
            <wp:simplePos x="0" y="0"/>
            <wp:positionH relativeFrom="margin">
              <wp:posOffset>185143</wp:posOffset>
            </wp:positionH>
            <wp:positionV relativeFrom="paragraph">
              <wp:posOffset>581</wp:posOffset>
            </wp:positionV>
            <wp:extent cx="4120515" cy="3258185"/>
            <wp:effectExtent l="0" t="0" r="0" b="5715"/>
            <wp:wrapTopAndBottom/>
            <wp:docPr id="10818622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62285"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4120515" cy="3258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6360" w:rsidRPr="00A76360">
        <w:t>Podatke</w:t>
      </w:r>
      <w:r w:rsidR="00A76360">
        <w:t xml:space="preserve"> o izvedenih spremembah</w:t>
      </w:r>
      <w:r w:rsidR="00A76360" w:rsidRPr="00A76360">
        <w:t xml:space="preserve"> lahko izvozite v Excelovo datoteko </w:t>
      </w:r>
      <w:r w:rsidR="007D28E5" w:rsidRPr="007D28E5">
        <w:t>Izvedene spremembe</w:t>
      </w:r>
      <w:r w:rsidR="00A76360" w:rsidRPr="00A76360">
        <w:t xml:space="preserve">_[KMG_MID].xlsx s klikom na gumb </w:t>
      </w:r>
      <w:r w:rsidR="00A76360" w:rsidRPr="000214FE">
        <w:rPr>
          <w:rStyle w:val="GUIElement"/>
        </w:rPr>
        <w:t>Izvoz</w:t>
      </w:r>
      <w:r w:rsidR="000214FE" w:rsidRPr="000214FE">
        <w:rPr>
          <w:rStyle w:val="GUIElement"/>
        </w:rPr>
        <w:t xml:space="preserve"> izvedenih sprememb</w:t>
      </w:r>
      <w:r w:rsidR="000214FE">
        <w:t xml:space="preserve"> (opis delovanja: </w:t>
      </w:r>
      <w:hyperlink w:anchor="_Gumbi" w:history="1">
        <w:r w:rsidR="000214FE" w:rsidRPr="002A263A">
          <w:rPr>
            <w:rStyle w:val="Hiperpovezava"/>
          </w:rPr>
          <w:t>6.1 Gumbi</w:t>
        </w:r>
      </w:hyperlink>
      <w:r w:rsidR="000214FE">
        <w:t xml:space="preserve"> </w:t>
      </w:r>
      <w:r w:rsidR="000214FE" w:rsidRPr="002A263A">
        <w:rPr>
          <w:rStyle w:val="GUIElement"/>
        </w:rPr>
        <w:t>Izvoz</w:t>
      </w:r>
      <w:r w:rsidR="000214FE">
        <w:rPr>
          <w:rStyle w:val="GUIElement"/>
        </w:rPr>
        <w:t xml:space="preserve"> izvedenih sprememb</w:t>
      </w:r>
      <w:r w:rsidR="000214FE">
        <w:t>).</w:t>
      </w:r>
    </w:p>
    <w:p w14:paraId="333EA9C4" w14:textId="35CC11A3" w:rsidR="78DD80A2" w:rsidRPr="00ED14C1" w:rsidRDefault="78DD80A2" w:rsidP="006346A4">
      <w:pPr>
        <w:pStyle w:val="Naslov5"/>
        <w:numPr>
          <w:ilvl w:val="4"/>
          <w:numId w:val="37"/>
        </w:numPr>
        <w:spacing w:before="240" w:after="240"/>
        <w:ind w:left="907" w:hanging="907"/>
        <w:rPr>
          <w:rFonts w:hint="eastAsia"/>
        </w:rPr>
      </w:pPr>
      <w:bookmarkStart w:id="46" w:name="_Urejanje_poljin_na"/>
      <w:bookmarkEnd w:id="46"/>
      <w:r w:rsidRPr="00ED14C1">
        <w:rPr>
          <w:rFonts w:hint="eastAsia"/>
        </w:rPr>
        <w:t>Urejanje poljin na zemljevidu</w:t>
      </w:r>
    </w:p>
    <w:p w14:paraId="0520AFA4" w14:textId="3EE04CB5" w:rsidR="69140EAE" w:rsidRPr="00916DE0" w:rsidRDefault="00EB78B2" w:rsidP="00FD3202">
      <w:pPr>
        <w:pStyle w:val="BodyTextIntro"/>
        <w:spacing w:before="120" w:after="240"/>
      </w:pPr>
      <w:r w:rsidRPr="00916DE0">
        <w:rPr>
          <w:noProof/>
          <w:lang w:eastAsia="sl-SI"/>
        </w:rPr>
        <mc:AlternateContent>
          <mc:Choice Requires="wps">
            <w:drawing>
              <wp:anchor distT="0" distB="0" distL="114300" distR="114300" simplePos="0" relativeHeight="251658275" behindDoc="0" locked="0" layoutInCell="1" allowOverlap="1" wp14:anchorId="12D51CF0" wp14:editId="3B474A3D">
                <wp:simplePos x="0" y="0"/>
                <wp:positionH relativeFrom="margin">
                  <wp:posOffset>573405</wp:posOffset>
                </wp:positionH>
                <wp:positionV relativeFrom="paragraph">
                  <wp:posOffset>1114425</wp:posOffset>
                </wp:positionV>
                <wp:extent cx="3068955" cy="635"/>
                <wp:effectExtent l="0" t="0" r="4445" b="0"/>
                <wp:wrapTopAndBottom/>
                <wp:docPr id="50" name="Text Box 50"/>
                <wp:cNvGraphicFramePr/>
                <a:graphic xmlns:a="http://schemas.openxmlformats.org/drawingml/2006/main">
                  <a:graphicData uri="http://schemas.microsoft.com/office/word/2010/wordprocessingShape">
                    <wps:wsp>
                      <wps:cNvSpPr txBox="1"/>
                      <wps:spPr>
                        <a:xfrm>
                          <a:off x="0" y="0"/>
                          <a:ext cx="3068955" cy="635"/>
                        </a:xfrm>
                        <a:prstGeom prst="rect">
                          <a:avLst/>
                        </a:prstGeom>
                        <a:solidFill>
                          <a:prstClr val="white"/>
                        </a:solidFill>
                        <a:ln>
                          <a:noFill/>
                        </a:ln>
                      </wps:spPr>
                      <wps:txbx>
                        <w:txbxContent>
                          <w:p w14:paraId="0646E10B" w14:textId="4E888563" w:rsidR="002A214F" w:rsidRPr="004700A1" w:rsidRDefault="002A214F" w:rsidP="0033047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21</w:t>
                            </w:r>
                            <w:r>
                              <w:fldChar w:fldCharType="end"/>
                            </w:r>
                            <w:r w:rsidRPr="002A214F">
                              <w:t xml:space="preserve"> Gumbi za urejanje poljin na zemljevidu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D51CF0" id="Text Box 50" o:spid="_x0000_s1046" type="#_x0000_t202" style="position:absolute;left:0;text-align:left;margin-left:45.15pt;margin-top:87.75pt;width:241.65pt;height:.05pt;z-index:25165827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" stroked="f">
                <v:textbox style="mso-fit-shape-to-text:t" inset="0,0,0,0">
                  <w:txbxContent>
                    <w:p w14:paraId="0646E10B" w14:textId="4E888563" w:rsidR="002A214F" w:rsidRPr="004700A1" w:rsidRDefault="002A214F" w:rsidP="0033047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21</w:t>
                      </w:r>
                      <w:r>
                        <w:fldChar w:fldCharType="end"/>
                      </w:r>
                      <w:r w:rsidRPr="002A214F">
                        <w:t xml:space="preserve"> Gumbi za urejanje poljin na zemljevidu</w:t>
                      </w:r>
                    </w:p>
                  </w:txbxContent>
                </v:textbox>
                <w10:wrap type="topAndBottom" anchorx="margin"/>
              </v:shape>
            </w:pict>
          </mc:Fallback>
        </mc:AlternateContent>
      </w:r>
      <w:r w:rsidRPr="00916DE0">
        <w:rPr>
          <w:noProof/>
          <w:lang w:eastAsia="sl-SI"/>
        </w:rPr>
        <w:drawing>
          <wp:anchor distT="0" distB="0" distL="114300" distR="114300" simplePos="0" relativeHeight="251658240" behindDoc="0" locked="0" layoutInCell="1" allowOverlap="1" wp14:anchorId="23268F13" wp14:editId="58CD651E">
            <wp:simplePos x="0" y="0"/>
            <wp:positionH relativeFrom="margin">
              <wp:posOffset>1357630</wp:posOffset>
            </wp:positionH>
            <wp:positionV relativeFrom="paragraph">
              <wp:posOffset>502374</wp:posOffset>
            </wp:positionV>
            <wp:extent cx="1554480" cy="598805"/>
            <wp:effectExtent l="0" t="0" r="0" b="0"/>
            <wp:wrapTopAndBottom/>
            <wp:docPr id="1301521665" name="Picture 130152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1554480" cy="598805"/>
                    </a:xfrm>
                    <a:prstGeom prst="rect">
                      <a:avLst/>
                    </a:prstGeom>
                  </pic:spPr>
                </pic:pic>
              </a:graphicData>
            </a:graphic>
          </wp:anchor>
        </w:drawing>
      </w:r>
      <w:r w:rsidR="771DB5B6" w:rsidRPr="00916DE0">
        <w:t xml:space="preserve">Ob kliku na gumb </w:t>
      </w:r>
      <w:r w:rsidR="771DB5B6" w:rsidRPr="00916DE0">
        <w:rPr>
          <w:rStyle w:val="GUIElement"/>
        </w:rPr>
        <w:t>Uredi</w:t>
      </w:r>
      <w:r w:rsidR="00811F92" w:rsidRPr="00811F92">
        <w:t xml:space="preserve"> </w:t>
      </w:r>
      <w:r w:rsidR="771DB5B6" w:rsidRPr="00916DE0">
        <w:t xml:space="preserve">se </w:t>
      </w:r>
      <w:r w:rsidR="7320F5FA" w:rsidRPr="00916DE0">
        <w:t>v</w:t>
      </w:r>
      <w:r w:rsidR="771DB5B6" w:rsidRPr="00916DE0">
        <w:t xml:space="preserve"> orodni vrstici zemljevida omogočijo (postanejo aktivni) gumbi za </w:t>
      </w:r>
      <w:r w:rsidR="5670284F" w:rsidRPr="00916DE0">
        <w:t>grafično urejanje poljin (16).</w:t>
      </w:r>
    </w:p>
    <w:p w14:paraId="76BD939D" w14:textId="56558DB1" w:rsidR="568A590C" w:rsidRPr="00916DE0" w:rsidRDefault="568A590C" w:rsidP="00FA73A2">
      <w:pPr>
        <w:pStyle w:val="BodyTextIntro"/>
        <w:spacing w:before="120" w:after="120"/>
      </w:pPr>
      <w:r w:rsidRPr="00916DE0">
        <w:t>Objekt, ki ga urejate,</w:t>
      </w:r>
      <w:r w:rsidR="7160434A" w:rsidRPr="00916DE0">
        <w:t xml:space="preserve"> se od drugih loči tako, da so njegove točke</w:t>
      </w:r>
      <w:r w:rsidR="47887C4D" w:rsidRPr="00916DE0">
        <w:t xml:space="preserve"> </w:t>
      </w:r>
      <w:r w:rsidR="78E0A648" w:rsidRPr="00916DE0">
        <w:t xml:space="preserve">bolj </w:t>
      </w:r>
      <w:r w:rsidR="7160434A" w:rsidRPr="00916DE0">
        <w:t>poudarjene</w:t>
      </w:r>
      <w:r w:rsidR="00C7FF01" w:rsidRPr="00916DE0">
        <w:t xml:space="preserve">. </w:t>
      </w:r>
      <w:r w:rsidR="1200631D" w:rsidRPr="00916DE0">
        <w:t>Urejate lahko vedno le znotraj meja GERK-a, kar pomeni da zunanjih mej</w:t>
      </w:r>
      <w:r w:rsidR="25E0C3BC" w:rsidRPr="00916DE0">
        <w:t>a</w:t>
      </w:r>
      <w:r w:rsidR="1200631D" w:rsidRPr="00916DE0">
        <w:t xml:space="preserve"> GERK-a ne morete spreminjat</w:t>
      </w:r>
      <w:r w:rsidR="723908CE" w:rsidRPr="00916DE0">
        <w:t>i</w:t>
      </w:r>
      <w:r w:rsidR="1200631D" w:rsidRPr="00916DE0">
        <w:t>, oziroma da poljin</w:t>
      </w:r>
      <w:r w:rsidR="41F79BAD" w:rsidRPr="00916DE0">
        <w:t>e ali njenega dela</w:t>
      </w:r>
      <w:r w:rsidR="1200631D" w:rsidRPr="00916DE0">
        <w:t xml:space="preserve"> ne morete zarisati izven meja GERK-a</w:t>
      </w:r>
      <w:r w:rsidR="3EFFB6C7" w:rsidRPr="00916DE0">
        <w:t>, kateremu pripada</w:t>
      </w:r>
      <w:r w:rsidR="1200631D" w:rsidRPr="00916DE0">
        <w:t xml:space="preserve">. </w:t>
      </w:r>
      <w:r w:rsidRPr="00916DE0">
        <w:br/>
      </w:r>
      <w:r w:rsidR="1FE18D1C" w:rsidRPr="00916DE0">
        <w:t>Rdeče obarvana topologija predstavlja zaklenjene elemente</w:t>
      </w:r>
      <w:r w:rsidR="0B99CCB9" w:rsidRPr="00916DE0">
        <w:t>. Deli (točke in daljice), kjer se objekt spreminja oziroma zarisuje na novo</w:t>
      </w:r>
      <w:r w:rsidR="39FABA01" w:rsidRPr="00916DE0">
        <w:t>,</w:t>
      </w:r>
      <w:r w:rsidR="0B99CCB9" w:rsidRPr="00916DE0">
        <w:t xml:space="preserve"> pa so v zeleni barvi in se tako ločijo od zaklenjenih.</w:t>
      </w:r>
    </w:p>
    <w:p w14:paraId="469FD0F2" w14:textId="4B25CA0A" w:rsidR="00C918C2" w:rsidRPr="00916DE0" w:rsidRDefault="009E4887" w:rsidP="00EB78B2">
      <w:pPr>
        <w:pStyle w:val="Telobesedila"/>
        <w:spacing w:after="480"/>
      </w:pPr>
      <w:r w:rsidRPr="00916DE0">
        <w:rPr>
          <w:b/>
          <w:bCs/>
        </w:rPr>
        <w:t>OPOZORILO</w:t>
      </w:r>
      <w:r w:rsidRPr="00916DE0">
        <w:t>: Na rabah 1181, 1191, 1510, 1520, 1530, 1540, 1550, 5010, 7010 urejanje geometrije ni mogoče, gumbi za urejanje poljin na zemljevidu so onemogočeni.</w:t>
      </w:r>
    </w:p>
    <w:p w14:paraId="125E93D9" w14:textId="02ED1DC9" w:rsidR="5AA84768" w:rsidRPr="00916DE0" w:rsidRDefault="5AA84768" w:rsidP="006663EA">
      <w:pPr>
        <w:pStyle w:val="BodyTextIntro"/>
      </w:pPr>
      <w:r w:rsidRPr="00916DE0">
        <w:lastRenderedPageBreak/>
        <w:t>O</w:t>
      </w:r>
      <w:r w:rsidR="0B99CCB9" w:rsidRPr="00916DE0">
        <w:t>snovn</w:t>
      </w:r>
      <w:r w:rsidR="30229AAC" w:rsidRPr="00916DE0">
        <w:t>a</w:t>
      </w:r>
      <w:r w:rsidR="0B99CCB9" w:rsidRPr="00916DE0">
        <w:t xml:space="preserve"> navodil</w:t>
      </w:r>
      <w:r w:rsidR="5441B104" w:rsidRPr="00916DE0">
        <w:t>a</w:t>
      </w:r>
      <w:r w:rsidR="0B99CCB9" w:rsidRPr="00916DE0">
        <w:t xml:space="preserve"> za urejanje:</w:t>
      </w:r>
    </w:p>
    <w:p w14:paraId="104C9693" w14:textId="1205E5A0" w:rsidR="1FE18D1C" w:rsidRPr="00916DE0" w:rsidRDefault="1FE18D1C" w:rsidP="006346A4">
      <w:pPr>
        <w:pStyle w:val="BulletedListParagraph"/>
        <w:numPr>
          <w:ilvl w:val="0"/>
          <w:numId w:val="22"/>
        </w:numPr>
        <w:ind w:left="357" w:hanging="357"/>
      </w:pPr>
      <w:r w:rsidRPr="00916DE0">
        <w:t>Točko izberete s klikom na simbol točke.</w:t>
      </w:r>
    </w:p>
    <w:p w14:paraId="683521EF" w14:textId="3413EA7B" w:rsidR="1FE18D1C" w:rsidRPr="00916DE0" w:rsidRDefault="1FE18D1C" w:rsidP="006346A4">
      <w:pPr>
        <w:pStyle w:val="BulletedListParagraph"/>
        <w:numPr>
          <w:ilvl w:val="0"/>
          <w:numId w:val="22"/>
        </w:numPr>
        <w:ind w:left="357" w:hanging="357"/>
      </w:pPr>
      <w:r w:rsidRPr="00916DE0">
        <w:t>Daljico izberete s klikom na sredinsko točko daljice.</w:t>
      </w:r>
    </w:p>
    <w:p w14:paraId="22139BBA" w14:textId="48008D65" w:rsidR="1FE18D1C" w:rsidRPr="00916DE0" w:rsidRDefault="1FE18D1C" w:rsidP="006346A4">
      <w:pPr>
        <w:pStyle w:val="BulletedListParagraph"/>
        <w:numPr>
          <w:ilvl w:val="0"/>
          <w:numId w:val="22"/>
        </w:numPr>
        <w:ind w:left="357" w:hanging="357"/>
      </w:pPr>
      <w:r w:rsidRPr="00916DE0">
        <w:t xml:space="preserve">Izbrano točko premaknete z vlečenjem. </w:t>
      </w:r>
    </w:p>
    <w:p w14:paraId="66DB2DB2" w14:textId="5607B2FE" w:rsidR="1FE18D1C" w:rsidRPr="00916DE0" w:rsidRDefault="1FE18D1C" w:rsidP="006346A4">
      <w:pPr>
        <w:pStyle w:val="BulletedListParagraph"/>
        <w:numPr>
          <w:ilvl w:val="0"/>
          <w:numId w:val="22"/>
        </w:numPr>
        <w:ind w:left="357" w:hanging="357"/>
      </w:pPr>
      <w:r w:rsidRPr="00916DE0">
        <w:t>Novo točko dodate s klikom na prazno površino.</w:t>
      </w:r>
    </w:p>
    <w:p w14:paraId="47AD2B44" w14:textId="41E91E35" w:rsidR="00C26CB4" w:rsidRPr="00916DE0" w:rsidRDefault="004A6BEC" w:rsidP="006346A4">
      <w:pPr>
        <w:pStyle w:val="BulletedListParagraph"/>
        <w:numPr>
          <w:ilvl w:val="0"/>
          <w:numId w:val="22"/>
        </w:numPr>
        <w:ind w:left="357" w:hanging="357"/>
      </w:pPr>
      <w:r w:rsidRPr="00916DE0">
        <w:t>Ob izboru orodja se prikažejo tudi gumbi</w:t>
      </w:r>
      <w:r w:rsidR="007436A1" w:rsidRPr="00916DE0">
        <w:t>,</w:t>
      </w:r>
      <w:r w:rsidRPr="00916DE0">
        <w:t xml:space="preserve"> s katerimi lahko za pomoč pri urejanju prikažete razdalje daljic, površine poligonov, meje poljin na drugih tipih posevkov ali vklopite »snap« lepljenje na točke ali linije sosednjih poligonov. Več o funkcionalnostih posameznega gumba je opisano v poglavju </w:t>
      </w:r>
      <w:hyperlink w:anchor="_Gumbi" w:history="1">
        <w:r w:rsidRPr="00916DE0">
          <w:rPr>
            <w:rStyle w:val="Hiperpovezava"/>
          </w:rPr>
          <w:t>6.1 Gumbi</w:t>
        </w:r>
      </w:hyperlink>
      <w:r w:rsidRPr="00916DE0">
        <w:t>.</w:t>
      </w:r>
    </w:p>
    <w:p w14:paraId="7F626AF4" w14:textId="77777777" w:rsidR="005A632C" w:rsidRPr="00916DE0" w:rsidRDefault="400F7C2C" w:rsidP="00A54444">
      <w:pPr>
        <w:pStyle w:val="Telobesedila"/>
        <w:spacing w:after="120"/>
      </w:pPr>
      <w:r w:rsidRPr="00916DE0">
        <w:rPr>
          <w:b/>
          <w:bCs/>
        </w:rPr>
        <w:t>Uredi meje izbrane poljine</w:t>
      </w:r>
      <w:r w:rsidR="49B200A2" w:rsidRPr="00916DE0">
        <w:t xml:space="preserve"> (1).</w:t>
      </w:r>
      <w:r w:rsidR="2D9B5822" w:rsidRPr="00916DE0">
        <w:t xml:space="preserve"> </w:t>
      </w:r>
    </w:p>
    <w:p w14:paraId="44E0E674" w14:textId="45D45F8C" w:rsidR="400F7C2C" w:rsidRPr="00916DE0" w:rsidRDefault="2D9B5822" w:rsidP="00E93EC5">
      <w:pPr>
        <w:pStyle w:val="Telobesedila"/>
        <w:spacing w:before="120"/>
      </w:pPr>
      <w:r w:rsidRPr="00916DE0">
        <w:t>Urejate lahko le notranje meje, to so meje, ki so med d</w:t>
      </w:r>
      <w:r w:rsidR="0CEDCABB" w:rsidRPr="00916DE0">
        <w:t>vema poljinama</w:t>
      </w:r>
      <w:r w:rsidR="45B04BAA" w:rsidRPr="00916DE0">
        <w:t xml:space="preserve"> znotraj enega GERK-a</w:t>
      </w:r>
      <w:r w:rsidR="2198C0D7" w:rsidRPr="00916DE0">
        <w:t xml:space="preserve"> in ne zunanjih meja GERK-a.</w:t>
      </w:r>
    </w:p>
    <w:p w14:paraId="0AB35A57" w14:textId="2CDBA545" w:rsidR="1CBB7895" w:rsidRPr="00916DE0" w:rsidRDefault="1CBB7895" w:rsidP="006346A4">
      <w:pPr>
        <w:pStyle w:val="Telobesedila"/>
        <w:numPr>
          <w:ilvl w:val="0"/>
          <w:numId w:val="7"/>
        </w:numPr>
        <w:spacing w:before="60" w:after="60"/>
        <w:ind w:left="357" w:hanging="357"/>
      </w:pPr>
      <w:r w:rsidRPr="00916DE0">
        <w:t xml:space="preserve">V seznamu poljin izbranega GERK-a izberite </w:t>
      </w:r>
      <w:r w:rsidR="06F32B26" w:rsidRPr="00916DE0">
        <w:t xml:space="preserve">eno od </w:t>
      </w:r>
      <w:r w:rsidRPr="00916DE0">
        <w:t xml:space="preserve">poljin, </w:t>
      </w:r>
      <w:r w:rsidR="6120483C" w:rsidRPr="00916DE0">
        <w:t>ki jim želite spremeniti notranje meje.</w:t>
      </w:r>
    </w:p>
    <w:p w14:paraId="3B294C02" w14:textId="4ACA0595" w:rsidR="0659CB29" w:rsidRPr="00916DE0" w:rsidRDefault="0659CB29" w:rsidP="006346A4">
      <w:pPr>
        <w:pStyle w:val="Telobesedila"/>
        <w:numPr>
          <w:ilvl w:val="0"/>
          <w:numId w:val="7"/>
        </w:numPr>
        <w:spacing w:before="60" w:after="60"/>
        <w:ind w:left="357" w:hanging="357"/>
      </w:pPr>
      <w:r w:rsidRPr="00916DE0">
        <w:t>Klikn</w:t>
      </w:r>
      <w:r w:rsidR="55E072A6" w:rsidRPr="00916DE0">
        <w:t>it</w:t>
      </w:r>
      <w:r w:rsidRPr="00916DE0">
        <w:t xml:space="preserve">e na gumb </w:t>
      </w:r>
      <w:r w:rsidRPr="00916DE0">
        <w:rPr>
          <w:rStyle w:val="GUIElement"/>
        </w:rPr>
        <w:t>Uredi meje izbrane poljine</w:t>
      </w:r>
      <w:r w:rsidRPr="00916DE0">
        <w:t xml:space="preserve"> (1)</w:t>
      </w:r>
      <w:r w:rsidR="02DB8963" w:rsidRPr="00916DE0">
        <w:t>, meje izbrane pol</w:t>
      </w:r>
      <w:r w:rsidR="45981057" w:rsidRPr="00916DE0">
        <w:t>jine</w:t>
      </w:r>
      <w:r w:rsidR="02DB8963" w:rsidRPr="00916DE0">
        <w:t xml:space="preserve"> se obarvajo zeleno</w:t>
      </w:r>
      <w:r w:rsidR="1C036237" w:rsidRPr="00916DE0">
        <w:t>,</w:t>
      </w:r>
      <w:r w:rsidR="66260A2B" w:rsidRPr="00916DE0">
        <w:t xml:space="preserve"> na mejah se</w:t>
      </w:r>
      <w:r w:rsidR="02DB8963" w:rsidRPr="00916DE0">
        <w:t xml:space="preserve"> prikažejo točke</w:t>
      </w:r>
      <w:r w:rsidR="3A777D96" w:rsidRPr="00916DE0">
        <w:t>.</w:t>
      </w:r>
    </w:p>
    <w:p w14:paraId="2801EBE1" w14:textId="4DADB183" w:rsidR="0659CB29" w:rsidRPr="00916DE0" w:rsidRDefault="0659CB29" w:rsidP="006346A4">
      <w:pPr>
        <w:pStyle w:val="Telobesedila"/>
        <w:numPr>
          <w:ilvl w:val="0"/>
          <w:numId w:val="7"/>
        </w:numPr>
        <w:spacing w:before="60" w:after="60"/>
        <w:ind w:left="357" w:hanging="357"/>
      </w:pPr>
      <w:r w:rsidRPr="00916DE0">
        <w:t>Izberite točko na meji, ki jo želite premakniti</w:t>
      </w:r>
      <w:r w:rsidR="7D3CFF27" w:rsidRPr="00916DE0">
        <w:t>, jo kliknite, miškin gumb zadržite pritis</w:t>
      </w:r>
      <w:r w:rsidR="75902FB6" w:rsidRPr="00916DE0">
        <w:t>njen</w:t>
      </w:r>
      <w:r w:rsidR="3D7C783C" w:rsidRPr="00916DE0">
        <w:t xml:space="preserve"> in </w:t>
      </w:r>
      <w:r w:rsidR="75902FB6" w:rsidRPr="00916DE0">
        <w:t xml:space="preserve">točko </w:t>
      </w:r>
      <w:r w:rsidRPr="00916DE0">
        <w:t>premaknite na novo lokacijo</w:t>
      </w:r>
      <w:r w:rsidR="673BDD6A" w:rsidRPr="00916DE0">
        <w:t xml:space="preserve"> </w:t>
      </w:r>
      <w:r w:rsidR="53D41A90" w:rsidRPr="00916DE0">
        <w:t>ter</w:t>
      </w:r>
      <w:r w:rsidR="673BDD6A" w:rsidRPr="00916DE0">
        <w:t xml:space="preserve"> </w:t>
      </w:r>
      <w:r w:rsidR="34278A57" w:rsidRPr="00916DE0">
        <w:t>iz</w:t>
      </w:r>
      <w:r w:rsidR="673BDD6A" w:rsidRPr="00916DE0">
        <w:t>pustite miškin gumb.</w:t>
      </w:r>
      <w:r w:rsidRPr="00916DE0">
        <w:t xml:space="preserve"> </w:t>
      </w:r>
    </w:p>
    <w:p w14:paraId="235D3591" w14:textId="5A462A35" w:rsidR="2CCD4353" w:rsidRPr="00916DE0" w:rsidRDefault="2CCD4353" w:rsidP="006346A4">
      <w:pPr>
        <w:pStyle w:val="Telobesedila"/>
        <w:numPr>
          <w:ilvl w:val="0"/>
          <w:numId w:val="7"/>
        </w:numPr>
        <w:spacing w:before="60" w:after="60"/>
        <w:ind w:left="357" w:hanging="357"/>
      </w:pPr>
      <w:r w:rsidRPr="00916DE0">
        <w:t>Postopek po potrebi ponovite, dokler mej</w:t>
      </w:r>
      <w:r w:rsidR="7024D883" w:rsidRPr="00916DE0">
        <w:t>e ustrezno ne uredite</w:t>
      </w:r>
      <w:r w:rsidR="4F2AD560" w:rsidRPr="00916DE0">
        <w:t>.</w:t>
      </w:r>
    </w:p>
    <w:p w14:paraId="4DCD2B0B" w14:textId="7692C63C" w:rsidR="4F2AD560" w:rsidRPr="00916DE0" w:rsidRDefault="4F2AD560" w:rsidP="006346A4">
      <w:pPr>
        <w:pStyle w:val="Telobesedila"/>
        <w:numPr>
          <w:ilvl w:val="0"/>
          <w:numId w:val="7"/>
        </w:numPr>
        <w:spacing w:before="60" w:after="60"/>
        <w:ind w:left="357" w:hanging="357"/>
      </w:pPr>
      <w:r w:rsidRPr="00916DE0">
        <w:t>Za zaključek urejanj</w:t>
      </w:r>
      <w:r w:rsidR="3BD2C786" w:rsidRPr="00916DE0">
        <w:t>a</w:t>
      </w:r>
      <w:r w:rsidRPr="00916DE0">
        <w:t xml:space="preserve"> mej</w:t>
      </w:r>
      <w:r w:rsidR="1DE9ACAB" w:rsidRPr="00916DE0">
        <w:t>a</w:t>
      </w:r>
      <w:r w:rsidRPr="00916DE0">
        <w:t xml:space="preserve"> kliknite na gumb </w:t>
      </w:r>
      <w:r w:rsidRPr="00916DE0">
        <w:rPr>
          <w:rStyle w:val="GUIElement"/>
        </w:rPr>
        <w:t>Potrdi</w:t>
      </w:r>
      <w:r w:rsidRPr="00916DE0">
        <w:rPr>
          <w:rStyle w:val="BodyTextIntroChar"/>
        </w:rPr>
        <w:t xml:space="preserve"> </w:t>
      </w:r>
      <w:r w:rsidRPr="00916DE0">
        <w:t xml:space="preserve">oziroma </w:t>
      </w:r>
      <w:r w:rsidRPr="00916DE0">
        <w:rPr>
          <w:rStyle w:val="GUIElement"/>
        </w:rPr>
        <w:t>Prekliči</w:t>
      </w:r>
      <w:r w:rsidR="62492F14" w:rsidRPr="00916DE0">
        <w:rPr>
          <w:rStyle w:val="BodyTextIntroChar"/>
        </w:rPr>
        <w:t xml:space="preserve">, </w:t>
      </w:r>
      <w:r w:rsidRPr="00916DE0">
        <w:t>če s spremembo niste zadovoljni in jo želite zavreči.</w:t>
      </w:r>
      <w:r w:rsidR="7024D883" w:rsidRPr="00916DE0">
        <w:t xml:space="preserve"> </w:t>
      </w:r>
    </w:p>
    <w:p w14:paraId="148AE1AA" w14:textId="6D541053" w:rsidR="1CC7E219" w:rsidRPr="00916DE0" w:rsidRDefault="1CC7E219" w:rsidP="006346A4">
      <w:pPr>
        <w:pStyle w:val="Telobesedila"/>
        <w:numPr>
          <w:ilvl w:val="0"/>
          <w:numId w:val="7"/>
        </w:numPr>
        <w:spacing w:before="60" w:after="60"/>
        <w:ind w:left="357" w:hanging="357"/>
      </w:pPr>
      <w:r w:rsidRPr="00916DE0">
        <w:t>Nasveti in opozorila:</w:t>
      </w:r>
    </w:p>
    <w:p w14:paraId="1349CF04" w14:textId="4ECA4623" w:rsidR="12E381E9" w:rsidRPr="00916DE0" w:rsidRDefault="12E381E9" w:rsidP="006346A4">
      <w:pPr>
        <w:pStyle w:val="Telobesedila"/>
        <w:numPr>
          <w:ilvl w:val="1"/>
          <w:numId w:val="7"/>
        </w:numPr>
        <w:spacing w:before="20"/>
        <w:ind w:left="805" w:hanging="357"/>
      </w:pPr>
      <w:r w:rsidRPr="00916DE0">
        <w:t>O</w:t>
      </w:r>
      <w:r w:rsidR="7024D883" w:rsidRPr="00916DE0">
        <w:t xml:space="preserve">b </w:t>
      </w:r>
      <w:r w:rsidR="5E9FFEAB" w:rsidRPr="00916DE0">
        <w:t>urejanju meja</w:t>
      </w:r>
      <w:r w:rsidR="7024D883" w:rsidRPr="00916DE0">
        <w:t xml:space="preserve"> </w:t>
      </w:r>
      <w:r w:rsidR="5001FC0F" w:rsidRPr="00916DE0">
        <w:t>se izogibajte sprem</w:t>
      </w:r>
      <w:r w:rsidR="6832C3B4" w:rsidRPr="00916DE0">
        <w:t>em</w:t>
      </w:r>
      <w:r w:rsidR="5001FC0F" w:rsidRPr="00916DE0">
        <w:t>bam, zarad</w:t>
      </w:r>
      <w:r w:rsidR="2BC7125C" w:rsidRPr="00916DE0">
        <w:t>i kateri</w:t>
      </w:r>
      <w:r w:rsidR="2FA3179E" w:rsidRPr="00916DE0">
        <w:t>h</w:t>
      </w:r>
      <w:r w:rsidR="2BC7125C" w:rsidRPr="00916DE0">
        <w:t xml:space="preserve"> del GERK-a</w:t>
      </w:r>
      <w:r w:rsidR="560764CC" w:rsidRPr="00916DE0">
        <w:t>, ki je bil prej pokrit s poljino, po spremembi ne bi bil več. V</w:t>
      </w:r>
      <w:r w:rsidR="2BC7125C" w:rsidRPr="00916DE0">
        <w:t xml:space="preserve"> tem primeru se ob kliku na gumb </w:t>
      </w:r>
      <w:r w:rsidR="2BC7125C" w:rsidRPr="00916DE0">
        <w:rPr>
          <w:rStyle w:val="GUIElement"/>
        </w:rPr>
        <w:t>Potrdi</w:t>
      </w:r>
      <w:r w:rsidR="2BC7125C" w:rsidRPr="00916DE0">
        <w:rPr>
          <w:rStyle w:val="BodyTextIntroChar"/>
        </w:rPr>
        <w:t xml:space="preserve"> </w:t>
      </w:r>
      <w:r w:rsidR="2BC7125C" w:rsidRPr="00916DE0">
        <w:t xml:space="preserve">prikaže obvestilo </w:t>
      </w:r>
      <w:r w:rsidR="2BC7125C" w:rsidRPr="00916DE0">
        <w:rPr>
          <w:rStyle w:val="GUIElement"/>
        </w:rPr>
        <w:t xml:space="preserve">Napaka pri </w:t>
      </w:r>
      <w:r w:rsidR="08E0511C" w:rsidRPr="00916DE0">
        <w:rPr>
          <w:rStyle w:val="GUIElement"/>
        </w:rPr>
        <w:t>shranjevanju podatkov!</w:t>
      </w:r>
      <w:r w:rsidR="062A1B7F" w:rsidRPr="00916DE0">
        <w:t>.</w:t>
      </w:r>
    </w:p>
    <w:p w14:paraId="28B43BD3" w14:textId="55974627" w:rsidR="5F9A29D5" w:rsidRPr="00916DE0" w:rsidRDefault="5F9A29D5" w:rsidP="006346A4">
      <w:pPr>
        <w:pStyle w:val="Telobesedila"/>
        <w:numPr>
          <w:ilvl w:val="1"/>
          <w:numId w:val="7"/>
        </w:numPr>
        <w:spacing w:before="20"/>
        <w:ind w:left="805" w:hanging="357"/>
      </w:pPr>
      <w:r w:rsidRPr="00916DE0">
        <w:t>Prav tako se izogibajte spremembam</w:t>
      </w:r>
      <w:r w:rsidR="358798F9" w:rsidRPr="00916DE0">
        <w:t>,</w:t>
      </w:r>
      <w:r w:rsidRPr="00916DE0">
        <w:t xml:space="preserve"> pri katerih bi meja poljine segala čez drugo mejo</w:t>
      </w:r>
      <w:r w:rsidR="2DB9951C" w:rsidRPr="00916DE0">
        <w:t>.</w:t>
      </w:r>
      <w:r w:rsidRPr="00916DE0">
        <w:t xml:space="preserve"> </w:t>
      </w:r>
      <w:r w:rsidR="3F72B2F8" w:rsidRPr="00916DE0">
        <w:t>T</w:t>
      </w:r>
      <w:r w:rsidRPr="00916DE0">
        <w:t>o je mogoče</w:t>
      </w:r>
      <w:r w:rsidR="712DAC02" w:rsidRPr="00916DE0">
        <w:t>,</w:t>
      </w:r>
      <w:r w:rsidRPr="00916DE0">
        <w:t xml:space="preserve"> če poljini nimata skupne meje (je med njima </w:t>
      </w:r>
      <w:r w:rsidR="11F61461" w:rsidRPr="00916DE0">
        <w:t>prazen prostor ali druga poljina).</w:t>
      </w:r>
      <w:r w:rsidR="552C700B" w:rsidRPr="00916DE0">
        <w:t xml:space="preserve"> V tem primeru se ob kliku na gumb </w:t>
      </w:r>
      <w:r w:rsidR="552C700B" w:rsidRPr="00916DE0">
        <w:rPr>
          <w:rStyle w:val="GUIElement"/>
        </w:rPr>
        <w:t>Potrdi</w:t>
      </w:r>
      <w:r w:rsidR="552C700B" w:rsidRPr="00916DE0">
        <w:rPr>
          <w:rStyle w:val="BodyTextIntroChar"/>
        </w:rPr>
        <w:t xml:space="preserve"> </w:t>
      </w:r>
      <w:r w:rsidR="552C700B" w:rsidRPr="00916DE0">
        <w:t xml:space="preserve">prikaže obvestilo </w:t>
      </w:r>
      <w:r w:rsidR="552C700B" w:rsidRPr="00916DE0">
        <w:rPr>
          <w:rStyle w:val="GUIElement"/>
        </w:rPr>
        <w:t>Napaka pri shranjevanju podatkov!</w:t>
      </w:r>
      <w:r w:rsidR="552C700B" w:rsidRPr="00916DE0">
        <w:t>.</w:t>
      </w:r>
    </w:p>
    <w:p w14:paraId="4B96E475" w14:textId="74293D63" w:rsidR="552C700B" w:rsidRPr="00916DE0" w:rsidRDefault="552C700B" w:rsidP="006346A4">
      <w:pPr>
        <w:pStyle w:val="Telobesedila"/>
        <w:numPr>
          <w:ilvl w:val="1"/>
          <w:numId w:val="7"/>
        </w:numPr>
        <w:spacing w:before="20"/>
        <w:ind w:left="805" w:hanging="357"/>
      </w:pPr>
      <w:r w:rsidRPr="00916DE0">
        <w:t xml:space="preserve">Pazite, da ob premiku meje </w:t>
      </w:r>
      <w:r w:rsidR="00560EE3" w:rsidRPr="00916DE0">
        <w:t xml:space="preserve">poljine </w:t>
      </w:r>
      <w:r w:rsidRPr="00916DE0">
        <w:t>ne pr</w:t>
      </w:r>
      <w:r w:rsidR="3B69FD3B" w:rsidRPr="00916DE0">
        <w:t>i</w:t>
      </w:r>
      <w:r w:rsidRPr="00916DE0">
        <w:t>ščipnete</w:t>
      </w:r>
      <w:r w:rsidR="58534FD6" w:rsidRPr="00916DE0">
        <w:t xml:space="preserve"> - </w:t>
      </w:r>
      <w:r w:rsidRPr="00916DE0">
        <w:t xml:space="preserve"> premaknete točko ene meje čez</w:t>
      </w:r>
      <w:r w:rsidR="0121C433" w:rsidRPr="00916DE0">
        <w:t xml:space="preserve"> daljico</w:t>
      </w:r>
      <w:r w:rsidRPr="00916DE0">
        <w:t xml:space="preserve"> drug</w:t>
      </w:r>
      <w:r w:rsidR="07885A97" w:rsidRPr="00916DE0">
        <w:t>e</w:t>
      </w:r>
      <w:r w:rsidRPr="00916DE0">
        <w:t xml:space="preserve"> mej</w:t>
      </w:r>
      <w:r w:rsidR="68DDE952" w:rsidRPr="00916DE0">
        <w:t>e</w:t>
      </w:r>
      <w:r w:rsidR="3DE20C56" w:rsidRPr="00916DE0">
        <w:t>.</w:t>
      </w:r>
      <w:r w:rsidR="0F175B46" w:rsidRPr="00916DE0">
        <w:t xml:space="preserve"> V tem primeru se ob kliku na gumb </w:t>
      </w:r>
      <w:r w:rsidR="0F175B46" w:rsidRPr="00916DE0">
        <w:rPr>
          <w:rStyle w:val="GUIElement"/>
        </w:rPr>
        <w:t>Potrdi</w:t>
      </w:r>
      <w:r w:rsidR="0F175B46" w:rsidRPr="00916DE0">
        <w:rPr>
          <w:rStyle w:val="BodyTextIntroChar"/>
        </w:rPr>
        <w:t xml:space="preserve"> </w:t>
      </w:r>
      <w:r w:rsidR="0F175B46" w:rsidRPr="00916DE0">
        <w:t xml:space="preserve">prikaže obvestilo </w:t>
      </w:r>
      <w:r w:rsidR="3DE20C56" w:rsidRPr="00916DE0">
        <w:t xml:space="preserve"> </w:t>
      </w:r>
      <w:r w:rsidR="48D19195" w:rsidRPr="00916DE0">
        <w:rPr>
          <w:rStyle w:val="GUIElement"/>
        </w:rPr>
        <w:t>Topološka napaka: Neveljavna geometrija (</w:t>
      </w:r>
      <w:bookmarkStart w:id="47" w:name="_Int_79eMHXdA"/>
      <w:r w:rsidR="48D19195" w:rsidRPr="00916DE0">
        <w:rPr>
          <w:rStyle w:val="GUIElement"/>
        </w:rPr>
        <w:t>self-intersection</w:t>
      </w:r>
      <w:bookmarkEnd w:id="47"/>
      <w:r w:rsidR="48D19195" w:rsidRPr="00916DE0">
        <w:rPr>
          <w:rStyle w:val="GUIElement"/>
        </w:rPr>
        <w:t>)</w:t>
      </w:r>
      <w:r w:rsidR="48D19195" w:rsidRPr="00916DE0">
        <w:t>.</w:t>
      </w:r>
    </w:p>
    <w:p w14:paraId="54FB682E" w14:textId="1626C212" w:rsidR="48D19195" w:rsidRPr="00916DE0" w:rsidRDefault="48D19195" w:rsidP="006346A4">
      <w:pPr>
        <w:pStyle w:val="Telobesedila"/>
        <w:numPr>
          <w:ilvl w:val="1"/>
          <w:numId w:val="7"/>
        </w:numPr>
        <w:spacing w:before="20"/>
        <w:ind w:left="805" w:hanging="357"/>
      </w:pPr>
      <w:r w:rsidRPr="00916DE0">
        <w:t>V primeru, da točke izbrane meje premaknete izven meja GERK-a, se v primeru, da ni drugih kršitev</w:t>
      </w:r>
      <w:r w:rsidR="04D224FA" w:rsidRPr="00916DE0">
        <w:t>,</w:t>
      </w:r>
      <w:r w:rsidRPr="00916DE0">
        <w:t xml:space="preserve"> spremeni </w:t>
      </w:r>
      <w:r w:rsidR="72E96D30" w:rsidRPr="00916DE0">
        <w:t xml:space="preserve">meja </w:t>
      </w:r>
      <w:r w:rsidRPr="00916DE0">
        <w:t>do meje</w:t>
      </w:r>
      <w:r w:rsidR="21039C4A" w:rsidRPr="00916DE0">
        <w:t xml:space="preserve"> GERK-a</w:t>
      </w:r>
      <w:r w:rsidRPr="00916DE0">
        <w:t xml:space="preserve">, tisti </w:t>
      </w:r>
      <w:r w:rsidR="7E4F43AC" w:rsidRPr="00916DE0">
        <w:t xml:space="preserve">del, ki poteka </w:t>
      </w:r>
      <w:r w:rsidRPr="00916DE0">
        <w:t>čez</w:t>
      </w:r>
      <w:r w:rsidR="7C78A6E7" w:rsidRPr="00916DE0">
        <w:t>,</w:t>
      </w:r>
      <w:r w:rsidRPr="00916DE0">
        <w:t xml:space="preserve"> pa </w:t>
      </w:r>
      <w:r w:rsidR="33EE9DC0" w:rsidRPr="00916DE0">
        <w:t xml:space="preserve">se </w:t>
      </w:r>
      <w:r w:rsidRPr="00916DE0">
        <w:t>poreže.</w:t>
      </w:r>
    </w:p>
    <w:p w14:paraId="317EFE30" w14:textId="0568B3F4" w:rsidR="1D6095E8" w:rsidRPr="00916DE0" w:rsidRDefault="1D6095E8" w:rsidP="00645146">
      <w:pPr>
        <w:pStyle w:val="BodyTextIntro"/>
        <w:spacing w:before="600"/>
        <w:rPr>
          <w:b/>
          <w:bCs/>
        </w:rPr>
      </w:pPr>
      <w:r w:rsidRPr="00916DE0">
        <w:rPr>
          <w:b/>
          <w:bCs/>
        </w:rPr>
        <w:lastRenderedPageBreak/>
        <w:t>Združi izbrano poljino s sosednjo (2).</w:t>
      </w:r>
    </w:p>
    <w:p w14:paraId="142AC0AD" w14:textId="14BEA533" w:rsidR="4D834C9A" w:rsidRPr="00916DE0" w:rsidRDefault="4D834C9A" w:rsidP="006346A4">
      <w:pPr>
        <w:pStyle w:val="Telobesedila"/>
        <w:numPr>
          <w:ilvl w:val="0"/>
          <w:numId w:val="6"/>
        </w:numPr>
        <w:spacing w:before="60" w:after="60"/>
        <w:ind w:left="357" w:hanging="357"/>
      </w:pPr>
      <w:r w:rsidRPr="00916DE0">
        <w:t>V seznamu poljin izbranega GERK-a izberite eno od poljin, ki jo želite združiti s sosednjo poljino.</w:t>
      </w:r>
    </w:p>
    <w:p w14:paraId="1FFD7AE0" w14:textId="25290929" w:rsidR="4D834C9A" w:rsidRPr="00916DE0" w:rsidRDefault="4D834C9A" w:rsidP="006346A4">
      <w:pPr>
        <w:pStyle w:val="Telobesedila"/>
        <w:numPr>
          <w:ilvl w:val="0"/>
          <w:numId w:val="6"/>
        </w:numPr>
        <w:spacing w:before="60" w:after="60"/>
        <w:ind w:left="357" w:hanging="357"/>
      </w:pPr>
      <w:r w:rsidRPr="00916DE0">
        <w:t>Klikn</w:t>
      </w:r>
      <w:r w:rsidR="46919519" w:rsidRPr="00916DE0">
        <w:t>it</w:t>
      </w:r>
      <w:r w:rsidRPr="00916DE0">
        <w:t xml:space="preserve">e na gumb </w:t>
      </w:r>
      <w:r w:rsidR="73963C7F" w:rsidRPr="00916DE0">
        <w:rPr>
          <w:rStyle w:val="GUIElement"/>
        </w:rPr>
        <w:t>Združi izbrano poljino s sosednjo</w:t>
      </w:r>
      <w:r w:rsidR="73963C7F" w:rsidRPr="00916DE0">
        <w:rPr>
          <w:rStyle w:val="BodyTextIntroChar"/>
        </w:rPr>
        <w:t xml:space="preserve"> (2)</w:t>
      </w:r>
      <w:r w:rsidRPr="00916DE0">
        <w:rPr>
          <w:rStyle w:val="BodyTextIntroChar"/>
        </w:rPr>
        <w:t>,</w:t>
      </w:r>
      <w:r w:rsidRPr="00916DE0">
        <w:t xml:space="preserve"> meje i</w:t>
      </w:r>
      <w:r w:rsidR="323B21B1" w:rsidRPr="00916DE0">
        <w:t>n točke i</w:t>
      </w:r>
      <w:r w:rsidRPr="00916DE0">
        <w:t xml:space="preserve">zbrane poljine se obarvajo </w:t>
      </w:r>
      <w:r w:rsidR="381D85F3" w:rsidRPr="00916DE0">
        <w:t>rdeče</w:t>
      </w:r>
      <w:r w:rsidRPr="00916DE0">
        <w:t>.</w:t>
      </w:r>
    </w:p>
    <w:p w14:paraId="54B58538" w14:textId="614717DA" w:rsidR="2C58BD6F" w:rsidRPr="00916DE0" w:rsidRDefault="2C58BD6F" w:rsidP="006346A4">
      <w:pPr>
        <w:pStyle w:val="Telobesedila"/>
        <w:numPr>
          <w:ilvl w:val="0"/>
          <w:numId w:val="6"/>
        </w:numPr>
        <w:spacing w:before="60" w:after="60"/>
        <w:ind w:left="357" w:hanging="357"/>
      </w:pPr>
      <w:r w:rsidRPr="00916DE0">
        <w:t>Kliknite na sosednjo poljino</w:t>
      </w:r>
      <w:r w:rsidR="4D834C9A" w:rsidRPr="00916DE0">
        <w:t>,</w:t>
      </w:r>
      <w:r w:rsidR="6EA6D309" w:rsidRPr="00916DE0">
        <w:t xml:space="preserve"> tisto,</w:t>
      </w:r>
      <w:r w:rsidR="4D834C9A" w:rsidRPr="00916DE0">
        <w:t xml:space="preserve"> ki jo želite</w:t>
      </w:r>
      <w:r w:rsidR="724D6946" w:rsidRPr="00916DE0">
        <w:t xml:space="preserve"> združiti z iz</w:t>
      </w:r>
      <w:r w:rsidR="4D834C9A" w:rsidRPr="00916DE0">
        <w:t>b</w:t>
      </w:r>
      <w:r w:rsidR="3A34B10F" w:rsidRPr="00916DE0">
        <w:t>rano poljino</w:t>
      </w:r>
      <w:r w:rsidR="4D834C9A" w:rsidRPr="00916DE0">
        <w:t xml:space="preserve">. </w:t>
      </w:r>
      <w:r w:rsidR="6693F872" w:rsidRPr="00916DE0">
        <w:t xml:space="preserve">V primeru, da ste po pomoti kliknili na napačno poljino, jo ponovno kliknite, da jo </w:t>
      </w:r>
      <w:r w:rsidR="5C7C52D6" w:rsidRPr="00916DE0">
        <w:t xml:space="preserve">s tem </w:t>
      </w:r>
      <w:r w:rsidR="3E9EBEF5" w:rsidRPr="00916DE0">
        <w:t>odznačite</w:t>
      </w:r>
      <w:r w:rsidR="6C738828" w:rsidRPr="00916DE0">
        <w:t xml:space="preserve"> </w:t>
      </w:r>
      <w:r w:rsidR="6693F872" w:rsidRPr="00916DE0">
        <w:t xml:space="preserve">in </w:t>
      </w:r>
      <w:r w:rsidR="616E02AC" w:rsidRPr="00916DE0">
        <w:t xml:space="preserve">nato </w:t>
      </w:r>
      <w:r w:rsidR="6693F872" w:rsidRPr="00916DE0">
        <w:t xml:space="preserve">kliknite </w:t>
      </w:r>
      <w:r w:rsidR="3DB975BF" w:rsidRPr="00916DE0">
        <w:t>na pravo poljino.</w:t>
      </w:r>
    </w:p>
    <w:p w14:paraId="1B5086EF" w14:textId="3CAB008A" w:rsidR="4D834C9A" w:rsidRPr="00916DE0" w:rsidRDefault="4D834C9A" w:rsidP="006346A4">
      <w:pPr>
        <w:pStyle w:val="Telobesedila"/>
        <w:numPr>
          <w:ilvl w:val="0"/>
          <w:numId w:val="6"/>
        </w:numPr>
        <w:spacing w:before="60" w:after="60"/>
        <w:ind w:left="357" w:hanging="357"/>
      </w:pPr>
      <w:r w:rsidRPr="00916DE0">
        <w:t xml:space="preserve">Za zaključek </w:t>
      </w:r>
      <w:r w:rsidR="5032797B" w:rsidRPr="00916DE0">
        <w:t>združevanja kliknite</w:t>
      </w:r>
      <w:r w:rsidRPr="00916DE0">
        <w:t xml:space="preserve"> na gumb </w:t>
      </w:r>
      <w:r w:rsidRPr="00916DE0">
        <w:rPr>
          <w:rStyle w:val="GUIElement"/>
        </w:rPr>
        <w:t>Potrdi</w:t>
      </w:r>
      <w:r w:rsidRPr="00916DE0">
        <w:rPr>
          <w:rStyle w:val="BodyTextIntroChar"/>
        </w:rPr>
        <w:t xml:space="preserve"> </w:t>
      </w:r>
      <w:r w:rsidRPr="00916DE0">
        <w:t xml:space="preserve">oziroma </w:t>
      </w:r>
      <w:r w:rsidRPr="00916DE0">
        <w:rPr>
          <w:rStyle w:val="GUIElement"/>
        </w:rPr>
        <w:t>Prekliči,</w:t>
      </w:r>
      <w:r w:rsidRPr="00916DE0">
        <w:rPr>
          <w:rStyle w:val="BodyTextIntroChar"/>
        </w:rPr>
        <w:t xml:space="preserve"> </w:t>
      </w:r>
      <w:r w:rsidRPr="00916DE0">
        <w:t>če s spremembo niste zadovoljni in jo želite zavreči.</w:t>
      </w:r>
    </w:p>
    <w:p w14:paraId="6349FA70" w14:textId="77777777" w:rsidR="00D12A92" w:rsidRPr="00916DE0" w:rsidRDefault="1D6095E8" w:rsidP="00A54444">
      <w:pPr>
        <w:pStyle w:val="BodyTextIntro"/>
        <w:spacing w:before="240" w:after="120"/>
        <w:rPr>
          <w:b/>
          <w:bCs/>
        </w:rPr>
      </w:pPr>
      <w:r w:rsidRPr="00916DE0">
        <w:rPr>
          <w:b/>
          <w:bCs/>
        </w:rPr>
        <w:t>Razdeli izbrano poljino (3).</w:t>
      </w:r>
      <w:r w:rsidR="0296755D" w:rsidRPr="00916DE0">
        <w:rPr>
          <w:b/>
          <w:bCs/>
        </w:rPr>
        <w:t xml:space="preserve"> </w:t>
      </w:r>
    </w:p>
    <w:p w14:paraId="4B3B01CB" w14:textId="4C012735" w:rsidR="1D6095E8" w:rsidRPr="00916DE0" w:rsidRDefault="0296755D" w:rsidP="005A632C">
      <w:pPr>
        <w:pStyle w:val="BodyTextIntro"/>
      </w:pPr>
      <w:r w:rsidRPr="00916DE0">
        <w:t xml:space="preserve">Poljino lahko razdelite na dva načina, ali </w:t>
      </w:r>
      <w:r w:rsidR="7A95AE54" w:rsidRPr="00916DE0">
        <w:t>prosto zarišete sklenjen poligon znotraj poljine</w:t>
      </w:r>
      <w:r w:rsidR="14FAF8C0" w:rsidRPr="00916DE0">
        <w:t>, ali jo razdelite na dva dela, tako</w:t>
      </w:r>
      <w:r w:rsidR="67C2C2F2" w:rsidRPr="00916DE0">
        <w:t>,</w:t>
      </w:r>
      <w:r w:rsidR="14FAF8C0" w:rsidRPr="00916DE0">
        <w:t xml:space="preserve"> da s črto povežete dve meji. Postopek</w:t>
      </w:r>
      <w:r w:rsidR="7839FCE5" w:rsidRPr="00916DE0">
        <w:t xml:space="preserve"> zarisa območja</w:t>
      </w:r>
      <w:r w:rsidR="14FAF8C0" w:rsidRPr="00916DE0">
        <w:t xml:space="preserve"> je podoben, vedno pa mora biti </w:t>
      </w:r>
      <w:r w:rsidR="3A268596" w:rsidRPr="00916DE0">
        <w:t xml:space="preserve">zarisani </w:t>
      </w:r>
      <w:r w:rsidR="14FAF8C0" w:rsidRPr="00916DE0">
        <w:t xml:space="preserve">poligon </w:t>
      </w:r>
      <w:r w:rsidR="504722CA" w:rsidRPr="00916DE0">
        <w:t>sklenjen (v drugem primeru s</w:t>
      </w:r>
      <w:r w:rsidR="475441EE" w:rsidRPr="00916DE0">
        <w:t>e v zarisani poligon štejeta tudi dela obstoječe meje, ki skupaj z novo zaris</w:t>
      </w:r>
      <w:r w:rsidR="2D01E679" w:rsidRPr="00916DE0">
        <w:t>a</w:t>
      </w:r>
      <w:r w:rsidR="475441EE" w:rsidRPr="00916DE0">
        <w:t>no mejo tvori sklenjen poligon</w:t>
      </w:r>
      <w:r w:rsidR="504722CA" w:rsidRPr="00916DE0">
        <w:t>).</w:t>
      </w:r>
      <w:r w:rsidRPr="00916DE0">
        <w:t xml:space="preserve"> </w:t>
      </w:r>
    </w:p>
    <w:p w14:paraId="19AC81F6" w14:textId="7E3B888A" w:rsidR="0AF292CF" w:rsidRPr="00916DE0" w:rsidRDefault="0AF292CF" w:rsidP="006346A4">
      <w:pPr>
        <w:pStyle w:val="Telobesedila"/>
        <w:numPr>
          <w:ilvl w:val="0"/>
          <w:numId w:val="5"/>
        </w:numPr>
        <w:spacing w:before="60" w:after="60"/>
        <w:ind w:left="357" w:hanging="357"/>
      </w:pPr>
      <w:r w:rsidRPr="00916DE0">
        <w:t>V seznamu poljin izbranega GERK-a izberite poljino, ki j</w:t>
      </w:r>
      <w:r w:rsidR="0F1FF55A" w:rsidRPr="00916DE0">
        <w:t>o</w:t>
      </w:r>
      <w:r w:rsidRPr="00916DE0">
        <w:t xml:space="preserve"> želite</w:t>
      </w:r>
      <w:r w:rsidR="2A1A0F3E" w:rsidRPr="00916DE0">
        <w:t xml:space="preserve"> razdeliti</w:t>
      </w:r>
      <w:r w:rsidRPr="00916DE0">
        <w:t>.</w:t>
      </w:r>
    </w:p>
    <w:p w14:paraId="2FB9BB98" w14:textId="6435BAE5" w:rsidR="0AF292CF" w:rsidRPr="00916DE0" w:rsidRDefault="0AF292CF" w:rsidP="006346A4">
      <w:pPr>
        <w:pStyle w:val="Telobesedila"/>
        <w:numPr>
          <w:ilvl w:val="0"/>
          <w:numId w:val="5"/>
        </w:numPr>
        <w:spacing w:before="60" w:after="60"/>
        <w:ind w:left="357" w:hanging="357"/>
      </w:pPr>
      <w:r w:rsidRPr="00916DE0">
        <w:t>Klikn</w:t>
      </w:r>
      <w:r w:rsidR="5C47090A" w:rsidRPr="00916DE0">
        <w:t>it</w:t>
      </w:r>
      <w:r w:rsidRPr="00916DE0">
        <w:t xml:space="preserve">e na gumb </w:t>
      </w:r>
      <w:r w:rsidR="718D7215" w:rsidRPr="00916DE0">
        <w:rPr>
          <w:rStyle w:val="GUIElement"/>
        </w:rPr>
        <w:t>Razdeli izbrano poljino</w:t>
      </w:r>
      <w:r w:rsidR="718D7215" w:rsidRPr="00916DE0">
        <w:t xml:space="preserve"> (3)</w:t>
      </w:r>
      <w:r w:rsidRPr="00916DE0">
        <w:t xml:space="preserve">, meje izbrane poljine se obarvajo </w:t>
      </w:r>
      <w:r w:rsidR="1F057475" w:rsidRPr="00916DE0">
        <w:t xml:space="preserve">rdeče, hkrati se </w:t>
      </w:r>
      <w:r w:rsidRPr="00916DE0">
        <w:t>na njenih mejah prikažejo</w:t>
      </w:r>
      <w:r w:rsidR="01BF1A5D" w:rsidRPr="00916DE0">
        <w:t xml:space="preserve"> tudi</w:t>
      </w:r>
      <w:r w:rsidRPr="00916DE0">
        <w:t xml:space="preserve"> točke. </w:t>
      </w:r>
    </w:p>
    <w:p w14:paraId="6C9C7DB2" w14:textId="196570A9" w:rsidR="4A64BE88" w:rsidRPr="00916DE0" w:rsidRDefault="4A64BE88" w:rsidP="006346A4">
      <w:pPr>
        <w:pStyle w:val="Telobesedila"/>
        <w:numPr>
          <w:ilvl w:val="0"/>
          <w:numId w:val="5"/>
        </w:numPr>
        <w:spacing w:before="60" w:after="60"/>
        <w:ind w:left="357" w:hanging="357"/>
      </w:pPr>
      <w:r w:rsidRPr="00916DE0">
        <w:t>Odvisno od načina delitve, kliknite v poljino ali na njeno mejo, da  dodate prvo točko</w:t>
      </w:r>
      <w:r w:rsidR="2EBB4FC3" w:rsidRPr="00916DE0">
        <w:t>. T</w:t>
      </w:r>
      <w:r w:rsidR="3F0EBEAE" w:rsidRPr="00916DE0">
        <w:t>a je rumene barve</w:t>
      </w:r>
      <w:r w:rsidR="3D5D1265" w:rsidRPr="00916DE0">
        <w:t>. N</w:t>
      </w:r>
      <w:r w:rsidRPr="00916DE0">
        <w:t xml:space="preserve">ato </w:t>
      </w:r>
      <w:r w:rsidR="7B0BA75C" w:rsidRPr="00916DE0">
        <w:t>kliknite na naslednjo lokacijo, da dodate dru</w:t>
      </w:r>
      <w:r w:rsidR="4BDBEB76" w:rsidRPr="00916DE0">
        <w:t>go točko in s tem ustvarite</w:t>
      </w:r>
      <w:r w:rsidR="7B0BA75C" w:rsidRPr="00916DE0">
        <w:t xml:space="preserve"> </w:t>
      </w:r>
      <w:r w:rsidR="4252E24F" w:rsidRPr="00916DE0">
        <w:t>daljico</w:t>
      </w:r>
      <w:r w:rsidR="211E9742" w:rsidRPr="00916DE0">
        <w:t>. Zadnja t</w:t>
      </w:r>
      <w:r w:rsidR="1902FF27" w:rsidRPr="00916DE0">
        <w:t xml:space="preserve">očka, ki </w:t>
      </w:r>
      <w:r w:rsidR="00811F92">
        <w:t>ste jo</w:t>
      </w:r>
      <w:r w:rsidR="1902FF27" w:rsidRPr="00916DE0">
        <w:t xml:space="preserve"> doda</w:t>
      </w:r>
      <w:r w:rsidR="00811F92">
        <w:t>li</w:t>
      </w:r>
      <w:r w:rsidR="1511B64F" w:rsidRPr="00916DE0">
        <w:t>,</w:t>
      </w:r>
      <w:r w:rsidR="1902FF27" w:rsidRPr="00916DE0">
        <w:t xml:space="preserve"> je v</w:t>
      </w:r>
      <w:r w:rsidR="4B5EE9B2" w:rsidRPr="00916DE0">
        <w:t>edno rumene barve</w:t>
      </w:r>
      <w:r w:rsidR="1902FF27" w:rsidRPr="00916DE0">
        <w:t xml:space="preserve">, </w:t>
      </w:r>
      <w:r w:rsidR="4AA48855" w:rsidRPr="00916DE0">
        <w:t>točke, ki ste jih dodali prej</w:t>
      </w:r>
      <w:r w:rsidR="36A2E49C" w:rsidRPr="00916DE0">
        <w:t>,</w:t>
      </w:r>
      <w:r w:rsidR="1902FF27" w:rsidRPr="00916DE0">
        <w:t xml:space="preserve"> so zelene barve, tako kot črta, ki jo zarisujete.</w:t>
      </w:r>
      <w:r w:rsidR="15DF0545" w:rsidRPr="00916DE0">
        <w:t xml:space="preserve"> </w:t>
      </w:r>
      <w:r w:rsidR="27FB26AE" w:rsidRPr="00916DE0">
        <w:t>Postopek ste uspešno zaključili, k</w:t>
      </w:r>
      <w:r w:rsidR="15DF0545" w:rsidRPr="00916DE0">
        <w:t>o zarišete sklenjen poligon, ki predstavlja delitev, kot ste si jo zamislili.</w:t>
      </w:r>
    </w:p>
    <w:p w14:paraId="5FF3E008" w14:textId="70A97AFD" w:rsidR="0AF292CF" w:rsidRPr="00916DE0" w:rsidRDefault="0AF292CF" w:rsidP="006346A4">
      <w:pPr>
        <w:pStyle w:val="Telobesedila"/>
        <w:numPr>
          <w:ilvl w:val="0"/>
          <w:numId w:val="5"/>
        </w:numPr>
        <w:spacing w:before="60" w:after="60"/>
        <w:ind w:left="357" w:hanging="357"/>
      </w:pPr>
      <w:r w:rsidRPr="00916DE0">
        <w:t>Postopek po potrebi ponovite</w:t>
      </w:r>
      <w:r w:rsidR="72E90685" w:rsidRPr="00916DE0">
        <w:t xml:space="preserve"> tolikokrat</w:t>
      </w:r>
      <w:r w:rsidRPr="00916DE0">
        <w:t xml:space="preserve">, dokler </w:t>
      </w:r>
      <w:r w:rsidR="074D9947" w:rsidRPr="00916DE0">
        <w:t>izbran</w:t>
      </w:r>
      <w:r w:rsidRPr="00916DE0">
        <w:t xml:space="preserve">e </w:t>
      </w:r>
      <w:r w:rsidR="074D9947" w:rsidRPr="00916DE0">
        <w:t>poljine n</w:t>
      </w:r>
      <w:r w:rsidR="500DCB29" w:rsidRPr="00916DE0">
        <w:t>e</w:t>
      </w:r>
      <w:r w:rsidR="074D9947" w:rsidRPr="00916DE0">
        <w:t xml:space="preserve"> r</w:t>
      </w:r>
      <w:r w:rsidR="71CE46D0" w:rsidRPr="00916DE0">
        <w:t xml:space="preserve">azdelite </w:t>
      </w:r>
      <w:r w:rsidR="074D9947" w:rsidRPr="00916DE0">
        <w:t xml:space="preserve">na </w:t>
      </w:r>
      <w:r w:rsidR="6771E54C" w:rsidRPr="00916DE0">
        <w:t>toliko</w:t>
      </w:r>
      <w:r w:rsidR="074D9947" w:rsidRPr="00916DE0">
        <w:t xml:space="preserve"> poljin, kot ste </w:t>
      </w:r>
      <w:r w:rsidR="27B2A47A" w:rsidRPr="00916DE0">
        <w:t>načrtovali</w:t>
      </w:r>
      <w:r w:rsidR="074D9947" w:rsidRPr="00916DE0">
        <w:t>.</w:t>
      </w:r>
      <w:r w:rsidRPr="00916DE0">
        <w:t xml:space="preserve"> </w:t>
      </w:r>
      <w:r w:rsidR="14742541" w:rsidRPr="00916DE0">
        <w:t>Oziroma za posamezno vrsto posevka na izbranem GERK-u ne p</w:t>
      </w:r>
      <w:r w:rsidR="50710DEF" w:rsidRPr="00916DE0">
        <w:t>ripravite toliko poljin, kot ste si zamislili.</w:t>
      </w:r>
    </w:p>
    <w:p w14:paraId="2B8280A9" w14:textId="21E6716B" w:rsidR="65BA6262" w:rsidRPr="00916DE0" w:rsidRDefault="65BA6262" w:rsidP="006346A4">
      <w:pPr>
        <w:pStyle w:val="Telobesedila"/>
        <w:numPr>
          <w:ilvl w:val="0"/>
          <w:numId w:val="5"/>
        </w:numPr>
        <w:spacing w:before="60" w:after="60"/>
        <w:ind w:left="357" w:hanging="357"/>
      </w:pPr>
      <w:r w:rsidRPr="00916DE0">
        <w:t xml:space="preserve">Ko zaključite </w:t>
      </w:r>
      <w:r w:rsidR="484E6D18" w:rsidRPr="00916DE0">
        <w:t>z zarisom poligonov in so vsi</w:t>
      </w:r>
      <w:r w:rsidR="2CFF11D1" w:rsidRPr="00916DE0">
        <w:t xml:space="preserve"> </w:t>
      </w:r>
      <w:r w:rsidR="65C192C0" w:rsidRPr="00916DE0">
        <w:t xml:space="preserve">zarisani tako, da so </w:t>
      </w:r>
      <w:r w:rsidRPr="00916DE0">
        <w:t>sklenjen</w:t>
      </w:r>
      <w:r w:rsidR="1217B939" w:rsidRPr="00916DE0">
        <w:t>i</w:t>
      </w:r>
      <w:r w:rsidR="7E6CE69B" w:rsidRPr="00916DE0">
        <w:t>,</w:t>
      </w:r>
      <w:r w:rsidRPr="00916DE0">
        <w:t xml:space="preserve"> </w:t>
      </w:r>
      <w:r w:rsidR="02E7D927" w:rsidRPr="00916DE0">
        <w:t xml:space="preserve">se </w:t>
      </w:r>
      <w:r w:rsidRPr="00916DE0">
        <w:t xml:space="preserve">gumb </w:t>
      </w:r>
      <w:r w:rsidR="0AF292CF" w:rsidRPr="00916DE0">
        <w:rPr>
          <w:rStyle w:val="GUIElement"/>
        </w:rPr>
        <w:t>Potrdi</w:t>
      </w:r>
      <w:r w:rsidR="0AF292CF" w:rsidRPr="00916DE0">
        <w:rPr>
          <w:rStyle w:val="BodyTextIntroChar"/>
        </w:rPr>
        <w:t xml:space="preserve"> </w:t>
      </w:r>
      <w:r w:rsidR="0E221713" w:rsidRPr="00916DE0">
        <w:rPr>
          <w:rStyle w:val="BodyTextIntroChar"/>
        </w:rPr>
        <w:t>aktiv</w:t>
      </w:r>
      <w:r w:rsidR="38CB0AB3" w:rsidRPr="00916DE0">
        <w:rPr>
          <w:rStyle w:val="BodyTextIntroChar"/>
        </w:rPr>
        <w:t>ira (prej je bil onemogočen)</w:t>
      </w:r>
      <w:r w:rsidR="0E221713" w:rsidRPr="00916DE0">
        <w:rPr>
          <w:rStyle w:val="BodyTextIntroChar"/>
        </w:rPr>
        <w:t>. Za zaključek d</w:t>
      </w:r>
      <w:r w:rsidR="6B5A2FD6" w:rsidRPr="00916DE0">
        <w:rPr>
          <w:rStyle w:val="BodyTextIntroChar"/>
        </w:rPr>
        <w:t xml:space="preserve">eljenja </w:t>
      </w:r>
      <w:r w:rsidR="0E221713" w:rsidRPr="00916DE0">
        <w:rPr>
          <w:rStyle w:val="BodyTextIntroChar"/>
        </w:rPr>
        <w:t>kliknite nanj,</w:t>
      </w:r>
      <w:r w:rsidR="5C2ECDB7" w:rsidRPr="00916DE0">
        <w:t xml:space="preserve"> </w:t>
      </w:r>
      <w:r w:rsidR="0AF292CF" w:rsidRPr="00916DE0">
        <w:t>oziroma</w:t>
      </w:r>
      <w:r w:rsidR="0FC4C9ED" w:rsidRPr="00916DE0">
        <w:t xml:space="preserve"> kliknite na</w:t>
      </w:r>
      <w:r w:rsidR="0AF292CF" w:rsidRPr="00916DE0">
        <w:t xml:space="preserve"> </w:t>
      </w:r>
      <w:r w:rsidR="0AF292CF" w:rsidRPr="00916DE0">
        <w:rPr>
          <w:rStyle w:val="GUIElement"/>
        </w:rPr>
        <w:t>Prekliči</w:t>
      </w:r>
      <w:r w:rsidR="0AF292CF" w:rsidRPr="00916DE0">
        <w:t xml:space="preserve">, če s spremembo niste zadovoljni in jo želite zavreči.  </w:t>
      </w:r>
    </w:p>
    <w:p w14:paraId="7CCF2D43" w14:textId="4BD8DBD1" w:rsidR="03BFF347" w:rsidRPr="00916DE0" w:rsidRDefault="03BFF347" w:rsidP="006346A4">
      <w:pPr>
        <w:pStyle w:val="Telobesedila"/>
        <w:numPr>
          <w:ilvl w:val="0"/>
          <w:numId w:val="5"/>
        </w:numPr>
        <w:spacing w:before="60" w:after="60"/>
        <w:ind w:left="357" w:hanging="357"/>
      </w:pPr>
      <w:r w:rsidRPr="00916DE0">
        <w:t>Nasveti in opozorila:</w:t>
      </w:r>
    </w:p>
    <w:p w14:paraId="6002E226" w14:textId="3B776CDA" w:rsidR="03BFF347" w:rsidRPr="00916DE0" w:rsidRDefault="03BFF347" w:rsidP="006346A4">
      <w:pPr>
        <w:pStyle w:val="Telobesedila"/>
        <w:numPr>
          <w:ilvl w:val="1"/>
          <w:numId w:val="5"/>
        </w:numPr>
        <w:spacing w:before="20"/>
        <w:ind w:left="805" w:hanging="357"/>
      </w:pPr>
      <w:r w:rsidRPr="00916DE0">
        <w:t>Pazite, da so vsi poligoni, ki ste jih zarisali</w:t>
      </w:r>
      <w:r w:rsidR="21BA1FB9" w:rsidRPr="00916DE0">
        <w:t>,</w:t>
      </w:r>
      <w:r w:rsidRPr="00916DE0">
        <w:t xml:space="preserve"> sklenjeni</w:t>
      </w:r>
      <w:r w:rsidR="67C4218F" w:rsidRPr="00916DE0">
        <w:t>.</w:t>
      </w:r>
      <w:r w:rsidRPr="00916DE0">
        <w:t xml:space="preserve"> </w:t>
      </w:r>
      <w:r w:rsidR="1F909652" w:rsidRPr="00916DE0">
        <w:t>V</w:t>
      </w:r>
      <w:r w:rsidRPr="00916DE0">
        <w:t xml:space="preserve"> nasprotnem primeru </w:t>
      </w:r>
      <w:r w:rsidR="1ECBCB07" w:rsidRPr="00916DE0">
        <w:t xml:space="preserve">je gumb </w:t>
      </w:r>
      <w:r w:rsidR="1ECBCB07" w:rsidRPr="00916DE0">
        <w:rPr>
          <w:rStyle w:val="GUIElement"/>
        </w:rPr>
        <w:t>Potrdi</w:t>
      </w:r>
      <w:r w:rsidR="1ECBCB07" w:rsidRPr="00916DE0">
        <w:rPr>
          <w:rStyle w:val="BodyTextIntroChar"/>
        </w:rPr>
        <w:t xml:space="preserve"> </w:t>
      </w:r>
      <w:r w:rsidR="1ECBCB07" w:rsidRPr="00916DE0">
        <w:t>onem</w:t>
      </w:r>
      <w:r w:rsidR="3F31A117" w:rsidRPr="00916DE0">
        <w:t>o</w:t>
      </w:r>
      <w:r w:rsidR="1ECBCB07" w:rsidRPr="00916DE0">
        <w:t>gočen</w:t>
      </w:r>
      <w:r w:rsidR="16560CD9" w:rsidRPr="00916DE0">
        <w:t>.</w:t>
      </w:r>
    </w:p>
    <w:p w14:paraId="550CC448" w14:textId="2278A132" w:rsidR="367132D3" w:rsidRPr="00916DE0" w:rsidRDefault="367132D3" w:rsidP="006346A4">
      <w:pPr>
        <w:pStyle w:val="Telobesedila"/>
        <w:numPr>
          <w:ilvl w:val="1"/>
          <w:numId w:val="5"/>
        </w:numPr>
        <w:spacing w:before="20"/>
        <w:ind w:left="805" w:hanging="357"/>
      </w:pPr>
      <w:r w:rsidRPr="00916DE0">
        <w:t>Pazite, da ne rišete čez meje izbrane poljine, saj v tem primeru zarisani poligon ni sklenjen</w:t>
      </w:r>
      <w:r w:rsidR="56C2627D" w:rsidRPr="00916DE0">
        <w:t xml:space="preserve">, gumb </w:t>
      </w:r>
      <w:r w:rsidR="56C2627D" w:rsidRPr="00916DE0">
        <w:rPr>
          <w:rStyle w:val="GUIElement"/>
        </w:rPr>
        <w:t>Potrdi</w:t>
      </w:r>
      <w:r w:rsidR="56C2627D" w:rsidRPr="00916DE0">
        <w:rPr>
          <w:rStyle w:val="BodyTextIntroChar"/>
        </w:rPr>
        <w:t xml:space="preserve"> </w:t>
      </w:r>
      <w:r w:rsidR="56C2627D" w:rsidRPr="00916DE0">
        <w:t xml:space="preserve">pa onemogočen. </w:t>
      </w:r>
    </w:p>
    <w:p w14:paraId="5226C302" w14:textId="7429C378" w:rsidR="0F0A8EAF" w:rsidRPr="00916DE0" w:rsidRDefault="0F0A8EAF" w:rsidP="006346A4">
      <w:pPr>
        <w:pStyle w:val="Telobesedila"/>
        <w:numPr>
          <w:ilvl w:val="1"/>
          <w:numId w:val="5"/>
        </w:numPr>
        <w:spacing w:before="20"/>
        <w:ind w:left="805" w:hanging="357"/>
      </w:pPr>
      <w:r w:rsidRPr="00916DE0">
        <w:t xml:space="preserve">Če </w:t>
      </w:r>
      <w:r w:rsidR="15A79E91" w:rsidRPr="00916DE0">
        <w:t>točka, ki ste jo zarisali</w:t>
      </w:r>
      <w:r w:rsidR="6732ACDC" w:rsidRPr="00916DE0">
        <w:t>,</w:t>
      </w:r>
      <w:r w:rsidR="15A79E91" w:rsidRPr="00916DE0">
        <w:t xml:space="preserve"> ni na pravi lokaciji, jo </w:t>
      </w:r>
      <w:r w:rsidR="1471F33E" w:rsidRPr="00916DE0">
        <w:t xml:space="preserve">lahko </w:t>
      </w:r>
      <w:r w:rsidR="15A79E91" w:rsidRPr="00916DE0">
        <w:t>izberite tako, da kliknete nanjo (obarva se rumeno) in jo postavite ne pravo lokacijo. Tako lahko po</w:t>
      </w:r>
      <w:r w:rsidR="51A4873F" w:rsidRPr="00916DE0">
        <w:t xml:space="preserve">ligon, ki ni sklenjen, ker ste zgrešili mejo </w:t>
      </w:r>
      <w:r w:rsidR="51A4873F" w:rsidRPr="00916DE0">
        <w:lastRenderedPageBreak/>
        <w:t>poljine ali prvo točko, ki ste jo zarisali, sklenete in uspešno zaključite deljenje poljine.</w:t>
      </w:r>
    </w:p>
    <w:p w14:paraId="66323282" w14:textId="77777777" w:rsidR="00D12A92" w:rsidRPr="00916DE0" w:rsidRDefault="1D6095E8" w:rsidP="003942BE">
      <w:pPr>
        <w:pStyle w:val="BodyTextIntro"/>
        <w:spacing w:before="240" w:after="120"/>
        <w:rPr>
          <w:b/>
          <w:bCs/>
        </w:rPr>
      </w:pPr>
      <w:r w:rsidRPr="00916DE0">
        <w:rPr>
          <w:b/>
          <w:bCs/>
        </w:rPr>
        <w:t>Premik daljice (4).</w:t>
      </w:r>
      <w:r w:rsidR="2061F11F" w:rsidRPr="00916DE0">
        <w:rPr>
          <w:b/>
          <w:bCs/>
        </w:rPr>
        <w:t xml:space="preserve"> </w:t>
      </w:r>
    </w:p>
    <w:p w14:paraId="24956BAC" w14:textId="36DA0D04" w:rsidR="1D6095E8" w:rsidRPr="00916DE0" w:rsidRDefault="2061F11F" w:rsidP="005A632C">
      <w:pPr>
        <w:pStyle w:val="BodyTextIntro"/>
      </w:pPr>
      <w:r w:rsidRPr="00916DE0">
        <w:t>Poljini na GERK-u, ki je razdeljen na dve ali več poljin</w:t>
      </w:r>
      <w:r w:rsidR="79D1FF75" w:rsidRPr="00916DE0">
        <w:t>,</w:t>
      </w:r>
      <w:r w:rsidRPr="00916DE0">
        <w:t xml:space="preserve"> bi želeli</w:t>
      </w:r>
      <w:r w:rsidR="13C052E9" w:rsidRPr="00916DE0">
        <w:t xml:space="preserve"> določiti </w:t>
      </w:r>
      <w:r w:rsidR="4A83453B" w:rsidRPr="00916DE0">
        <w:t xml:space="preserve">površino </w:t>
      </w:r>
      <w:r w:rsidR="13C052E9" w:rsidRPr="00916DE0">
        <w:t>na ar natančno</w:t>
      </w:r>
      <w:r w:rsidR="37933033" w:rsidRPr="00916DE0">
        <w:t>.</w:t>
      </w:r>
      <w:r w:rsidR="13C052E9" w:rsidRPr="00916DE0">
        <w:t xml:space="preserve"> To najlažje storite s premikom daljice (skupne meje z eno od sos</w:t>
      </w:r>
      <w:r w:rsidR="003895DA" w:rsidRPr="00916DE0">
        <w:t>e</w:t>
      </w:r>
      <w:r w:rsidR="13C052E9" w:rsidRPr="00916DE0">
        <w:t xml:space="preserve">dnjih </w:t>
      </w:r>
      <w:r w:rsidR="3EBC2FE5" w:rsidRPr="00916DE0">
        <w:t>poljin)</w:t>
      </w:r>
      <w:r w:rsidR="1A028B19" w:rsidRPr="00916DE0">
        <w:t>.</w:t>
      </w:r>
    </w:p>
    <w:p w14:paraId="1E1DFE75" w14:textId="041DE3EC" w:rsidR="1A028B19" w:rsidRPr="00916DE0" w:rsidRDefault="1A028B19" w:rsidP="006346A4">
      <w:pPr>
        <w:pStyle w:val="Telobesedila"/>
        <w:numPr>
          <w:ilvl w:val="0"/>
          <w:numId w:val="4"/>
        </w:numPr>
        <w:spacing w:before="60" w:after="60"/>
        <w:ind w:left="357" w:hanging="357"/>
      </w:pPr>
      <w:r w:rsidRPr="00916DE0">
        <w:t>V seznamu poljin izbranega GERK-a izberite poljin</w:t>
      </w:r>
      <w:r w:rsidR="7D82603C" w:rsidRPr="00916DE0">
        <w:t>o</w:t>
      </w:r>
      <w:r w:rsidRPr="00916DE0">
        <w:t>, ki ji želite spremeniti mej</w:t>
      </w:r>
      <w:r w:rsidR="48C7B3C3" w:rsidRPr="00916DE0">
        <w:t>o s sosednji poljino tako, da bo velika točno določeno število arov</w:t>
      </w:r>
      <w:r w:rsidRPr="00916DE0">
        <w:t>.</w:t>
      </w:r>
    </w:p>
    <w:p w14:paraId="28F9AFC1" w14:textId="201D6CAC" w:rsidR="1A028B19" w:rsidRPr="00916DE0" w:rsidRDefault="1A028B19" w:rsidP="006346A4">
      <w:pPr>
        <w:pStyle w:val="Telobesedila"/>
        <w:numPr>
          <w:ilvl w:val="0"/>
          <w:numId w:val="4"/>
        </w:numPr>
        <w:spacing w:before="60" w:after="60"/>
        <w:ind w:left="357" w:hanging="357"/>
      </w:pPr>
      <w:r w:rsidRPr="00916DE0">
        <w:t xml:space="preserve">Klikne na gumb </w:t>
      </w:r>
      <w:r w:rsidR="2FDE4AC8" w:rsidRPr="00916DE0">
        <w:rPr>
          <w:rStyle w:val="GUIElement"/>
        </w:rPr>
        <w:t>Premik daljice</w:t>
      </w:r>
      <w:r w:rsidR="2FDE4AC8" w:rsidRPr="00916DE0">
        <w:rPr>
          <w:rStyle w:val="BodyTextIntroChar"/>
        </w:rPr>
        <w:t xml:space="preserve"> </w:t>
      </w:r>
      <w:r w:rsidR="2FDE4AC8" w:rsidRPr="00916DE0">
        <w:t>(4)</w:t>
      </w:r>
      <w:r w:rsidRPr="00916DE0">
        <w:t>, meje izbrane poljine se obarvajo zeleno</w:t>
      </w:r>
      <w:r w:rsidR="6B30D2A2" w:rsidRPr="00916DE0">
        <w:t xml:space="preserve">. </w:t>
      </w:r>
      <w:r w:rsidRPr="00916DE0">
        <w:t xml:space="preserve"> </w:t>
      </w:r>
      <w:r w:rsidR="75104F3B" w:rsidRPr="00916DE0">
        <w:t>N</w:t>
      </w:r>
      <w:r w:rsidRPr="00916DE0">
        <w:t>a njenih mejah se prikažejo točke.</w:t>
      </w:r>
    </w:p>
    <w:p w14:paraId="38DF6CDB" w14:textId="5A368A9B" w:rsidR="1A028B19" w:rsidRPr="00916DE0" w:rsidRDefault="1A028B19" w:rsidP="006346A4">
      <w:pPr>
        <w:pStyle w:val="Telobesedila"/>
        <w:numPr>
          <w:ilvl w:val="0"/>
          <w:numId w:val="4"/>
        </w:numPr>
        <w:spacing w:before="60" w:after="60"/>
        <w:ind w:left="357" w:hanging="357"/>
      </w:pPr>
      <w:r w:rsidRPr="00916DE0">
        <w:t>Izberite mej</w:t>
      </w:r>
      <w:r w:rsidR="55CD0E0C" w:rsidRPr="00916DE0">
        <w:t>o</w:t>
      </w:r>
      <w:r w:rsidRPr="00916DE0">
        <w:t>, ki jo želite premakniti</w:t>
      </w:r>
      <w:r w:rsidR="094E591F" w:rsidRPr="00916DE0">
        <w:t xml:space="preserve"> in</w:t>
      </w:r>
      <w:r w:rsidRPr="00916DE0">
        <w:t xml:space="preserve"> jo kliknite</w:t>
      </w:r>
      <w:r w:rsidR="10210433" w:rsidRPr="00916DE0">
        <w:t>.</w:t>
      </w:r>
    </w:p>
    <w:p w14:paraId="4E780D3C" w14:textId="7B5D06DE" w:rsidR="196E0E2B" w:rsidRPr="00916DE0" w:rsidRDefault="00704169" w:rsidP="006346A4">
      <w:pPr>
        <w:pStyle w:val="Telobesedila"/>
        <w:numPr>
          <w:ilvl w:val="0"/>
          <w:numId w:val="4"/>
        </w:numPr>
        <w:spacing w:before="60" w:after="60"/>
        <w:ind w:left="357" w:hanging="357"/>
      </w:pPr>
      <w:r w:rsidRPr="00916DE0">
        <w:rPr>
          <w:noProof/>
          <w:lang w:eastAsia="sl-SI"/>
        </w:rPr>
        <mc:AlternateContent>
          <mc:Choice Requires="wps">
            <w:drawing>
              <wp:anchor distT="0" distB="0" distL="114300" distR="114300" simplePos="0" relativeHeight="251658277" behindDoc="0" locked="0" layoutInCell="1" allowOverlap="1" wp14:anchorId="1177E0DB" wp14:editId="5DD67825">
                <wp:simplePos x="0" y="0"/>
                <wp:positionH relativeFrom="margin">
                  <wp:align>center</wp:align>
                </wp:positionH>
                <wp:positionV relativeFrom="paragraph">
                  <wp:posOffset>1237615</wp:posOffset>
                </wp:positionV>
                <wp:extent cx="2630170" cy="635"/>
                <wp:effectExtent l="0" t="0" r="0" b="0"/>
                <wp:wrapTopAndBottom/>
                <wp:docPr id="51" name="Text Box 51"/>
                <wp:cNvGraphicFramePr/>
                <a:graphic xmlns:a="http://schemas.openxmlformats.org/drawingml/2006/main">
                  <a:graphicData uri="http://schemas.microsoft.com/office/word/2010/wordprocessingShape">
                    <wps:wsp>
                      <wps:cNvSpPr txBox="1"/>
                      <wps:spPr>
                        <a:xfrm>
                          <a:off x="0" y="0"/>
                          <a:ext cx="2630170" cy="635"/>
                        </a:xfrm>
                        <a:prstGeom prst="rect">
                          <a:avLst/>
                        </a:prstGeom>
                        <a:solidFill>
                          <a:prstClr val="white"/>
                        </a:solidFill>
                        <a:ln>
                          <a:noFill/>
                        </a:ln>
                      </wps:spPr>
                      <wps:txbx>
                        <w:txbxContent>
                          <w:p w14:paraId="25274CD1" w14:textId="0C867483" w:rsidR="00704169" w:rsidRPr="006922E2" w:rsidRDefault="00704169" w:rsidP="0033047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22</w:t>
                            </w:r>
                            <w:r>
                              <w:fldChar w:fldCharType="end"/>
                            </w:r>
                            <w:r>
                              <w:t xml:space="preserve"> P</w:t>
                            </w:r>
                            <w:r w:rsidRPr="00A21FF4">
                              <w:t>ogovorno okno za vnos želene površine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77E0DB" id="Text Box 51" o:spid="_x0000_s1047" type="#_x0000_t202" style="position:absolute;left:0;text-align:left;margin-left:0;margin-top:97.45pt;width:207.1pt;height:.05pt;z-index:251658277;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" stroked="f">
                <v:textbox style="mso-fit-shape-to-text:t" inset="0,0,0,0">
                  <w:txbxContent>
                    <w:p w14:paraId="25274CD1" w14:textId="0C867483" w:rsidR="00704169" w:rsidRPr="006922E2" w:rsidRDefault="00704169" w:rsidP="0033047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22</w:t>
                      </w:r>
                      <w:r>
                        <w:fldChar w:fldCharType="end"/>
                      </w:r>
                      <w:r>
                        <w:t xml:space="preserve"> P</w:t>
                      </w:r>
                      <w:r w:rsidRPr="00A21FF4">
                        <w:t>ogovorno okno za vnos želene površine</w:t>
                      </w:r>
                    </w:p>
                  </w:txbxContent>
                </v:textbox>
                <w10:wrap type="topAndBottom" anchorx="margin"/>
              </v:shape>
            </w:pict>
          </mc:Fallback>
        </mc:AlternateContent>
      </w:r>
      <w:r w:rsidRPr="00916DE0">
        <w:rPr>
          <w:noProof/>
          <w:lang w:eastAsia="sl-SI"/>
        </w:rPr>
        <w:drawing>
          <wp:anchor distT="0" distB="0" distL="114300" distR="114300" simplePos="0" relativeHeight="251658276" behindDoc="0" locked="0" layoutInCell="1" allowOverlap="1" wp14:anchorId="7147A588" wp14:editId="64906E2B">
            <wp:simplePos x="0" y="0"/>
            <wp:positionH relativeFrom="margin">
              <wp:posOffset>1067435</wp:posOffset>
            </wp:positionH>
            <wp:positionV relativeFrom="paragraph">
              <wp:posOffset>269289</wp:posOffset>
            </wp:positionV>
            <wp:extent cx="2179955" cy="914400"/>
            <wp:effectExtent l="0" t="0" r="4445" b="0"/>
            <wp:wrapTopAndBottom/>
            <wp:docPr id="1115827329" name="Picture 111582732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29" name="Picture 1115827329" descr="Graphical user interface, text, application, chat or text message&#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79955" cy="914400"/>
                    </a:xfrm>
                    <a:prstGeom prst="rect">
                      <a:avLst/>
                    </a:prstGeom>
                  </pic:spPr>
                </pic:pic>
              </a:graphicData>
            </a:graphic>
            <wp14:sizeRelH relativeFrom="margin">
              <wp14:pctWidth>0</wp14:pctWidth>
            </wp14:sizeRelH>
            <wp14:sizeRelV relativeFrom="margin">
              <wp14:pctHeight>0</wp14:pctHeight>
            </wp14:sizeRelV>
          </wp:anchor>
        </w:drawing>
      </w:r>
      <w:r w:rsidR="10210433" w:rsidRPr="00916DE0">
        <w:t xml:space="preserve">Prikaže se pogovorno okno </w:t>
      </w:r>
      <w:r w:rsidR="73AF6BF3" w:rsidRPr="00916DE0">
        <w:t>za vnos želene površine v arih.</w:t>
      </w:r>
    </w:p>
    <w:p w14:paraId="2F33312D" w14:textId="1F72A07A" w:rsidR="73AF6BF3" w:rsidRPr="00916DE0" w:rsidRDefault="73AF6BF3" w:rsidP="006346A4">
      <w:pPr>
        <w:pStyle w:val="Telobesedila"/>
        <w:numPr>
          <w:ilvl w:val="0"/>
          <w:numId w:val="4"/>
        </w:numPr>
        <w:spacing w:before="60" w:after="60"/>
        <w:ind w:left="357" w:hanging="357"/>
      </w:pPr>
      <w:r w:rsidRPr="00916DE0">
        <w:t xml:space="preserve">Vnesite želeno površino in kliknite na gumb </w:t>
      </w:r>
      <w:r w:rsidRPr="00916DE0">
        <w:rPr>
          <w:rStyle w:val="GUIElement"/>
        </w:rPr>
        <w:t>Potrdi</w:t>
      </w:r>
      <w:r w:rsidRPr="00916DE0">
        <w:t>.</w:t>
      </w:r>
    </w:p>
    <w:p w14:paraId="1B0CB677" w14:textId="7191DF71" w:rsidR="05097B6A" w:rsidRPr="00916DE0" w:rsidRDefault="00327122" w:rsidP="006346A4">
      <w:pPr>
        <w:pStyle w:val="Telobesedila"/>
        <w:numPr>
          <w:ilvl w:val="0"/>
          <w:numId w:val="4"/>
        </w:numPr>
        <w:spacing w:before="60" w:after="60"/>
        <w:ind w:left="357" w:hanging="357"/>
      </w:pPr>
      <w:r w:rsidRPr="00916DE0">
        <w:rPr>
          <w:noProof/>
          <w:lang w:eastAsia="sl-SI"/>
        </w:rPr>
        <mc:AlternateContent>
          <mc:Choice Requires="wps">
            <w:drawing>
              <wp:anchor distT="0" distB="0" distL="114300" distR="114300" simplePos="0" relativeHeight="251658279" behindDoc="0" locked="0" layoutInCell="1" allowOverlap="1" wp14:anchorId="5BAC6904" wp14:editId="533C6127">
                <wp:simplePos x="0" y="0"/>
                <wp:positionH relativeFrom="margin">
                  <wp:align>center</wp:align>
                </wp:positionH>
                <wp:positionV relativeFrom="paragraph">
                  <wp:posOffset>1421765</wp:posOffset>
                </wp:positionV>
                <wp:extent cx="2848610" cy="635"/>
                <wp:effectExtent l="0" t="0" r="0" b="0"/>
                <wp:wrapTopAndBottom/>
                <wp:docPr id="52" name="Text Box 52"/>
                <wp:cNvGraphicFramePr/>
                <a:graphic xmlns:a="http://schemas.openxmlformats.org/drawingml/2006/main">
                  <a:graphicData uri="http://schemas.microsoft.com/office/word/2010/wordprocessingShape">
                    <wps:wsp>
                      <wps:cNvSpPr txBox="1"/>
                      <wps:spPr>
                        <a:xfrm>
                          <a:off x="0" y="0"/>
                          <a:ext cx="2848610" cy="635"/>
                        </a:xfrm>
                        <a:prstGeom prst="rect">
                          <a:avLst/>
                        </a:prstGeom>
                        <a:solidFill>
                          <a:prstClr val="white"/>
                        </a:solidFill>
                        <a:ln>
                          <a:noFill/>
                        </a:ln>
                      </wps:spPr>
                      <wps:txbx>
                        <w:txbxContent>
                          <w:p w14:paraId="07BA3B58" w14:textId="0B24B397" w:rsidR="00327122" w:rsidRPr="001C0799" w:rsidRDefault="00327122" w:rsidP="0033047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23</w:t>
                            </w:r>
                            <w:r>
                              <w:fldChar w:fldCharType="end"/>
                            </w:r>
                            <w:r w:rsidRPr="001A798A">
                              <w:t xml:space="preserve"> Pogovorno okno za potrditev premika daljice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AC6904" id="Text Box 52" o:spid="_x0000_s1048" type="#_x0000_t202" style="position:absolute;left:0;text-align:left;margin-left:0;margin-top:111.95pt;width:224.3pt;height:.05pt;z-index:251658279;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" stroked="f">
                <v:textbox style="mso-fit-shape-to-text:t" inset="0,0,0,0">
                  <w:txbxContent>
                    <w:p w14:paraId="07BA3B58" w14:textId="0B24B397" w:rsidR="00327122" w:rsidRPr="001C0799" w:rsidRDefault="00327122" w:rsidP="0033047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23</w:t>
                      </w:r>
                      <w:r>
                        <w:fldChar w:fldCharType="end"/>
                      </w:r>
                      <w:r w:rsidRPr="001A798A">
                        <w:t xml:space="preserve"> Pogovorno okno za potrditev premika daljice</w:t>
                      </w:r>
                    </w:p>
                  </w:txbxContent>
                </v:textbox>
                <w10:wrap type="topAndBottom" anchorx="margin"/>
              </v:shape>
            </w:pict>
          </mc:Fallback>
        </mc:AlternateContent>
      </w:r>
      <w:r w:rsidR="006413AB" w:rsidRPr="00916DE0">
        <w:rPr>
          <w:noProof/>
          <w:lang w:eastAsia="sl-SI"/>
        </w:rPr>
        <w:drawing>
          <wp:anchor distT="0" distB="0" distL="114300" distR="114300" simplePos="0" relativeHeight="251658278" behindDoc="0" locked="0" layoutInCell="1" allowOverlap="1" wp14:anchorId="197FBA7B" wp14:editId="59D33EFE">
            <wp:simplePos x="0" y="0"/>
            <wp:positionH relativeFrom="margin">
              <wp:posOffset>1518285</wp:posOffset>
            </wp:positionH>
            <wp:positionV relativeFrom="paragraph">
              <wp:posOffset>453439</wp:posOffset>
            </wp:positionV>
            <wp:extent cx="1278890" cy="914400"/>
            <wp:effectExtent l="0" t="0" r="3810" b="0"/>
            <wp:wrapTopAndBottom/>
            <wp:docPr id="849096071" name="Picture 84909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278890" cy="914400"/>
                    </a:xfrm>
                    <a:prstGeom prst="rect">
                      <a:avLst/>
                    </a:prstGeom>
                  </pic:spPr>
                </pic:pic>
              </a:graphicData>
            </a:graphic>
            <wp14:sizeRelH relativeFrom="margin">
              <wp14:pctWidth>0</wp14:pctWidth>
            </wp14:sizeRelH>
            <wp14:sizeRelV relativeFrom="margin">
              <wp14:pctHeight>0</wp14:pctHeight>
            </wp14:sizeRelV>
          </wp:anchor>
        </w:drawing>
      </w:r>
      <w:r w:rsidR="73AF6BF3" w:rsidRPr="00916DE0">
        <w:t xml:space="preserve">Z rumeno se izriše nova meja, hkrati se prikaže novo okno s podatki o </w:t>
      </w:r>
      <w:r w:rsidR="4230BCA5" w:rsidRPr="00916DE0">
        <w:t xml:space="preserve">obstoječi </w:t>
      </w:r>
      <w:r w:rsidR="73AF6BF3" w:rsidRPr="00916DE0">
        <w:t xml:space="preserve">in </w:t>
      </w:r>
      <w:r w:rsidR="17439020" w:rsidRPr="00916DE0">
        <w:t>predvideni</w:t>
      </w:r>
      <w:r w:rsidR="73AF6BF3" w:rsidRPr="00916DE0">
        <w:t xml:space="preserve"> površini ter gumboma </w:t>
      </w:r>
      <w:r w:rsidR="73AF6BF3" w:rsidRPr="00916DE0">
        <w:rPr>
          <w:rStyle w:val="GUIElement"/>
        </w:rPr>
        <w:t>Potrdi</w:t>
      </w:r>
      <w:r w:rsidR="73AF6BF3" w:rsidRPr="00916DE0">
        <w:rPr>
          <w:rStyle w:val="BodyTextIntroChar"/>
        </w:rPr>
        <w:t xml:space="preserve"> </w:t>
      </w:r>
      <w:r w:rsidR="73AF6BF3" w:rsidRPr="00916DE0">
        <w:t xml:space="preserve">in </w:t>
      </w:r>
      <w:r w:rsidR="73AF6BF3" w:rsidRPr="00916DE0">
        <w:rPr>
          <w:rStyle w:val="GUIElement"/>
        </w:rPr>
        <w:t>Prekliči</w:t>
      </w:r>
      <w:r w:rsidR="73AF6BF3" w:rsidRPr="00916DE0">
        <w:t>.</w:t>
      </w:r>
    </w:p>
    <w:p w14:paraId="713F9A2A" w14:textId="4A2056AE" w:rsidR="1A028B19" w:rsidRPr="00916DE0" w:rsidRDefault="1A028B19" w:rsidP="006346A4">
      <w:pPr>
        <w:pStyle w:val="Telobesedila"/>
        <w:numPr>
          <w:ilvl w:val="0"/>
          <w:numId w:val="4"/>
        </w:numPr>
        <w:spacing w:before="60" w:after="60"/>
        <w:ind w:left="357" w:hanging="357"/>
      </w:pPr>
      <w:r w:rsidRPr="00916DE0">
        <w:t xml:space="preserve">Za zaključek </w:t>
      </w:r>
      <w:r w:rsidR="458455A6" w:rsidRPr="00916DE0">
        <w:t>pr</w:t>
      </w:r>
      <w:r w:rsidRPr="00916DE0">
        <w:t>e</w:t>
      </w:r>
      <w:r w:rsidR="458455A6" w:rsidRPr="00916DE0">
        <w:t>mika daljice</w:t>
      </w:r>
      <w:r w:rsidRPr="00916DE0">
        <w:t xml:space="preserve"> kliknite na gumb </w:t>
      </w:r>
      <w:r w:rsidRPr="00916DE0">
        <w:rPr>
          <w:rStyle w:val="GUIElement"/>
        </w:rPr>
        <w:t>Potrdi</w:t>
      </w:r>
      <w:r w:rsidRPr="00916DE0">
        <w:rPr>
          <w:rStyle w:val="BodyTextIntroChar"/>
        </w:rPr>
        <w:t xml:space="preserve"> </w:t>
      </w:r>
      <w:r w:rsidRPr="00916DE0">
        <w:t xml:space="preserve">oziroma </w:t>
      </w:r>
      <w:r w:rsidRPr="00916DE0">
        <w:rPr>
          <w:rStyle w:val="GUIElement"/>
        </w:rPr>
        <w:t>Prekliči</w:t>
      </w:r>
      <w:r w:rsidRPr="00916DE0">
        <w:t xml:space="preserve">, če s </w:t>
      </w:r>
      <w:r w:rsidR="441EDFBD" w:rsidRPr="00916DE0">
        <w:t xml:space="preserve">predlagano mejo </w:t>
      </w:r>
      <w:r w:rsidRPr="00916DE0">
        <w:t xml:space="preserve">niste zadovoljni in jo želite zavreči. </w:t>
      </w:r>
    </w:p>
    <w:p w14:paraId="0E85CE62" w14:textId="73DCD8E0" w:rsidR="7F271727" w:rsidRPr="00916DE0" w:rsidRDefault="7F271727" w:rsidP="006346A4">
      <w:pPr>
        <w:pStyle w:val="Telobesedila"/>
        <w:numPr>
          <w:ilvl w:val="0"/>
          <w:numId w:val="4"/>
        </w:numPr>
        <w:spacing w:before="60" w:after="60"/>
        <w:ind w:left="357" w:hanging="357"/>
      </w:pPr>
      <w:r w:rsidRPr="00916DE0">
        <w:t>Nasveti in opozorila:</w:t>
      </w:r>
    </w:p>
    <w:p w14:paraId="5CF8E99C" w14:textId="78374FEA" w:rsidR="7F271727" w:rsidRPr="00916DE0" w:rsidRDefault="7F271727" w:rsidP="006346A4">
      <w:pPr>
        <w:pStyle w:val="Telobesedila"/>
        <w:numPr>
          <w:ilvl w:val="1"/>
          <w:numId w:val="4"/>
        </w:numPr>
        <w:spacing w:before="20"/>
        <w:ind w:left="805" w:hanging="357"/>
      </w:pPr>
      <w:r w:rsidRPr="00916DE0">
        <w:t>Premik daljice ne deluje na konkavnih poligonih poljin</w:t>
      </w:r>
      <w:r w:rsidR="1FC7F318" w:rsidRPr="00916DE0">
        <w:t xml:space="preserve"> (oblika podkve)</w:t>
      </w:r>
      <w:r w:rsidRPr="00916DE0">
        <w:t xml:space="preserve">. V primeru, da uporaba orodja na poligonu ni mogoča (oziroma izbrana meja ni </w:t>
      </w:r>
      <w:r w:rsidR="16B7D88E" w:rsidRPr="00916DE0">
        <w:t>ustrezna</w:t>
      </w:r>
      <w:r w:rsidR="0BDE600A" w:rsidRPr="00916DE0">
        <w:t>),</w:t>
      </w:r>
      <w:r w:rsidR="16B7D88E" w:rsidRPr="00916DE0">
        <w:t xml:space="preserve"> se ob kliku nanjo prikaže obvestilo: </w:t>
      </w:r>
      <w:r w:rsidR="7027E6E4" w:rsidRPr="00916DE0">
        <w:rPr>
          <w:rStyle w:val="GUIElement"/>
        </w:rPr>
        <w:t>Daljica nima krajišč na obodu gerka, zato funkcija premika daljice ni dovoljena</w:t>
      </w:r>
      <w:r w:rsidR="328D6E44" w:rsidRPr="00916DE0">
        <w:rPr>
          <w:rStyle w:val="GUIElement"/>
        </w:rPr>
        <w:t>.</w:t>
      </w:r>
    </w:p>
    <w:p w14:paraId="3D2A81CF" w14:textId="3B86A61F" w:rsidR="7E131574" w:rsidRPr="00916DE0" w:rsidRDefault="7E131574" w:rsidP="006346A4">
      <w:pPr>
        <w:pStyle w:val="Telobesedila"/>
        <w:numPr>
          <w:ilvl w:val="1"/>
          <w:numId w:val="4"/>
        </w:numPr>
        <w:spacing w:before="20"/>
        <w:ind w:left="805" w:hanging="357"/>
      </w:pPr>
      <w:r w:rsidRPr="00916DE0">
        <w:t xml:space="preserve">Obvestilo se prikaže tudi, če želite </w:t>
      </w:r>
      <w:r w:rsidR="3EF12E7F" w:rsidRPr="00916DE0">
        <w:t xml:space="preserve">Premik daljice </w:t>
      </w:r>
      <w:r w:rsidR="2B23392B" w:rsidRPr="00916DE0">
        <w:t>uporabiti</w:t>
      </w:r>
      <w:r w:rsidR="3EF12E7F" w:rsidRPr="00916DE0">
        <w:t xml:space="preserve"> na poligonih, ki imajo luknje.</w:t>
      </w:r>
    </w:p>
    <w:p w14:paraId="038B4475" w14:textId="64B9497A" w:rsidR="7F271727" w:rsidRPr="00916DE0" w:rsidRDefault="7F271727" w:rsidP="006346A4">
      <w:pPr>
        <w:pStyle w:val="Telobesedila"/>
        <w:numPr>
          <w:ilvl w:val="1"/>
          <w:numId w:val="4"/>
        </w:numPr>
        <w:spacing w:before="20"/>
        <w:ind w:left="805" w:hanging="357"/>
      </w:pPr>
      <w:r w:rsidRPr="00916DE0">
        <w:lastRenderedPageBreak/>
        <w:t>Premik daljice prav tako ne deluje, če je na GERK-u samo ena poljina.</w:t>
      </w:r>
      <w:r w:rsidR="1A028B19" w:rsidRPr="00916DE0">
        <w:t xml:space="preserve"> </w:t>
      </w:r>
    </w:p>
    <w:p w14:paraId="28FB6C9B" w14:textId="77777777" w:rsidR="005A632C" w:rsidRPr="00916DE0" w:rsidRDefault="1D6095E8" w:rsidP="003942BE">
      <w:pPr>
        <w:pStyle w:val="Telobesedila"/>
        <w:spacing w:after="120"/>
      </w:pPr>
      <w:r w:rsidRPr="00916DE0">
        <w:rPr>
          <w:b/>
          <w:bCs/>
        </w:rPr>
        <w:t>GERK akcije na posevku (5)</w:t>
      </w:r>
      <w:r w:rsidRPr="00916DE0">
        <w:t>.</w:t>
      </w:r>
      <w:r w:rsidR="7384C4AE" w:rsidRPr="00916DE0">
        <w:t xml:space="preserve"> </w:t>
      </w:r>
    </w:p>
    <w:p w14:paraId="108B9AA8" w14:textId="47D09BF2" w:rsidR="1D6095E8" w:rsidRPr="00916DE0" w:rsidRDefault="2E92B4A8" w:rsidP="003942BE">
      <w:pPr>
        <w:pStyle w:val="BodyTextIntro"/>
      </w:pPr>
      <w:r w:rsidRPr="00916DE0">
        <w:t>Pod tem gumbo</w:t>
      </w:r>
      <w:r w:rsidR="11C0C44C" w:rsidRPr="00916DE0">
        <w:t>m</w:t>
      </w:r>
      <w:r w:rsidRPr="00916DE0">
        <w:t xml:space="preserve"> se skriva osem akcij</w:t>
      </w:r>
      <w:r w:rsidR="5D2728FE" w:rsidRPr="00916DE0">
        <w:t>,</w:t>
      </w:r>
      <w:r w:rsidRPr="00916DE0">
        <w:t xml:space="preserve"> s katerimi se dodaja ali briše poljine na izbranem posevku</w:t>
      </w:r>
      <w:r w:rsidR="2A9645FE" w:rsidRPr="00916DE0">
        <w:t xml:space="preserve"> za izbrani GERK</w:t>
      </w:r>
      <w:r w:rsidRPr="00916DE0">
        <w:t>.</w:t>
      </w:r>
      <w:r w:rsidR="50B76EFD" w:rsidRPr="00916DE0">
        <w:t xml:space="preserve"> </w:t>
      </w:r>
      <w:r w:rsidR="6E995D4F" w:rsidRPr="00916DE0">
        <w:t>Pri njegovi</w:t>
      </w:r>
      <w:r w:rsidR="50B76EFD" w:rsidRPr="00916DE0">
        <w:t xml:space="preserve"> uporabi ni</w:t>
      </w:r>
      <w:r w:rsidR="3ABB3BB1" w:rsidRPr="00916DE0">
        <w:t xml:space="preserve"> pomembno, </w:t>
      </w:r>
      <w:r w:rsidR="50B76EFD" w:rsidRPr="00916DE0">
        <w:t xml:space="preserve">katera </w:t>
      </w:r>
      <w:r w:rsidR="66150B36" w:rsidRPr="00916DE0">
        <w:t xml:space="preserve">je izbrana </w:t>
      </w:r>
      <w:r w:rsidR="50B76EFD" w:rsidRPr="00916DE0">
        <w:t>poljina</w:t>
      </w:r>
      <w:r w:rsidR="326E51B3" w:rsidRPr="00916DE0">
        <w:t>.</w:t>
      </w:r>
      <w:r w:rsidR="50B76EFD" w:rsidRPr="00916DE0">
        <w:t xml:space="preserve"> </w:t>
      </w:r>
      <w:r w:rsidR="1AA44807" w:rsidRPr="00916DE0">
        <w:t>V</w:t>
      </w:r>
      <w:r w:rsidR="7340C483" w:rsidRPr="00916DE0">
        <w:t>eliko bolj pomembn</w:t>
      </w:r>
      <w:r w:rsidR="5EED4197" w:rsidRPr="00916DE0">
        <w:t>a</w:t>
      </w:r>
      <w:r w:rsidR="7340C483" w:rsidRPr="00916DE0">
        <w:t xml:space="preserve"> je </w:t>
      </w:r>
      <w:r w:rsidR="36D7B0C9" w:rsidRPr="00916DE0">
        <w:t>izbran</w:t>
      </w:r>
      <w:r w:rsidR="7340C483" w:rsidRPr="00916DE0">
        <w:t>a vrsta posevka</w:t>
      </w:r>
      <w:r w:rsidR="5C8367DF" w:rsidRPr="00916DE0">
        <w:t>.</w:t>
      </w:r>
    </w:p>
    <w:p w14:paraId="0D6B3E74" w14:textId="20367B56" w:rsidR="2CDDB2F1" w:rsidRPr="00916DE0" w:rsidRDefault="2CDDB2F1" w:rsidP="006346A4">
      <w:pPr>
        <w:pStyle w:val="Telobesedila"/>
        <w:numPr>
          <w:ilvl w:val="0"/>
          <w:numId w:val="3"/>
        </w:numPr>
        <w:spacing w:before="60" w:after="60"/>
        <w:ind w:left="357" w:hanging="357"/>
      </w:pPr>
      <w:r w:rsidRPr="00916DE0">
        <w:t>Klikn</w:t>
      </w:r>
      <w:r w:rsidR="0A6C47F4" w:rsidRPr="00916DE0">
        <w:t>ite</w:t>
      </w:r>
      <w:r w:rsidRPr="00916DE0">
        <w:t xml:space="preserve"> na gumb </w:t>
      </w:r>
      <w:r w:rsidRPr="00916DE0">
        <w:rPr>
          <w:rStyle w:val="GUIElement"/>
        </w:rPr>
        <w:t>GERK akcije na posevku</w:t>
      </w:r>
      <w:r w:rsidRPr="00916DE0">
        <w:rPr>
          <w:rStyle w:val="BodyTextIntroChar"/>
        </w:rPr>
        <w:t xml:space="preserve"> </w:t>
      </w:r>
      <w:r w:rsidRPr="00916DE0">
        <w:t xml:space="preserve">(5), </w:t>
      </w:r>
      <w:r w:rsidR="19BCF392" w:rsidRPr="00916DE0">
        <w:t>prikaže se seznam osmih akcij:</w:t>
      </w:r>
    </w:p>
    <w:p w14:paraId="43995A03" w14:textId="61781C09" w:rsidR="2480DC29" w:rsidRPr="00916DE0" w:rsidRDefault="00577D65" w:rsidP="006346A4">
      <w:pPr>
        <w:pStyle w:val="Telobesedila"/>
        <w:numPr>
          <w:ilvl w:val="1"/>
          <w:numId w:val="3"/>
        </w:numPr>
        <w:spacing w:before="20"/>
        <w:ind w:left="805" w:hanging="357"/>
      </w:pPr>
      <w:r w:rsidRPr="00916DE0">
        <w:t>Izbriši izbrano poljino: ob izboru te akcije se izbrana poljina izbriše. Z izjemo predposevka, kjer ni nujno, da je območje celega GERK-a pokrito s poljinami, se ob izvajanju te akcije na vseh ostalih vrstah posevkov doda nova poljina, ki nadomesti izbrisano poljino.</w:t>
      </w:r>
    </w:p>
    <w:p w14:paraId="3F65C183" w14:textId="79B205A1" w:rsidR="2480DC29" w:rsidRPr="00916DE0" w:rsidRDefault="2480DC29" w:rsidP="006346A4">
      <w:pPr>
        <w:pStyle w:val="Telobesedila"/>
        <w:numPr>
          <w:ilvl w:val="1"/>
          <w:numId w:val="3"/>
        </w:numPr>
        <w:spacing w:before="20"/>
        <w:ind w:left="805" w:hanging="357"/>
      </w:pPr>
      <w:r w:rsidRPr="00916DE0">
        <w:t>Zapolni izbrani posevek z novimi poljinami</w:t>
      </w:r>
      <w:r w:rsidR="162FFACB" w:rsidRPr="00916DE0">
        <w:t>:</w:t>
      </w:r>
      <w:r w:rsidR="00A01761" w:rsidRPr="00916DE0">
        <w:t xml:space="preserve"> ob izboru te akcije se za izbrano vrsto posevka doda </w:t>
      </w:r>
      <w:r w:rsidR="53A98F53" w:rsidRPr="00916DE0">
        <w:t>nov</w:t>
      </w:r>
      <w:r w:rsidR="78CBFFB2" w:rsidRPr="00916DE0">
        <w:t>e</w:t>
      </w:r>
      <w:r w:rsidR="53A98F53" w:rsidRPr="00916DE0">
        <w:t xml:space="preserve"> </w:t>
      </w:r>
      <w:r w:rsidR="00A01761" w:rsidRPr="00916DE0">
        <w:t>poljin</w:t>
      </w:r>
      <w:r w:rsidR="7ABF3EAA" w:rsidRPr="00916DE0">
        <w:t>e</w:t>
      </w:r>
      <w:r w:rsidR="00A01761" w:rsidRPr="00916DE0">
        <w:t>, ki zapolni</w:t>
      </w:r>
      <w:r w:rsidR="061073CB" w:rsidRPr="00916DE0">
        <w:t>jo</w:t>
      </w:r>
      <w:r w:rsidR="00A01761" w:rsidRPr="00916DE0">
        <w:t xml:space="preserve"> prost</w:t>
      </w:r>
      <w:r w:rsidR="4B8DF738" w:rsidRPr="00916DE0">
        <w:t>e površine na GERK-u.</w:t>
      </w:r>
      <w:r w:rsidR="2BBAD333" w:rsidRPr="00916DE0">
        <w:t xml:space="preserve"> V primeru, da za izbrano vrsto posevka, ni nobene poljine</w:t>
      </w:r>
      <w:r w:rsidR="58997CD7" w:rsidRPr="00916DE0">
        <w:t xml:space="preserve">, so doda </w:t>
      </w:r>
      <w:r w:rsidR="3E5285D4" w:rsidRPr="00916DE0">
        <w:t xml:space="preserve">samo </w:t>
      </w:r>
      <w:r w:rsidR="58997CD7" w:rsidRPr="00916DE0">
        <w:t xml:space="preserve">ena, ki je po </w:t>
      </w:r>
      <w:r w:rsidR="6B490DE1" w:rsidRPr="00916DE0">
        <w:t>površini in obliki enaka GERK-u.</w:t>
      </w:r>
    </w:p>
    <w:p w14:paraId="3A07B546" w14:textId="77777777" w:rsidR="00306E1D" w:rsidRPr="00916DE0" w:rsidRDefault="2480DC29" w:rsidP="006346A4">
      <w:pPr>
        <w:pStyle w:val="Telobesedila"/>
        <w:numPr>
          <w:ilvl w:val="1"/>
          <w:numId w:val="3"/>
        </w:numPr>
        <w:spacing w:before="20" w:after="0"/>
        <w:ind w:left="805" w:hanging="357"/>
      </w:pPr>
      <w:r w:rsidRPr="00916DE0">
        <w:t>Prevzemi poljine iz predposevka</w:t>
      </w:r>
      <w:r w:rsidR="27268AF3" w:rsidRPr="00916DE0">
        <w:t>:</w:t>
      </w:r>
      <w:r w:rsidR="1EF261D8" w:rsidRPr="00916DE0">
        <w:t xml:space="preserve"> ob izboru te akcije se</w:t>
      </w:r>
      <w:r w:rsidR="190FFD96" w:rsidRPr="00916DE0">
        <w:t xml:space="preserve"> v izbrano vrsto posevka </w:t>
      </w:r>
      <w:r w:rsidR="66371146" w:rsidRPr="00916DE0">
        <w:t>skopirajo poljine iz predposevka</w:t>
      </w:r>
      <w:r w:rsidR="53AD19D3" w:rsidRPr="00916DE0">
        <w:t>.</w:t>
      </w:r>
      <w:r w:rsidR="7CE5015F" w:rsidRPr="00916DE0">
        <w:t xml:space="preserve"> </w:t>
      </w:r>
      <w:r w:rsidR="4120C584" w:rsidRPr="00916DE0">
        <w:t>Č</w:t>
      </w:r>
      <w:r w:rsidR="7CE5015F" w:rsidRPr="00916DE0">
        <w:t xml:space="preserve">e na </w:t>
      </w:r>
      <w:r w:rsidR="20BEBD6C" w:rsidRPr="00916DE0">
        <w:t>predposevku</w:t>
      </w:r>
      <w:r w:rsidR="7CE5015F" w:rsidRPr="00916DE0">
        <w:t xml:space="preserve"> še ni poljin</w:t>
      </w:r>
      <w:r w:rsidR="7F4CE6B0" w:rsidRPr="00916DE0">
        <w:t>, prenosa ni.</w:t>
      </w:r>
      <w:r w:rsidR="7CE5015F" w:rsidRPr="00916DE0">
        <w:t xml:space="preserve"> </w:t>
      </w:r>
      <w:r w:rsidR="66371146" w:rsidRPr="00916DE0">
        <w:t>V primeru</w:t>
      </w:r>
      <w:r w:rsidR="0A10CD53" w:rsidRPr="00916DE0">
        <w:t>, da s</w:t>
      </w:r>
      <w:r w:rsidR="2DE08DF9" w:rsidRPr="00916DE0">
        <w:t>te</w:t>
      </w:r>
      <w:r w:rsidR="0A10CD53" w:rsidRPr="00916DE0">
        <w:t xml:space="preserve"> izbrani vrsti posevka </w:t>
      </w:r>
      <w:r w:rsidR="33F93104" w:rsidRPr="00916DE0">
        <w:t xml:space="preserve">predhodno </w:t>
      </w:r>
      <w:r w:rsidR="0A10CD53" w:rsidRPr="00916DE0">
        <w:t xml:space="preserve">že </w:t>
      </w:r>
      <w:r w:rsidR="3D1A8657" w:rsidRPr="00916DE0">
        <w:t>dodali</w:t>
      </w:r>
      <w:r w:rsidR="0A10CD53" w:rsidRPr="00916DE0">
        <w:t xml:space="preserve"> poljine</w:t>
      </w:r>
      <w:r w:rsidR="2EAEC551" w:rsidRPr="00916DE0">
        <w:t>,</w:t>
      </w:r>
      <w:r w:rsidR="4F1C48E8" w:rsidRPr="00916DE0">
        <w:t xml:space="preserve"> jih izbriše in nadomesti</w:t>
      </w:r>
      <w:r w:rsidR="0A10CD53" w:rsidRPr="00916DE0">
        <w:t xml:space="preserve"> s poljinami iz predposevka</w:t>
      </w:r>
      <w:r w:rsidR="00113005" w:rsidRPr="00916DE0">
        <w:t>, oziroma jih samo izbriše, če na predposevku poljin ni. Izjema je GP, k</w:t>
      </w:r>
      <w:r w:rsidR="26241FEA" w:rsidRPr="00916DE0">
        <w:t>jer se v tem primeru doda nova poljina, ki je po površini in obliki enaka GERK-u.</w:t>
      </w:r>
    </w:p>
    <w:p w14:paraId="0011911B" w14:textId="7B5D014C" w:rsidR="2480DC29" w:rsidRPr="00916DE0" w:rsidRDefault="66371146" w:rsidP="000D1356">
      <w:pPr>
        <w:pStyle w:val="Telobesedila"/>
        <w:spacing w:before="0"/>
        <w:ind w:left="805"/>
      </w:pPr>
      <w:r w:rsidRPr="00916DE0">
        <w:rPr>
          <w:b/>
          <w:bCs/>
        </w:rPr>
        <w:t>OPOZORILO</w:t>
      </w:r>
      <w:r w:rsidRPr="00916DE0">
        <w:t xml:space="preserve">: predposevek je edina vrsta posevka, kjer </w:t>
      </w:r>
      <w:r w:rsidR="4015E847" w:rsidRPr="00916DE0">
        <w:t xml:space="preserve">ni nujno, da je </w:t>
      </w:r>
      <w:r w:rsidRPr="00916DE0">
        <w:t>p</w:t>
      </w:r>
      <w:r w:rsidR="5898A41B" w:rsidRPr="00916DE0">
        <w:t xml:space="preserve">ovršina GERK-a </w:t>
      </w:r>
      <w:r w:rsidR="2F6027C4" w:rsidRPr="00916DE0">
        <w:t>v celoti pokrita s poljinami</w:t>
      </w:r>
      <w:r w:rsidR="164892F5" w:rsidRPr="00916DE0">
        <w:t xml:space="preserve">, kar pomeni, da boste morebitne nepokrite površine morali </w:t>
      </w:r>
      <w:r w:rsidR="55637A6E" w:rsidRPr="00916DE0">
        <w:t>zapolniti z novimi poljinami. Svetujemo vam</w:t>
      </w:r>
      <w:r w:rsidR="3166FC25" w:rsidRPr="00916DE0">
        <w:t>, da za to</w:t>
      </w:r>
      <w:r w:rsidR="55637A6E" w:rsidRPr="00916DE0">
        <w:t xml:space="preserve"> uporab</w:t>
      </w:r>
      <w:r w:rsidR="3FACED53" w:rsidRPr="00916DE0">
        <w:t>ite</w:t>
      </w:r>
      <w:r w:rsidR="55637A6E" w:rsidRPr="00916DE0">
        <w:t xml:space="preserve"> akcij</w:t>
      </w:r>
      <w:r w:rsidR="3B8B1DB4" w:rsidRPr="00916DE0">
        <w:t>o</w:t>
      </w:r>
      <w:r w:rsidR="55637A6E" w:rsidRPr="00916DE0">
        <w:t xml:space="preserve"> Zapolni </w:t>
      </w:r>
      <w:r w:rsidR="47CD0C58" w:rsidRPr="00916DE0">
        <w:t>izbrani posevek z novimi poljinami.</w:t>
      </w:r>
    </w:p>
    <w:p w14:paraId="5EC25D8F" w14:textId="0AEA320B" w:rsidR="2480DC29" w:rsidRPr="00916DE0" w:rsidRDefault="2480DC29" w:rsidP="006346A4">
      <w:pPr>
        <w:pStyle w:val="Telobesedila"/>
        <w:numPr>
          <w:ilvl w:val="1"/>
          <w:numId w:val="3"/>
        </w:numPr>
        <w:spacing w:before="20"/>
        <w:ind w:left="805" w:hanging="357"/>
      </w:pPr>
      <w:r w:rsidRPr="00916DE0">
        <w:t>Prevzemi poljine iz glavnega posevka</w:t>
      </w:r>
      <w:r w:rsidR="3B94A12B" w:rsidRPr="00916DE0">
        <w:t>:</w:t>
      </w:r>
      <w:r w:rsidR="11BF8D29" w:rsidRPr="00916DE0">
        <w:t xml:space="preserve"> ob izboru te akcije se v izbrano vrsto posevka kopirajo poljine iz glavnega posevka, </w:t>
      </w:r>
      <w:r w:rsidR="7703D440" w:rsidRPr="00916DE0">
        <w:t>Č</w:t>
      </w:r>
      <w:r w:rsidR="11BF8D29" w:rsidRPr="00916DE0">
        <w:t>e ste na glavnem posevku izbrisali vse poljine</w:t>
      </w:r>
      <w:r w:rsidR="0BF52482" w:rsidRPr="00916DE0">
        <w:t>, prenosa ni</w:t>
      </w:r>
      <w:r w:rsidR="11BF8D29" w:rsidRPr="00916DE0">
        <w:t xml:space="preserve">. V primeru, da ste izbrani vrsti posevka predhodno že dodali poljine, jih izbriše in nadomesti s poljinami iz </w:t>
      </w:r>
      <w:r w:rsidR="441B77B4" w:rsidRPr="00916DE0">
        <w:t>glavnega posevka</w:t>
      </w:r>
      <w:r w:rsidR="11BF8D29" w:rsidRPr="00916DE0">
        <w:t xml:space="preserve">, oziroma jih samo izbriše, če na </w:t>
      </w:r>
      <w:r w:rsidR="1AE44927" w:rsidRPr="00916DE0">
        <w:t xml:space="preserve">glavnem posevku </w:t>
      </w:r>
      <w:r w:rsidR="11BF8D29" w:rsidRPr="00916DE0">
        <w:t>poljin ni.</w:t>
      </w:r>
    </w:p>
    <w:p w14:paraId="285BC5C9" w14:textId="74B33011" w:rsidR="2480DC29" w:rsidRPr="00916DE0" w:rsidRDefault="2480DC29" w:rsidP="006346A4">
      <w:pPr>
        <w:pStyle w:val="Telobesedila"/>
        <w:numPr>
          <w:ilvl w:val="1"/>
          <w:numId w:val="3"/>
        </w:numPr>
        <w:spacing w:before="20"/>
        <w:ind w:left="805" w:hanging="357"/>
      </w:pPr>
      <w:r w:rsidRPr="00916DE0">
        <w:t>Prevzemi poljine iz neprezimnega posevka</w:t>
      </w:r>
      <w:r w:rsidR="36812D76" w:rsidRPr="00916DE0">
        <w:t xml:space="preserve">: </w:t>
      </w:r>
      <w:r w:rsidR="361D7B57" w:rsidRPr="00916DE0">
        <w:t>ob izboru te akcije se v izbrano vrsto posevka kopirajo poljine iz neprezimnega posevka</w:t>
      </w:r>
      <w:r w:rsidR="15782DCF" w:rsidRPr="00916DE0">
        <w:t>. Č</w:t>
      </w:r>
      <w:r w:rsidR="361D7B57" w:rsidRPr="00916DE0">
        <w:t>e na neprezimnem posevku</w:t>
      </w:r>
      <w:r w:rsidR="6C915EF5" w:rsidRPr="00916DE0">
        <w:t xml:space="preserve"> še niste dodali poljin ali ste jih</w:t>
      </w:r>
      <w:r w:rsidR="361D7B57" w:rsidRPr="00916DE0">
        <w:t xml:space="preserve"> izbrisali</w:t>
      </w:r>
      <w:r w:rsidR="61BA0EA3" w:rsidRPr="00916DE0">
        <w:t xml:space="preserve">, prenosa ni. </w:t>
      </w:r>
      <w:r w:rsidR="361D7B57" w:rsidRPr="00916DE0">
        <w:t xml:space="preserve">V primeru, da ste izbrani vrsti posevka predhodno že dodali poljine, jih izbriše in nadomesti s poljinami iz </w:t>
      </w:r>
      <w:r w:rsidR="47CBD87B" w:rsidRPr="00916DE0">
        <w:t>neprezimnega</w:t>
      </w:r>
      <w:r w:rsidR="361D7B57" w:rsidRPr="00916DE0">
        <w:t xml:space="preserve"> posevka, oziroma jih samo izbriše, če na </w:t>
      </w:r>
      <w:r w:rsidR="4FEBAA01" w:rsidRPr="00916DE0">
        <w:t>neprezimnem</w:t>
      </w:r>
      <w:r w:rsidR="361D7B57" w:rsidRPr="00916DE0">
        <w:t xml:space="preserve"> posevku poljin ni.</w:t>
      </w:r>
    </w:p>
    <w:p w14:paraId="0BD4BEED" w14:textId="302C0224" w:rsidR="2480DC29" w:rsidRPr="00916DE0" w:rsidRDefault="2480DC29" w:rsidP="006346A4">
      <w:pPr>
        <w:pStyle w:val="Telobesedila"/>
        <w:numPr>
          <w:ilvl w:val="1"/>
          <w:numId w:val="3"/>
        </w:numPr>
        <w:spacing w:before="20"/>
        <w:ind w:left="805" w:hanging="357"/>
      </w:pPr>
      <w:r w:rsidRPr="00916DE0">
        <w:lastRenderedPageBreak/>
        <w:t>Prevzemi poljine iz prezimnega posevka</w:t>
      </w:r>
      <w:r w:rsidR="7CA7E08A" w:rsidRPr="00916DE0">
        <w:t xml:space="preserve">: </w:t>
      </w:r>
      <w:r w:rsidR="24E5173B" w:rsidRPr="00916DE0">
        <w:t>ob izboru te akcije se v izbrano vrsto posevka kopirajo poljine iz prezimnega posevka</w:t>
      </w:r>
      <w:r w:rsidR="29DCC090" w:rsidRPr="00916DE0">
        <w:t>.</w:t>
      </w:r>
      <w:r w:rsidR="24E5173B" w:rsidRPr="00916DE0">
        <w:t xml:space="preserve"> </w:t>
      </w:r>
      <w:r w:rsidR="49A195FB" w:rsidRPr="00916DE0">
        <w:t>Č</w:t>
      </w:r>
      <w:r w:rsidR="24E5173B" w:rsidRPr="00916DE0">
        <w:t>e na prezimnem posevku še niste dodali poljin ali ste jih izbrisali</w:t>
      </w:r>
      <w:r w:rsidR="51E8DD1D" w:rsidRPr="00916DE0">
        <w:t>, prenosa ni.</w:t>
      </w:r>
      <w:r w:rsidR="24E5173B" w:rsidRPr="00916DE0">
        <w:t xml:space="preserve"> V primeru, da ste izbrani vrsti posevka predhodno že dodali poljine, jih izbriše in nadomesti s poljinami iz prezimnega posevka, oziroma jih samo izbriše, če na prezimnem posevku poljin ni.</w:t>
      </w:r>
    </w:p>
    <w:p w14:paraId="6F70DB3F" w14:textId="52AE69FF" w:rsidR="2480DC29" w:rsidRPr="00916DE0" w:rsidRDefault="2480DC29" w:rsidP="006346A4">
      <w:pPr>
        <w:pStyle w:val="Telobesedila"/>
        <w:numPr>
          <w:ilvl w:val="1"/>
          <w:numId w:val="3"/>
        </w:numPr>
        <w:spacing w:before="20"/>
        <w:ind w:left="805" w:hanging="357"/>
      </w:pPr>
      <w:r w:rsidRPr="00916DE0">
        <w:t>Prevzemi poljine glavnega posevka iz predhodnega leta</w:t>
      </w:r>
      <w:r w:rsidR="23762A2C" w:rsidRPr="00916DE0">
        <w:t>:</w:t>
      </w:r>
      <w:r w:rsidR="4174B240" w:rsidRPr="00916DE0">
        <w:t xml:space="preserve"> ob izboru te akcije se v izbrano vrsto posevka kopirajo poljine glavnega posevka iz predhodnega leta. V primeru, da ste izbrani vrsti posevka predhodno že dodali poljine, jih izbriše in nadomesti s poljinami </w:t>
      </w:r>
      <w:r w:rsidR="08352F8D" w:rsidRPr="00916DE0">
        <w:t>glavnega posevka iz predhodnega leta.</w:t>
      </w:r>
    </w:p>
    <w:p w14:paraId="0810D9C3" w14:textId="22FEEBB8" w:rsidR="2480DC29" w:rsidRPr="00916DE0" w:rsidRDefault="2480DC29" w:rsidP="006346A4">
      <w:pPr>
        <w:pStyle w:val="Telobesedila"/>
        <w:numPr>
          <w:ilvl w:val="1"/>
          <w:numId w:val="3"/>
        </w:numPr>
        <w:spacing w:before="20"/>
        <w:ind w:left="805" w:hanging="357"/>
      </w:pPr>
      <w:r w:rsidRPr="00916DE0">
        <w:t>Prevzemi poljine prezimnega posevka iz predhodnega leta</w:t>
      </w:r>
      <w:r w:rsidR="1EA5B8F9" w:rsidRPr="00916DE0">
        <w:t>:</w:t>
      </w:r>
      <w:r w:rsidR="2966EF16" w:rsidRPr="00916DE0">
        <w:t xml:space="preserve"> ob izboru te akcije se v izbrano vrsto posevka kopirajo poljine prezimnega posevka iz predhodnega leta. V primeru, da ste izbrani vrsti posevka predhodno že dodali poljine, jih izbriše in nadomesti s poljinami prezimnega posevka iz predhodnega leta.</w:t>
      </w:r>
    </w:p>
    <w:p w14:paraId="1D5D4CD8" w14:textId="5A0D3AB6" w:rsidR="2966EF16" w:rsidRPr="00916DE0" w:rsidRDefault="2966EF16" w:rsidP="006346A4">
      <w:pPr>
        <w:pStyle w:val="Telobesedila"/>
        <w:numPr>
          <w:ilvl w:val="0"/>
          <w:numId w:val="3"/>
        </w:numPr>
        <w:spacing w:before="60" w:after="60"/>
        <w:ind w:left="357" w:hanging="357"/>
      </w:pPr>
      <w:r w:rsidRPr="00916DE0">
        <w:t>Izberite eno od akcij in kliknite nanjo.</w:t>
      </w:r>
    </w:p>
    <w:p w14:paraId="5B6F88CC" w14:textId="107C100A" w:rsidR="27F536EB" w:rsidRPr="00916DE0" w:rsidRDefault="27F536EB" w:rsidP="006346A4">
      <w:pPr>
        <w:pStyle w:val="Telobesedila"/>
        <w:numPr>
          <w:ilvl w:val="0"/>
          <w:numId w:val="3"/>
        </w:numPr>
        <w:spacing w:before="60" w:after="60"/>
        <w:ind w:left="357" w:hanging="357"/>
      </w:pPr>
      <w:r w:rsidRPr="00916DE0">
        <w:t>Seznam p</w:t>
      </w:r>
      <w:r w:rsidR="2966EF16" w:rsidRPr="00916DE0">
        <w:t xml:space="preserve">oljin na izbranem posevku </w:t>
      </w:r>
      <w:r w:rsidR="1F9F7ED0" w:rsidRPr="00916DE0">
        <w:t>je</w:t>
      </w:r>
      <w:r w:rsidR="1A30B729" w:rsidRPr="00916DE0">
        <w:t xml:space="preserve"> p</w:t>
      </w:r>
      <w:r w:rsidR="3FAA8454" w:rsidRPr="00916DE0">
        <w:t xml:space="preserve">osodobljen </w:t>
      </w:r>
      <w:r w:rsidR="1A30B729" w:rsidRPr="00916DE0">
        <w:t>v skladu z izbrano akcijo.</w:t>
      </w:r>
    </w:p>
    <w:p w14:paraId="67714DF6" w14:textId="583057FC" w:rsidR="1A30B729" w:rsidRPr="00916DE0" w:rsidRDefault="1A30B729" w:rsidP="006346A4">
      <w:pPr>
        <w:pStyle w:val="Telobesedila"/>
        <w:numPr>
          <w:ilvl w:val="0"/>
          <w:numId w:val="3"/>
        </w:numPr>
        <w:spacing w:before="60" w:after="60"/>
        <w:ind w:left="357" w:hanging="357"/>
      </w:pPr>
      <w:r w:rsidRPr="00916DE0">
        <w:t>V primeru, da kakšna od akcij na izbrani vrsti posevka ni možna</w:t>
      </w:r>
      <w:r w:rsidR="2B3C7437" w:rsidRPr="00916DE0">
        <w:t>,</w:t>
      </w:r>
      <w:r w:rsidRPr="00916DE0">
        <w:t xml:space="preserve"> je onemogočena.</w:t>
      </w:r>
    </w:p>
    <w:p w14:paraId="31D1EEA8" w14:textId="77CBFF5D" w:rsidR="00195A90" w:rsidRPr="00916DE0" w:rsidRDefault="008365C8" w:rsidP="0080102C">
      <w:pPr>
        <w:pStyle w:val="Naslov3"/>
        <w:ind w:left="652"/>
        <w:rPr>
          <w:rFonts w:hint="eastAsia"/>
        </w:rPr>
      </w:pPr>
      <w:bookmarkStart w:id="48" w:name="_Toc159842663"/>
      <w:r w:rsidRPr="00916DE0">
        <w:t xml:space="preserve">Podzavihek </w:t>
      </w:r>
      <w:r w:rsidR="00E92EA3" w:rsidRPr="00916DE0">
        <w:t>K</w:t>
      </w:r>
      <w:r w:rsidRPr="00916DE0">
        <w:t>rajinske značilnosti</w:t>
      </w:r>
      <w:bookmarkEnd w:id="48"/>
    </w:p>
    <w:p w14:paraId="6EF30467" w14:textId="5DA57CD1" w:rsidR="005F031D" w:rsidRDefault="00D64A31" w:rsidP="00836049">
      <w:pPr>
        <w:pStyle w:val="BodyTextIntro"/>
      </w:pPr>
      <w:r w:rsidRPr="00916DE0">
        <w:t>Na podzavihku lahko na enem mestu pregledujete vse krajinske značilnosti izbranega GMID-</w:t>
      </w:r>
      <w:r w:rsidR="00002FC2" w:rsidRPr="00916DE0">
        <w:t>a</w:t>
      </w:r>
      <w:r w:rsidRPr="00916DE0">
        <w:t>.</w:t>
      </w:r>
      <w:r w:rsidR="00FF56D3" w:rsidRPr="00916DE0">
        <w:t xml:space="preserve"> </w:t>
      </w:r>
      <w:r w:rsidRPr="00916DE0">
        <w:t xml:space="preserve">Krajinske značilnosti predstavljajo GERK-i z rabo: </w:t>
      </w:r>
    </w:p>
    <w:p w14:paraId="62CCFB09" w14:textId="106A42DC" w:rsidR="005F031D" w:rsidRDefault="005F031D" w:rsidP="006346A4">
      <w:pPr>
        <w:pStyle w:val="BodyTextIntro"/>
        <w:numPr>
          <w:ilvl w:val="0"/>
          <w:numId w:val="35"/>
        </w:numPr>
      </w:pPr>
      <w:r>
        <w:t>1510: skupina dreves in/ali grmičevja,</w:t>
      </w:r>
    </w:p>
    <w:p w14:paraId="6CC77763" w14:textId="0E8C5197" w:rsidR="005F031D" w:rsidRDefault="005F031D" w:rsidP="006346A4">
      <w:pPr>
        <w:pStyle w:val="BodyTextIntro"/>
        <w:numPr>
          <w:ilvl w:val="0"/>
          <w:numId w:val="35"/>
        </w:numPr>
      </w:pPr>
      <w:r>
        <w:t>1520: mejica,</w:t>
      </w:r>
    </w:p>
    <w:p w14:paraId="3B3BF91E" w14:textId="3729E507" w:rsidR="005F031D" w:rsidRDefault="005F031D" w:rsidP="006346A4">
      <w:pPr>
        <w:pStyle w:val="BodyTextIntro"/>
        <w:numPr>
          <w:ilvl w:val="0"/>
          <w:numId w:val="35"/>
        </w:numPr>
      </w:pPr>
      <w:r>
        <w:t>1530: obvodna vegetacija,</w:t>
      </w:r>
    </w:p>
    <w:p w14:paraId="06D0B9F6" w14:textId="75BA1B9F" w:rsidR="005F031D" w:rsidRDefault="005F031D" w:rsidP="006346A4">
      <w:pPr>
        <w:pStyle w:val="BodyTextIntro"/>
        <w:numPr>
          <w:ilvl w:val="0"/>
          <w:numId w:val="35"/>
        </w:numPr>
      </w:pPr>
      <w:r>
        <w:t>1540: posamezno drevo,</w:t>
      </w:r>
    </w:p>
    <w:p w14:paraId="107ABF7A" w14:textId="7D4811B9" w:rsidR="005F031D" w:rsidRDefault="005F031D" w:rsidP="006346A4">
      <w:pPr>
        <w:pStyle w:val="BodyTextIntro"/>
        <w:numPr>
          <w:ilvl w:val="0"/>
          <w:numId w:val="35"/>
        </w:numPr>
      </w:pPr>
      <w:r>
        <w:t>1550: drevesa v vrsti,</w:t>
      </w:r>
    </w:p>
    <w:p w14:paraId="50106C22" w14:textId="49024B93" w:rsidR="005F031D" w:rsidRDefault="005F031D" w:rsidP="006346A4">
      <w:pPr>
        <w:pStyle w:val="BodyTextIntro"/>
        <w:numPr>
          <w:ilvl w:val="0"/>
          <w:numId w:val="35"/>
        </w:numPr>
      </w:pPr>
      <w:r>
        <w:t xml:space="preserve">5010: suhozid in </w:t>
      </w:r>
    </w:p>
    <w:p w14:paraId="63319944" w14:textId="3531709A" w:rsidR="005F031D" w:rsidRDefault="005F031D" w:rsidP="006346A4">
      <w:pPr>
        <w:pStyle w:val="BodyTextIntro"/>
        <w:numPr>
          <w:ilvl w:val="0"/>
          <w:numId w:val="35"/>
        </w:numPr>
      </w:pPr>
      <w:r>
        <w:t>7010: vodna prvina.</w:t>
      </w:r>
    </w:p>
    <w:p w14:paraId="483D72CB" w14:textId="707D1A77" w:rsidR="005F031D" w:rsidRDefault="004034CD" w:rsidP="005F031D">
      <w:pPr>
        <w:pStyle w:val="BodyTextIntro"/>
      </w:pPr>
      <w:r w:rsidRPr="00916DE0">
        <w:rPr>
          <w:noProof/>
          <w:lang w:eastAsia="sl-SI"/>
        </w:rPr>
        <w:lastRenderedPageBreak/>
        <mc:AlternateContent>
          <mc:Choice Requires="wps">
            <w:drawing>
              <wp:anchor distT="0" distB="0" distL="114300" distR="114300" simplePos="0" relativeHeight="251664481" behindDoc="0" locked="0" layoutInCell="1" allowOverlap="1" wp14:anchorId="5500DDE1" wp14:editId="340C8F3E">
                <wp:simplePos x="0" y="0"/>
                <wp:positionH relativeFrom="column">
                  <wp:posOffset>13970</wp:posOffset>
                </wp:positionH>
                <wp:positionV relativeFrom="paragraph">
                  <wp:posOffset>2453551</wp:posOffset>
                </wp:positionV>
                <wp:extent cx="4319905" cy="635"/>
                <wp:effectExtent l="0" t="0" r="0" b="0"/>
                <wp:wrapTopAndBottom/>
                <wp:docPr id="25279969" name="Text Box 1"/>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3E4CE287" w14:textId="6F687FB9" w:rsidR="00836049" w:rsidRPr="00244D62" w:rsidRDefault="00836049" w:rsidP="00836049">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24</w:t>
                            </w:r>
                            <w:r>
                              <w:fldChar w:fldCharType="end"/>
                            </w:r>
                            <w:r>
                              <w:t xml:space="preserve"> </w:t>
                            </w:r>
                            <w:r w:rsidRPr="000E665E">
                              <w:t>Podzavihek Krajinske značilnosti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00DDE1" id="_x0000_s1049" type="#_x0000_t202" style="position:absolute;left:0;text-align:left;margin-left:1.1pt;margin-top:193.2pt;width:340.15pt;height:.05pt;z-index:2516644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" stroked="f">
                <v:textbox style="mso-fit-shape-to-text:t" inset="0,0,0,0">
                  <w:txbxContent>
                    <w:p w14:paraId="3E4CE287" w14:textId="6F687FB9" w:rsidR="00836049" w:rsidRPr="00244D62" w:rsidRDefault="00836049" w:rsidP="00836049">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24</w:t>
                      </w:r>
                      <w:r>
                        <w:fldChar w:fldCharType="end"/>
                      </w:r>
                      <w:r>
                        <w:t xml:space="preserve"> </w:t>
                      </w:r>
                      <w:r w:rsidRPr="000E665E">
                        <w:t>Podzavihek Krajinske značilnosti</w:t>
                      </w:r>
                    </w:p>
                  </w:txbxContent>
                </v:textbox>
                <w10:wrap type="topAndBottom"/>
              </v:shape>
            </w:pict>
          </mc:Fallback>
        </mc:AlternateContent>
      </w:r>
      <w:r w:rsidRPr="00916DE0">
        <w:rPr>
          <w:noProof/>
          <w:lang w:eastAsia="sl-SI"/>
        </w:rPr>
        <w:drawing>
          <wp:anchor distT="0" distB="0" distL="114300" distR="114300" simplePos="0" relativeHeight="251662433" behindDoc="0" locked="0" layoutInCell="1" allowOverlap="1" wp14:anchorId="014A2071" wp14:editId="0A6D4244">
            <wp:simplePos x="0" y="0"/>
            <wp:positionH relativeFrom="column">
              <wp:posOffset>21071</wp:posOffset>
            </wp:positionH>
            <wp:positionV relativeFrom="paragraph">
              <wp:posOffset>510</wp:posOffset>
            </wp:positionV>
            <wp:extent cx="4319905" cy="2440940"/>
            <wp:effectExtent l="0" t="0" r="0" b="0"/>
            <wp:wrapTopAndBottom/>
            <wp:docPr id="96309817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98172" name="Picture 2" descr="Graphical user interfac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00D64A31" w:rsidRPr="00916DE0">
        <w:t>Na vrhu podzavihka je tabela z vsemi GERK-i, ki predstavljajo KRZ (</w:t>
      </w:r>
      <w:r w:rsidR="00CB180E" w:rsidRPr="00916DE0">
        <w:t>1</w:t>
      </w:r>
      <w:r w:rsidR="00D64A31" w:rsidRPr="00916DE0">
        <w:t>). Za vsak KRZ GERK so v tabeli prikazani njegovi podatki: BLOK_ID</w:t>
      </w:r>
      <w:r w:rsidR="0037231B" w:rsidRPr="00916DE0">
        <w:t>;</w:t>
      </w:r>
      <w:r w:rsidR="00D64A31" w:rsidRPr="00916DE0">
        <w:t xml:space="preserve"> KRZ_PID</w:t>
      </w:r>
      <w:r w:rsidR="0037231B" w:rsidRPr="00916DE0">
        <w:t>;</w:t>
      </w:r>
      <w:r w:rsidR="00D64A31" w:rsidRPr="00916DE0">
        <w:t xml:space="preserve"> Raba KRZ</w:t>
      </w:r>
      <w:r w:rsidR="0037231B" w:rsidRPr="00916DE0">
        <w:t>;</w:t>
      </w:r>
      <w:r w:rsidR="00D64A31" w:rsidRPr="00916DE0">
        <w:t xml:space="preserve"> Domače ime</w:t>
      </w:r>
      <w:r w:rsidR="0037231B" w:rsidRPr="00916DE0">
        <w:t>;</w:t>
      </w:r>
      <w:r w:rsidR="00D64A31" w:rsidRPr="00916DE0">
        <w:t xml:space="preserve"> Grafična površina</w:t>
      </w:r>
      <w:r w:rsidR="0037231B" w:rsidRPr="00916DE0">
        <w:t>;</w:t>
      </w:r>
      <w:r w:rsidR="00D64A31" w:rsidRPr="00916DE0">
        <w:t xml:space="preserve"> NUP površina</w:t>
      </w:r>
      <w:r w:rsidR="0037231B" w:rsidRPr="00916DE0">
        <w:t>;</w:t>
      </w:r>
      <w:r w:rsidR="00D64A31" w:rsidRPr="00916DE0">
        <w:t xml:space="preserve"> indikator za DKOP8 ohranjanje</w:t>
      </w:r>
      <w:r w:rsidR="0037231B" w:rsidRPr="00916DE0">
        <w:t>;</w:t>
      </w:r>
      <w:r w:rsidR="00D64A31" w:rsidRPr="00916DE0">
        <w:t xml:space="preserve"> indikator za DKOP8 4%</w:t>
      </w:r>
      <w:r w:rsidR="0037231B" w:rsidRPr="00916DE0">
        <w:t>;</w:t>
      </w:r>
      <w:r w:rsidR="00D64A31" w:rsidRPr="00916DE0">
        <w:t xml:space="preserve"> indikator KOPOP</w:t>
      </w:r>
      <w:r w:rsidR="0037231B" w:rsidRPr="00916DE0">
        <w:t>;</w:t>
      </w:r>
      <w:r w:rsidR="00D64A31" w:rsidRPr="00916DE0">
        <w:t xml:space="preserve"> indikator Aktiven zapis</w:t>
      </w:r>
      <w:r w:rsidR="0037231B" w:rsidRPr="00916DE0">
        <w:t>;</w:t>
      </w:r>
      <w:r w:rsidR="00D64A31" w:rsidRPr="00916DE0">
        <w:t xml:space="preserve"> GERK_PID GERK-a</w:t>
      </w:r>
      <w:r w:rsidR="0037231B" w:rsidRPr="00916DE0">
        <w:t>,</w:t>
      </w:r>
      <w:r w:rsidR="00D64A31" w:rsidRPr="00916DE0">
        <w:t xml:space="preserve"> kateremu KRZ pripada</w:t>
      </w:r>
      <w:r w:rsidR="0037231B" w:rsidRPr="00916DE0">
        <w:t>;</w:t>
      </w:r>
      <w:r w:rsidR="00D64A31" w:rsidRPr="00916DE0">
        <w:t xml:space="preserve"> Rab</w:t>
      </w:r>
      <w:r w:rsidR="00565FE5" w:rsidRPr="00916DE0">
        <w:t>a</w:t>
      </w:r>
      <w:r w:rsidR="00D64A31" w:rsidRPr="00916DE0">
        <w:t xml:space="preserve"> pripadajočega gerka</w:t>
      </w:r>
      <w:r w:rsidR="002351C3" w:rsidRPr="00916DE0">
        <w:t>;</w:t>
      </w:r>
      <w:r w:rsidR="00D64A31" w:rsidRPr="00916DE0">
        <w:t xml:space="preserve"> </w:t>
      </w:r>
      <w:r w:rsidR="002351C3" w:rsidRPr="00916DE0">
        <w:t>Z</w:t>
      </w:r>
      <w:r w:rsidR="00D64A31" w:rsidRPr="00916DE0">
        <w:t>ahtevk</w:t>
      </w:r>
      <w:r w:rsidR="00C544DA" w:rsidRPr="00916DE0">
        <w:t xml:space="preserve">i </w:t>
      </w:r>
      <w:r w:rsidR="00D64A31" w:rsidRPr="00916DE0">
        <w:t xml:space="preserve">na poljini KRZ GERK-a. </w:t>
      </w:r>
    </w:p>
    <w:p w14:paraId="4464C015" w14:textId="6EE7A8A3" w:rsidR="00D64A31" w:rsidRPr="00916DE0" w:rsidRDefault="00D64A31" w:rsidP="005F031D">
      <w:pPr>
        <w:pStyle w:val="BodyTextIntro"/>
      </w:pPr>
      <w:r w:rsidRPr="00916DE0">
        <w:t xml:space="preserve">Na koncu vsake vrstice sta gumba </w:t>
      </w:r>
      <w:r w:rsidRPr="005F031D">
        <w:rPr>
          <w:rStyle w:val="GUIElement"/>
        </w:rPr>
        <w:t>Približaj zapis</w:t>
      </w:r>
      <w:r w:rsidRPr="00916DE0">
        <w:t xml:space="preserve"> (</w:t>
      </w:r>
      <w:r w:rsidR="00CB180E" w:rsidRPr="00916DE0">
        <w:t>2</w:t>
      </w:r>
      <w:r w:rsidRPr="00916DE0">
        <w:t xml:space="preserve">) in </w:t>
      </w:r>
      <w:r w:rsidRPr="005F031D">
        <w:rPr>
          <w:rStyle w:val="GUIElement"/>
        </w:rPr>
        <w:t>Senčenje</w:t>
      </w:r>
      <w:r w:rsidRPr="00916DE0">
        <w:t xml:space="preserve"> (</w:t>
      </w:r>
      <w:r w:rsidR="00CB180E" w:rsidRPr="00916DE0">
        <w:t>3</w:t>
      </w:r>
      <w:r w:rsidRPr="00916DE0">
        <w:t>).  Seznam je privzeto razvrščen po BLOK_ID-ju ter po GERK_PID-u, a ga lahko prilagodite lastnim željam s klikom v ime "stolpca"</w:t>
      </w:r>
      <w:r w:rsidR="00C544DA" w:rsidRPr="00916DE0">
        <w:t>,</w:t>
      </w:r>
      <w:r w:rsidRPr="00916DE0">
        <w:t xml:space="preserve"> po katerem želite razvrščati. Za povrnitev privzetega sortiranja kliknite na stolpec z znakom #.</w:t>
      </w:r>
    </w:p>
    <w:p w14:paraId="233620B1" w14:textId="225A9757" w:rsidR="00D64A31" w:rsidRPr="00916DE0" w:rsidRDefault="00D64A31" w:rsidP="00FF56D3">
      <w:pPr>
        <w:pStyle w:val="BodyTextIntro"/>
        <w:spacing w:before="120" w:after="120"/>
      </w:pPr>
      <w:r w:rsidRPr="00916DE0">
        <w:t>Pod tabelo je zemljevid (</w:t>
      </w:r>
      <w:r w:rsidR="005A14EE" w:rsidRPr="00916DE0">
        <w:t>4</w:t>
      </w:r>
      <w:r w:rsidRPr="00916DE0">
        <w:t>), na katerem si lahko ogledate lokacijo krajinske značilnosti. Uporaba zemljevida je identična uporabi na vseh ostalih zavihkih in podzavihkih</w:t>
      </w:r>
      <w:r w:rsidR="005F031D">
        <w:t>.</w:t>
      </w:r>
    </w:p>
    <w:p w14:paraId="257605DA" w14:textId="6B132DC7" w:rsidR="00D64A31" w:rsidRPr="00916DE0" w:rsidRDefault="00D64A31" w:rsidP="00FF56D3">
      <w:pPr>
        <w:pStyle w:val="BodyTextIntro"/>
        <w:spacing w:before="120" w:after="120"/>
      </w:pPr>
      <w:r w:rsidRPr="00916DE0">
        <w:t>Po tabeli je mogoče iskati oziroma omejiti (filtrirati) prikaz KRZ-jev glede na geslo, ki se ga vnese v iskalno polje (</w:t>
      </w:r>
      <w:r w:rsidR="009238CC" w:rsidRPr="00916DE0">
        <w:t>5</w:t>
      </w:r>
      <w:r w:rsidRPr="00916DE0">
        <w:t>). Išče se lahko po vseh atributih z izjemo indikatorjev. V tabeli so takrat prikazan</w:t>
      </w:r>
      <w:r w:rsidR="00C14977" w:rsidRPr="00916DE0">
        <w:t>i</w:t>
      </w:r>
      <w:r w:rsidRPr="00916DE0">
        <w:t xml:space="preserve"> samo KRZ-ji, ki ustrezajo iskalnemu geslu. Ob vnosu gesla za iskanje zadostuje že vnos enega znaka, za iskanje številčni</w:t>
      </w:r>
      <w:r w:rsidR="00EF46B7" w:rsidRPr="00916DE0">
        <w:t>h</w:t>
      </w:r>
      <w:r w:rsidRPr="00916DE0">
        <w:t xml:space="preserve"> vrednosti se lahko uporabi tudi znake &lt;, &gt;, =, &lt;= in &gt;=. Desno od iskalnega polja je prikaz števila trenutno prikazanih zapisov v tabeli (</w:t>
      </w:r>
      <w:r w:rsidR="007F656E" w:rsidRPr="00916DE0">
        <w:t>6</w:t>
      </w:r>
      <w:r w:rsidRPr="00916DE0">
        <w:t>) in število vseh zapisov (</w:t>
      </w:r>
      <w:r w:rsidR="007F656E" w:rsidRPr="00916DE0">
        <w:t>7</w:t>
      </w:r>
      <w:r w:rsidRPr="00916DE0">
        <w:t>). V primeru, da rezultat iskanja ne vrne nobenega zadetka</w:t>
      </w:r>
      <w:r w:rsidR="00EF46B7" w:rsidRPr="00916DE0">
        <w:t>,</w:t>
      </w:r>
      <w:r w:rsidRPr="00916DE0">
        <w:t xml:space="preserve"> se izpiše </w:t>
      </w:r>
      <w:r w:rsidRPr="005F031D">
        <w:rPr>
          <w:rStyle w:val="GUIElement"/>
        </w:rPr>
        <w:t>Ni zadetkov</w:t>
      </w:r>
      <w:r w:rsidRPr="00916DE0">
        <w:t>.</w:t>
      </w:r>
    </w:p>
    <w:p w14:paraId="5EB3E4CD" w14:textId="4DDDDA6D" w:rsidR="00D64A31" w:rsidRPr="00916DE0" w:rsidRDefault="00D64A31" w:rsidP="00FF56D3">
      <w:pPr>
        <w:pStyle w:val="BodyTextIntro"/>
        <w:spacing w:before="120" w:after="120"/>
      </w:pPr>
      <w:r w:rsidRPr="00916DE0">
        <w:t xml:space="preserve">S pritiskom na gumb </w:t>
      </w:r>
      <w:r w:rsidRPr="005F031D">
        <w:rPr>
          <w:rStyle w:val="GUIElement"/>
        </w:rPr>
        <w:t>Osveži</w:t>
      </w:r>
      <w:r w:rsidRPr="00916DE0">
        <w:t xml:space="preserve"> (</w:t>
      </w:r>
      <w:r w:rsidR="00D53F70" w:rsidRPr="00916DE0">
        <w:t>8</w:t>
      </w:r>
      <w:r w:rsidRPr="00916DE0">
        <w:t>) ponovno naložite prikazane podatke. Uporabite ga, če se po urejanju poljin na podzavihku Posevki vrnete na ta podzavihek ter tako osvežite spodnjo tabelo.</w:t>
      </w:r>
    </w:p>
    <w:p w14:paraId="198EF2A8" w14:textId="075E33FB" w:rsidR="002A263A" w:rsidRPr="002A263A" w:rsidRDefault="00D64A31" w:rsidP="006A670F">
      <w:pPr>
        <w:pStyle w:val="BodyTextIntro"/>
        <w:spacing w:before="120"/>
      </w:pPr>
      <w:r w:rsidRPr="00916DE0">
        <w:t>Podatke lahko izvozite v Excelovo datoteko</w:t>
      </w:r>
      <w:r w:rsidR="002A263A">
        <w:t xml:space="preserve"> </w:t>
      </w:r>
      <w:r w:rsidR="002A263A" w:rsidRPr="00916DE0">
        <w:t>Krajinske značilnosti_[KMG_MID].xlsx</w:t>
      </w:r>
      <w:r w:rsidR="002A263A">
        <w:t xml:space="preserve"> </w:t>
      </w:r>
      <w:r w:rsidRPr="00916DE0">
        <w:t xml:space="preserve">s klikom na gumb </w:t>
      </w:r>
      <w:r w:rsidRPr="005F031D">
        <w:rPr>
          <w:rStyle w:val="GUIElement"/>
        </w:rPr>
        <w:t>Izvozi</w:t>
      </w:r>
      <w:r w:rsidRPr="00916DE0">
        <w:t xml:space="preserve"> (</w:t>
      </w:r>
      <w:r w:rsidR="006E55A2" w:rsidRPr="00916DE0">
        <w:t>9</w:t>
      </w:r>
      <w:r w:rsidR="002A263A">
        <w:t xml:space="preserve">) (opis delovanja: </w:t>
      </w:r>
      <w:hyperlink w:anchor="_Gumbi" w:history="1">
        <w:r w:rsidR="002A263A" w:rsidRPr="002A263A">
          <w:rPr>
            <w:rStyle w:val="Hiperpovezava"/>
          </w:rPr>
          <w:t>6.1 Gumbi</w:t>
        </w:r>
      </w:hyperlink>
      <w:r w:rsidR="002A263A">
        <w:t xml:space="preserve"> </w:t>
      </w:r>
      <w:r w:rsidR="002A263A" w:rsidRPr="002A263A">
        <w:rPr>
          <w:rStyle w:val="GUIElement"/>
        </w:rPr>
        <w:t>Izvozi</w:t>
      </w:r>
      <w:r w:rsidR="002A263A">
        <w:t>) .</w:t>
      </w:r>
    </w:p>
    <w:p w14:paraId="4FE5517A" w14:textId="6E7C3FA1" w:rsidR="00D64A31" w:rsidRPr="00916DE0" w:rsidRDefault="00D64A31" w:rsidP="005F031D">
      <w:pPr>
        <w:pStyle w:val="BodyTextIntro"/>
        <w:spacing w:before="120" w:after="120"/>
      </w:pPr>
      <w:r w:rsidRPr="00916DE0">
        <w:t>V primeru, da na zavihku ni vsebine</w:t>
      </w:r>
      <w:r w:rsidR="00C86E9A" w:rsidRPr="00916DE0">
        <w:t>,</w:t>
      </w:r>
      <w:r w:rsidRPr="00916DE0">
        <w:t xml:space="preserve"> je prikazan samo gumb </w:t>
      </w:r>
      <w:r w:rsidRPr="005F031D">
        <w:rPr>
          <w:rStyle w:val="GUIElement"/>
          <w:rFonts w:hint="eastAsia"/>
        </w:rPr>
        <w:t>Osveži</w:t>
      </w:r>
      <w:r w:rsidRPr="00916DE0">
        <w:t xml:space="preserve"> (</w:t>
      </w:r>
      <w:r w:rsidR="000303D5" w:rsidRPr="00916DE0">
        <w:t>8</w:t>
      </w:r>
      <w:r w:rsidRPr="00916DE0">
        <w:t>), na</w:t>
      </w:r>
      <w:r w:rsidR="00AF3622" w:rsidRPr="00916DE0">
        <w:t xml:space="preserve"> </w:t>
      </w:r>
      <w:r w:rsidRPr="00916DE0">
        <w:t xml:space="preserve">mestu tabele s </w:t>
      </w:r>
      <w:r w:rsidR="00BA6AE1" w:rsidRPr="00916DE0">
        <w:t>KRZ-ji</w:t>
      </w:r>
      <w:r w:rsidRPr="00916DE0">
        <w:t xml:space="preserve"> je napis </w:t>
      </w:r>
      <w:r w:rsidRPr="005F031D">
        <w:rPr>
          <w:rStyle w:val="GUIElement"/>
          <w:rFonts w:hint="eastAsia"/>
        </w:rPr>
        <w:t>Zavihek ne vsebuje podatkov</w:t>
      </w:r>
      <w:r w:rsidRPr="00916DE0">
        <w:t>.</w:t>
      </w:r>
    </w:p>
    <w:p w14:paraId="20EE0A83" w14:textId="0FE3D0E7" w:rsidR="006B65E1" w:rsidRPr="00916DE0" w:rsidRDefault="00A71F22" w:rsidP="0080102C">
      <w:pPr>
        <w:pStyle w:val="Naslov3"/>
        <w:ind w:left="652"/>
        <w:rPr>
          <w:rFonts w:hint="eastAsia"/>
        </w:rPr>
      </w:pPr>
      <w:bookmarkStart w:id="49" w:name="_Toc159842664"/>
      <w:r w:rsidRPr="00916DE0">
        <w:lastRenderedPageBreak/>
        <w:t>Podzavihek Kmetijske parcele</w:t>
      </w:r>
      <w:bookmarkEnd w:id="49"/>
    </w:p>
    <w:p w14:paraId="00ED1979" w14:textId="5A7F9E88" w:rsidR="00A71F22" w:rsidRPr="00916DE0" w:rsidRDefault="00897C9C" w:rsidP="007525F2">
      <w:pPr>
        <w:pStyle w:val="BodyTextIntro"/>
        <w:spacing w:before="120" w:after="120"/>
      </w:pPr>
      <w:r w:rsidRPr="00916DE0">
        <w:rPr>
          <w:noProof/>
          <w:lang w:eastAsia="sl-SI"/>
        </w:rPr>
        <mc:AlternateContent>
          <mc:Choice Requires="wps">
            <w:drawing>
              <wp:anchor distT="0" distB="0" distL="114300" distR="114300" simplePos="0" relativeHeight="251658283" behindDoc="0" locked="0" layoutInCell="1" allowOverlap="1" wp14:anchorId="0FBFFE28" wp14:editId="7D1812B8">
                <wp:simplePos x="0" y="0"/>
                <wp:positionH relativeFrom="column">
                  <wp:posOffset>0</wp:posOffset>
                </wp:positionH>
                <wp:positionV relativeFrom="paragraph">
                  <wp:posOffset>4042410</wp:posOffset>
                </wp:positionV>
                <wp:extent cx="4319905" cy="635"/>
                <wp:effectExtent l="0" t="0" r="0" b="0"/>
                <wp:wrapTopAndBottom/>
                <wp:docPr id="57" name="Text Box 57"/>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48209ED2" w14:textId="0AA028E4" w:rsidR="004C78BD" w:rsidRPr="008E6C29" w:rsidRDefault="004C78BD" w:rsidP="004C78BD">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25</w:t>
                            </w:r>
                            <w:r>
                              <w:fldChar w:fldCharType="end"/>
                            </w:r>
                            <w:r w:rsidRPr="00BE0E7E">
                              <w:t xml:space="preserve"> Pogovorno Kmetijske parcele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BFFE28" id="Text Box 57" o:spid="_x0000_s1050" type="#_x0000_t202" style="position:absolute;left:0;text-align:left;margin-left:0;margin-top:318.3pt;width:340.15pt;height:.05pt;z-index:251658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" stroked="f">
                <v:textbox style="mso-fit-shape-to-text:t" inset="0,0,0,0">
                  <w:txbxContent>
                    <w:p w14:paraId="48209ED2" w14:textId="0AA028E4" w:rsidR="004C78BD" w:rsidRPr="008E6C29" w:rsidRDefault="004C78BD" w:rsidP="004C78BD">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25</w:t>
                      </w:r>
                      <w:r>
                        <w:fldChar w:fldCharType="end"/>
                      </w:r>
                      <w:r w:rsidRPr="00BE0E7E">
                        <w:t xml:space="preserve"> Pogovorno Kmetijske parcele</w:t>
                      </w:r>
                    </w:p>
                  </w:txbxContent>
                </v:textbox>
                <w10:wrap type="topAndBottom"/>
              </v:shape>
            </w:pict>
          </mc:Fallback>
        </mc:AlternateContent>
      </w:r>
      <w:r w:rsidRPr="00916DE0">
        <w:rPr>
          <w:noProof/>
          <w:lang w:eastAsia="sl-SI"/>
        </w:rPr>
        <w:drawing>
          <wp:anchor distT="0" distB="0" distL="114300" distR="114300" simplePos="0" relativeHeight="251658282" behindDoc="0" locked="0" layoutInCell="1" allowOverlap="1" wp14:anchorId="68389B34" wp14:editId="6D328C74">
            <wp:simplePos x="0" y="0"/>
            <wp:positionH relativeFrom="column">
              <wp:posOffset>1270</wp:posOffset>
            </wp:positionH>
            <wp:positionV relativeFrom="paragraph">
              <wp:posOffset>1569085</wp:posOffset>
            </wp:positionV>
            <wp:extent cx="4319905" cy="244094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00A71F22" w:rsidRPr="00916DE0">
        <w:t>Na podzavihku lahko pregledujete kmetijske parcele izbranega GMID-a. Kmetijsko parcelo sestavljajo soležne poljine ene vrste posevka z istim zahtevkom</w:t>
      </w:r>
      <w:r w:rsidR="002351C7">
        <w:t xml:space="preserve">. Te se vedno </w:t>
      </w:r>
      <w:r w:rsidR="00A71F22" w:rsidRPr="00916DE0">
        <w:t>samodejno preračunajo ob zaključku urejanja bloka</w:t>
      </w:r>
      <w:r w:rsidR="002351C7">
        <w:t xml:space="preserve"> (klik na </w:t>
      </w:r>
      <w:r w:rsidR="002351C7" w:rsidRPr="00916DE0">
        <w:t xml:space="preserve">gumb </w:t>
      </w:r>
      <w:r w:rsidR="002351C7" w:rsidRPr="00645146">
        <w:rPr>
          <w:rStyle w:val="GUIElement"/>
        </w:rPr>
        <w:t>Zaključi</w:t>
      </w:r>
      <w:r w:rsidR="002351C7" w:rsidRPr="002351C7">
        <w:t>)</w:t>
      </w:r>
      <w:r w:rsidR="002351C7">
        <w:t xml:space="preserve"> </w:t>
      </w:r>
      <w:r w:rsidR="00A71F22" w:rsidRPr="00916DE0">
        <w:t>. Soležni poljini sta strnjeni površini, ki se stikata v dolžini 2 ali več metrov. Če na dveh ali več soležnih poljinah iste vrste posevka uveljavljate iste zahtevke</w:t>
      </w:r>
      <w:r w:rsidR="006B0132" w:rsidRPr="00916DE0">
        <w:t>,</w:t>
      </w:r>
      <w:r w:rsidR="00A71F22" w:rsidRPr="00916DE0">
        <w:t xml:space="preserve"> imate za vsak zahtevek svojo kmetijsko parcelo, ki se prekriva s kmetijskimi parcelami drugih zahtevkov. V zgoraj opisanem primeru imajo kmetijske parcele tudi enako površino.</w:t>
      </w:r>
    </w:p>
    <w:p w14:paraId="75B4B42F" w14:textId="3DA2F51A" w:rsidR="00A71F22" w:rsidRPr="00EC7B6B" w:rsidRDefault="00A71F22" w:rsidP="007525F2">
      <w:pPr>
        <w:pStyle w:val="BodyTextIntro"/>
        <w:spacing w:before="120" w:after="120"/>
      </w:pPr>
      <w:r w:rsidRPr="00916DE0">
        <w:t>Na vrhu podzavihka je tabela z vsemi poljinami ter informacijo</w:t>
      </w:r>
      <w:r w:rsidR="00110FBA" w:rsidRPr="00916DE0">
        <w:t>,</w:t>
      </w:r>
      <w:r w:rsidR="00981AF5" w:rsidRPr="00916DE0">
        <w:t xml:space="preserve"> </w:t>
      </w:r>
      <w:r w:rsidRPr="00916DE0">
        <w:t>kateri kmetijski parceli pripada (1). Kmetijske parcele predstavljata njena ID</w:t>
      </w:r>
      <w:r w:rsidR="002351C7">
        <w:t>_KP</w:t>
      </w:r>
      <w:r w:rsidRPr="00916DE0">
        <w:t xml:space="preserve"> (2) in njena površina (3)</w:t>
      </w:r>
      <w:r w:rsidR="001C60DE" w:rsidRPr="00916DE0">
        <w:t>.</w:t>
      </w:r>
      <w:r w:rsidRPr="00916DE0">
        <w:t xml:space="preserve"> </w:t>
      </w:r>
      <w:r w:rsidR="001C60DE" w:rsidRPr="00916DE0">
        <w:t>Z</w:t>
      </w:r>
      <w:r w:rsidRPr="00916DE0">
        <w:t xml:space="preserve">a boljšo preglednost so poljine razvrščene po </w:t>
      </w:r>
      <w:r w:rsidR="002351C7" w:rsidRPr="00916DE0">
        <w:t>ID</w:t>
      </w:r>
      <w:r w:rsidR="002351C7">
        <w:t>_KP</w:t>
      </w:r>
      <w:r w:rsidRPr="00916DE0">
        <w:t xml:space="preserve">-ju kmetijskih parcel. Podatek o površini kmetijske parcele se izračuna kot vsota usklajenih površin vseh poljin, ki jo tvorijo. V tabeli so še drugi podatki poljine, kot so: GERK_PID, Domače ime, </w:t>
      </w:r>
      <w:r w:rsidR="002351C7">
        <w:t>POLJINA_</w:t>
      </w:r>
      <w:r w:rsidR="009A7381" w:rsidRPr="00916DE0">
        <w:t>PID</w:t>
      </w:r>
      <w:r w:rsidRPr="00916DE0">
        <w:t>, raba</w:t>
      </w:r>
      <w:r w:rsidR="002351C7">
        <w:t xml:space="preserve"> poljine</w:t>
      </w:r>
      <w:r w:rsidRPr="00916DE0">
        <w:t xml:space="preserve">, KMRS, površina KMRS, </w:t>
      </w:r>
      <w:r w:rsidR="002351C7">
        <w:t>BLOK_ID</w:t>
      </w:r>
      <w:r w:rsidRPr="00916DE0">
        <w:t xml:space="preserve">, vrsta posevka, zahtevek in površina zahtevka. Na koncu vsake vrstice sta gumba </w:t>
      </w:r>
      <w:r w:rsidR="005F4588" w:rsidRPr="00916DE0">
        <w:rPr>
          <w:rStyle w:val="GUIElement"/>
        </w:rPr>
        <w:t>P</w:t>
      </w:r>
      <w:r w:rsidRPr="00916DE0">
        <w:rPr>
          <w:rStyle w:val="GUIElement"/>
        </w:rPr>
        <w:t>ribližaj zapis</w:t>
      </w:r>
      <w:r w:rsidRPr="00916DE0">
        <w:t xml:space="preserve"> (4) in </w:t>
      </w:r>
      <w:r w:rsidR="005F4588" w:rsidRPr="00916DE0">
        <w:rPr>
          <w:rStyle w:val="GUIElement"/>
        </w:rPr>
        <w:t>S</w:t>
      </w:r>
      <w:r w:rsidRPr="00916DE0">
        <w:rPr>
          <w:rStyle w:val="GUIElement"/>
        </w:rPr>
        <w:t>enčenje</w:t>
      </w:r>
      <w:r w:rsidRPr="00916DE0">
        <w:t xml:space="preserve"> (5).</w:t>
      </w:r>
      <w:r w:rsidR="00093F6E" w:rsidRPr="00916DE0">
        <w:t xml:space="preserve"> Seznam je privzeto razvrščen po ID_KP, po GERK_PID-u ter po POLJINA_PID-u, a ga lahko prilagodite lastnim željam s klikom v ime "stolpca"</w:t>
      </w:r>
      <w:r w:rsidR="00C86E9A" w:rsidRPr="00916DE0">
        <w:t>,</w:t>
      </w:r>
      <w:r w:rsidR="00093F6E" w:rsidRPr="00916DE0">
        <w:t xml:space="preserve"> po katerem želite razvrščati. Za povrnitev privzetega sortiranja kliknite na stolpec z znakom #.</w:t>
      </w:r>
    </w:p>
    <w:p w14:paraId="098926DF" w14:textId="141A5A95" w:rsidR="00A71F22" w:rsidRPr="00916DE0" w:rsidRDefault="00A71F22" w:rsidP="007525F2">
      <w:pPr>
        <w:pStyle w:val="BodyTextIntro"/>
        <w:spacing w:before="120" w:after="120"/>
      </w:pPr>
      <w:r w:rsidRPr="00916DE0">
        <w:t>Pod tabelo je zemljevid (6), na katerem si lahko ogledate lokacijo izbrane poljine. Uporaba zemljevida je identična uporabi na vseh ostalih zavihkih in podzavihkih.</w:t>
      </w:r>
    </w:p>
    <w:p w14:paraId="6BD1E06A" w14:textId="4DAD25BF" w:rsidR="00A71F22" w:rsidRPr="00916DE0" w:rsidRDefault="00A71F22" w:rsidP="007525F2">
      <w:pPr>
        <w:pStyle w:val="BodyTextIntro"/>
        <w:spacing w:before="120" w:after="120"/>
      </w:pPr>
      <w:r w:rsidRPr="00916DE0">
        <w:t>Po tabeli je mogoče iskati oziroma omejiti (filtrirati) prikaz poljin glede na geslo, ki se ga vnese v iskalno polje (7).</w:t>
      </w:r>
      <w:r w:rsidR="00E06991" w:rsidRPr="00916DE0">
        <w:t xml:space="preserve"> Išče se lahko po vseh atributih z izjemo zaporedne številke</w:t>
      </w:r>
      <w:r w:rsidRPr="00916DE0">
        <w:t xml:space="preserve">. V tabeli so takrat prikazane samo poljine, ki ustrezajo iskalnemu geslu. </w:t>
      </w:r>
      <w:r w:rsidR="00E06991" w:rsidRPr="00916DE0">
        <w:t>Ob vnosu gesla za iskanje zadostuje že vnos enega znaka, za iskanje številčni</w:t>
      </w:r>
      <w:r w:rsidR="005F3112" w:rsidRPr="00916DE0">
        <w:t>h</w:t>
      </w:r>
      <w:r w:rsidR="00E06991" w:rsidRPr="00916DE0">
        <w:t xml:space="preserve"> vrednosti se lahko uporabi tudi znake &lt;, &gt;, =, &lt;= </w:t>
      </w:r>
      <w:r w:rsidR="00E06991" w:rsidRPr="00916DE0">
        <w:lastRenderedPageBreak/>
        <w:t>in &gt;=.</w:t>
      </w:r>
      <w:r w:rsidR="00E06991" w:rsidRPr="00916DE0" w:rsidDel="00E06991">
        <w:t xml:space="preserve"> </w:t>
      </w:r>
      <w:r w:rsidRPr="00916DE0">
        <w:t>Desno od iskalnega polje je prikaz števila trenutno prikazanih zapisov v tabeli (8) in število vseh zapisov (9).</w:t>
      </w:r>
      <w:r w:rsidR="00794A31" w:rsidRPr="00916DE0">
        <w:t xml:space="preserve"> V primeru, da rezultat iskanja ne vrne nobenega zadetka</w:t>
      </w:r>
      <w:r w:rsidR="005F3112" w:rsidRPr="00916DE0">
        <w:t>,</w:t>
      </w:r>
      <w:r w:rsidR="00794A31" w:rsidRPr="00916DE0">
        <w:t xml:space="preserve"> se izpiše </w:t>
      </w:r>
      <w:r w:rsidR="00794A31" w:rsidRPr="00916DE0">
        <w:rPr>
          <w:rStyle w:val="GUIElement"/>
        </w:rPr>
        <w:t>Ni zadetkov</w:t>
      </w:r>
      <w:r w:rsidR="00794A31" w:rsidRPr="00916DE0">
        <w:t>.</w:t>
      </w:r>
    </w:p>
    <w:p w14:paraId="7ADD8565" w14:textId="4AC0542F" w:rsidR="006A670F" w:rsidRPr="00916DE0" w:rsidRDefault="00A71F22" w:rsidP="006A670F">
      <w:pPr>
        <w:pStyle w:val="BodyTextIntro"/>
        <w:spacing w:before="120" w:after="0"/>
      </w:pPr>
      <w:r w:rsidRPr="00916DE0">
        <w:t>Podatke lahko izvozite v Excelovo datoteko</w:t>
      </w:r>
      <w:r w:rsidR="006A670F">
        <w:t xml:space="preserve"> </w:t>
      </w:r>
      <w:r w:rsidR="006A670F" w:rsidRPr="00916DE0">
        <w:t>Kmetijske parcele_[KMG_MID].xlsx</w:t>
      </w:r>
      <w:r w:rsidRPr="00916DE0">
        <w:t xml:space="preserve"> s klikom na gumb </w:t>
      </w:r>
      <w:r w:rsidRPr="00916DE0">
        <w:rPr>
          <w:rStyle w:val="GUIElement"/>
        </w:rPr>
        <w:t>Izvozi</w:t>
      </w:r>
      <w:r w:rsidRPr="00916DE0">
        <w:t xml:space="preserve"> (10</w:t>
      </w:r>
      <w:r w:rsidR="006A670F">
        <w:t xml:space="preserve">) (opis delovanja: </w:t>
      </w:r>
      <w:hyperlink w:anchor="_Gumbi" w:history="1">
        <w:r w:rsidR="006A670F" w:rsidRPr="002A263A">
          <w:rPr>
            <w:rStyle w:val="Hiperpovezava"/>
          </w:rPr>
          <w:t>6.1 Gumbi</w:t>
        </w:r>
      </w:hyperlink>
      <w:r w:rsidR="006A670F">
        <w:t xml:space="preserve"> </w:t>
      </w:r>
      <w:r w:rsidR="006A670F" w:rsidRPr="002A263A">
        <w:rPr>
          <w:rStyle w:val="GUIElement"/>
        </w:rPr>
        <w:t>Izvozi</w:t>
      </w:r>
      <w:r w:rsidR="006A670F">
        <w:t>) .</w:t>
      </w:r>
    </w:p>
    <w:p w14:paraId="0DF0D1E2" w14:textId="37579616" w:rsidR="00A71F22" w:rsidRPr="00916DE0" w:rsidRDefault="00A71F22" w:rsidP="007525F2">
      <w:pPr>
        <w:pStyle w:val="BodyTextIntro"/>
        <w:spacing w:before="120" w:after="120"/>
      </w:pPr>
      <w:r w:rsidRPr="00916DE0">
        <w:t xml:space="preserve">S pritiskom na gumb </w:t>
      </w:r>
      <w:r w:rsidRPr="00916DE0">
        <w:rPr>
          <w:rStyle w:val="GUIElement"/>
        </w:rPr>
        <w:t>Osveži</w:t>
      </w:r>
      <w:r w:rsidRPr="00916DE0">
        <w:t xml:space="preserve"> (11) si ponovno naložite prikazane podatke.</w:t>
      </w:r>
    </w:p>
    <w:p w14:paraId="4AA45FA8" w14:textId="21B07432" w:rsidR="00DE3D10" w:rsidRPr="00916DE0" w:rsidRDefault="00300233" w:rsidP="00E85994">
      <w:pPr>
        <w:pStyle w:val="Telobesedila"/>
        <w:spacing w:before="120"/>
      </w:pPr>
      <w:r w:rsidRPr="00916DE0">
        <w:t>V primeru, da na zavihku ni vsebine</w:t>
      </w:r>
      <w:r w:rsidR="009F14D6" w:rsidRPr="00916DE0">
        <w:t>,</w:t>
      </w:r>
      <w:r w:rsidRPr="00916DE0">
        <w:t xml:space="preserve"> je prikazan samo gumb </w:t>
      </w:r>
      <w:r w:rsidRPr="00E85994">
        <w:rPr>
          <w:rStyle w:val="GUIElement"/>
        </w:rPr>
        <w:t>Osveži</w:t>
      </w:r>
      <w:r w:rsidRPr="00916DE0">
        <w:t xml:space="preserve"> (11), na</w:t>
      </w:r>
      <w:r w:rsidR="009F14D6" w:rsidRPr="00916DE0">
        <w:t xml:space="preserve"> </w:t>
      </w:r>
      <w:r w:rsidRPr="00916DE0">
        <w:t>mest</w:t>
      </w:r>
      <w:r w:rsidR="00322DD3" w:rsidRPr="00916DE0">
        <w:t>u</w:t>
      </w:r>
      <w:r w:rsidRPr="00916DE0">
        <w:t xml:space="preserve"> tabele s poljinami je napis </w:t>
      </w:r>
      <w:r w:rsidRPr="00E85994">
        <w:rPr>
          <w:rStyle w:val="GUIElement"/>
        </w:rPr>
        <w:t>Zavihek ne vsebuje podatkov</w:t>
      </w:r>
      <w:r w:rsidRPr="00916DE0">
        <w:t>.</w:t>
      </w:r>
    </w:p>
    <w:p w14:paraId="5C8DD565" w14:textId="180625E0" w:rsidR="002947C5" w:rsidRPr="00916DE0" w:rsidRDefault="2185F70F" w:rsidP="0080102C">
      <w:pPr>
        <w:pStyle w:val="Naslov3"/>
        <w:ind w:left="652"/>
        <w:rPr>
          <w:rFonts w:hint="eastAsia"/>
        </w:rPr>
      </w:pPr>
      <w:bookmarkStart w:id="50" w:name="_Toc159842665"/>
      <w:r w:rsidRPr="00916DE0">
        <w:t>P</w:t>
      </w:r>
      <w:r w:rsidR="00F5169E" w:rsidRPr="00916DE0">
        <w:t>odz</w:t>
      </w:r>
      <w:r w:rsidR="6B34BD6E" w:rsidRPr="00916DE0">
        <w:t>avihek Zelenjadnice, zelišča in dišavnice</w:t>
      </w:r>
      <w:bookmarkEnd w:id="50"/>
    </w:p>
    <w:p w14:paraId="0BB9EB85" w14:textId="7F231157" w:rsidR="00B00ECA" w:rsidRPr="00916DE0" w:rsidRDefault="00B00ECA" w:rsidP="00693C76">
      <w:pPr>
        <w:pStyle w:val="BodyTextIntro"/>
        <w:spacing w:before="120" w:after="120"/>
      </w:pPr>
      <w:r w:rsidRPr="00916DE0">
        <w:t>Na podzavihku Zelenjadnice, zelišča in dišavnice lahko pripravite, urejate in pregledujete seznam rastlin, njihovo površino in za zelenjadnice, zelišča in dišavnice pomembne atribute za vse poljine GMID-a, z ustrezno rabo in KMRS-jem</w:t>
      </w:r>
      <w:r w:rsidR="006E2953" w:rsidRPr="00916DE0">
        <w:t xml:space="preserve"> </w:t>
      </w:r>
      <w:r w:rsidR="00C518C7" w:rsidRPr="00916DE0">
        <w:t>(</w:t>
      </w:r>
      <w:r w:rsidR="00F43AB7" w:rsidRPr="00916DE0">
        <w:t xml:space="preserve">pogoji so </w:t>
      </w:r>
      <w:r w:rsidR="0027280D" w:rsidRPr="00916DE0">
        <w:t xml:space="preserve">opisani v poglavju </w:t>
      </w:r>
      <w:hyperlink w:anchor="_Pogoji,_pri_katerih" w:history="1">
        <w:r w:rsidR="00FC4761" w:rsidRPr="00916DE0">
          <w:rPr>
            <w:rStyle w:val="Hiperpovezava"/>
          </w:rPr>
          <w:t>7.3</w:t>
        </w:r>
        <w:r w:rsidR="00196A02" w:rsidRPr="00916DE0">
          <w:rPr>
            <w:rStyle w:val="Hiperpovezava"/>
          </w:rPr>
          <w:t xml:space="preserve"> Pogoji, pri katerih KMRS-jih se posamezna poljina obravnava kot zelenjadnica, zelišče ali dišavnica, ki ji je potrebno natančneje določiti rastline in seznam rastlin, ki se pri posamezni KMRS lahko določi</w:t>
        </w:r>
      </w:hyperlink>
      <w:r w:rsidR="007D12C8" w:rsidRPr="00916DE0">
        <w:t>)</w:t>
      </w:r>
      <w:r w:rsidRPr="00916DE0">
        <w:t>. Zavihek je omogočen, ko je na GMID-u vsaj ena taka poljina. Status podzavihka se spremeni iz rdečega pravokotnika v zelenega, ko so pravilno izpolnjeni podatki za vse poljine, ki ustrezajo pogojem za zelenjadnice, zelišča in dišavnice</w:t>
      </w:r>
      <w:r w:rsidR="00E85994">
        <w:t xml:space="preserve">. </w:t>
      </w:r>
      <w:r w:rsidR="003B5206">
        <w:t>S</w:t>
      </w:r>
      <w:r w:rsidR="00E85994">
        <w:t>tatus</w:t>
      </w:r>
      <w:r w:rsidRPr="00916DE0">
        <w:t xml:space="preserve"> sporoča, </w:t>
      </w:r>
      <w:r w:rsidR="003B5206">
        <w:t>da</w:t>
      </w:r>
      <w:r w:rsidRPr="00916DE0">
        <w:t xml:space="preserve"> je na podzavihku potrebno še kaj urediti in kdaj je podzavihek zaključen.</w:t>
      </w:r>
    </w:p>
    <w:p w14:paraId="1173280F" w14:textId="4EFE62FD" w:rsidR="00596658" w:rsidRPr="00EC7B6B" w:rsidRDefault="003B5206" w:rsidP="00693C76">
      <w:pPr>
        <w:pStyle w:val="BodyTextIntro"/>
        <w:spacing w:before="120" w:after="120"/>
      </w:pPr>
      <w:r w:rsidRPr="00916DE0">
        <w:rPr>
          <w:noProof/>
          <w:lang w:eastAsia="sl-SI"/>
        </w:rPr>
        <mc:AlternateContent>
          <mc:Choice Requires="wps">
            <w:drawing>
              <wp:anchor distT="0" distB="0" distL="114300" distR="114300" simplePos="0" relativeHeight="251658285" behindDoc="0" locked="0" layoutInCell="1" allowOverlap="1" wp14:anchorId="37B065A3" wp14:editId="5B3B2211">
                <wp:simplePos x="0" y="0"/>
                <wp:positionH relativeFrom="column">
                  <wp:posOffset>0</wp:posOffset>
                </wp:positionH>
                <wp:positionV relativeFrom="paragraph">
                  <wp:posOffset>2479040</wp:posOffset>
                </wp:positionV>
                <wp:extent cx="4319905" cy="635"/>
                <wp:effectExtent l="0" t="0" r="0" b="0"/>
                <wp:wrapTopAndBottom/>
                <wp:docPr id="61" name="Text Box 61"/>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36FC2462" w14:textId="129D9474" w:rsidR="00EB1E61" w:rsidRPr="009D43C4" w:rsidRDefault="00EB1E61" w:rsidP="00EB1E61">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26</w:t>
                            </w:r>
                            <w:r>
                              <w:fldChar w:fldCharType="end"/>
                            </w:r>
                            <w:r w:rsidRPr="00F14CF0">
                              <w:t xml:space="preserve"> Podzavihek Zelenjadnice, zelišča, dišavnice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B065A3" id="Text Box 61" o:spid="_x0000_s1051" type="#_x0000_t202" style="position:absolute;left:0;text-align:left;margin-left:0;margin-top:195.2pt;width:340.15pt;height:.05pt;z-index:251658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" stroked="f">
                <v:textbox style="mso-fit-shape-to-text:t" inset="0,0,0,0">
                  <w:txbxContent>
                    <w:p w14:paraId="36FC2462" w14:textId="129D9474" w:rsidR="00EB1E61" w:rsidRPr="009D43C4" w:rsidRDefault="00EB1E61" w:rsidP="00EB1E61">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26</w:t>
                      </w:r>
                      <w:r>
                        <w:fldChar w:fldCharType="end"/>
                      </w:r>
                      <w:r w:rsidRPr="00F14CF0">
                        <w:t xml:space="preserve"> Podzavihek Zelenjadnice, zelišča, dišavnice</w:t>
                      </w:r>
                    </w:p>
                  </w:txbxContent>
                </v:textbox>
                <w10:wrap type="topAndBottom"/>
              </v:shape>
            </w:pict>
          </mc:Fallback>
        </mc:AlternateContent>
      </w:r>
      <w:r w:rsidRPr="00916DE0">
        <w:rPr>
          <w:noProof/>
          <w:lang w:eastAsia="sl-SI"/>
        </w:rPr>
        <w:drawing>
          <wp:anchor distT="0" distB="0" distL="114300" distR="114300" simplePos="0" relativeHeight="251658284" behindDoc="0" locked="0" layoutInCell="1" allowOverlap="1" wp14:anchorId="23F79C63" wp14:editId="0FDAE2CA">
            <wp:simplePos x="0" y="0"/>
            <wp:positionH relativeFrom="margin">
              <wp:posOffset>1270</wp:posOffset>
            </wp:positionH>
            <wp:positionV relativeFrom="paragraph">
              <wp:posOffset>1270</wp:posOffset>
            </wp:positionV>
            <wp:extent cx="4319905" cy="2440940"/>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49E66016" w:rsidRPr="00916DE0">
        <w:t xml:space="preserve">Na vrhu je tabela z vsemi poljinami GMID-a (1), ki jim je treba natančneje opredeliti rastline in z njimi povezne podatke. </w:t>
      </w:r>
      <w:r w:rsidR="00596658" w:rsidRPr="00916DE0">
        <w:t xml:space="preserve">Seznam je privzeto razvrščen po BLOK_ID-ju, po GERK_PID-u, kronološko po tipu posevka ter po POLJINA_PID-u, a ga lahko prilagodite lastnim željam s klikom v ime </w:t>
      </w:r>
      <w:r w:rsidR="00596658" w:rsidRPr="00916DE0">
        <w:lastRenderedPageBreak/>
        <w:t>"stolpca"</w:t>
      </w:r>
      <w:r w:rsidR="005052BC" w:rsidRPr="00916DE0">
        <w:t>,</w:t>
      </w:r>
      <w:r w:rsidR="00596658" w:rsidRPr="00916DE0">
        <w:t xml:space="preserve"> po katerem želite razvrščati. Za povrnitev privzetega sortiranja kliknite na stolpec z znakom #.</w:t>
      </w:r>
    </w:p>
    <w:p w14:paraId="201E0A28" w14:textId="3A559E73" w:rsidR="001F06BF" w:rsidRPr="00916DE0" w:rsidRDefault="49E66016" w:rsidP="001F06BF">
      <w:pPr>
        <w:pStyle w:val="BodyTextIntro"/>
        <w:spacing w:before="120" w:after="120"/>
      </w:pPr>
      <w:r w:rsidRPr="00916DE0">
        <w:t>Za vsako poljino posebej se v spodnji tabeli (2) vnese rastline ter za vsako rastlino z njo povezane atribute (površino, tehnološko zrelost, zaščito, namakanje,...).</w:t>
      </w:r>
      <w:r w:rsidR="00B73680" w:rsidRPr="00916DE0">
        <w:t xml:space="preserve"> </w:t>
      </w:r>
      <w:r w:rsidR="001F06BF" w:rsidRPr="00916DE0">
        <w:t>Seznam je privzeto razvrščen po imenu rastline, a ga lahko prilagodite lastnim željam s klikom v ime "stolpca"</w:t>
      </w:r>
      <w:r w:rsidR="006A215D" w:rsidRPr="00916DE0">
        <w:t>,</w:t>
      </w:r>
      <w:r w:rsidR="001F06BF" w:rsidRPr="00916DE0">
        <w:t xml:space="preserve"> po katerem želite razvrščati. Za povrnitev privzetega sortiranja kliknite na stolpec z znakom #.</w:t>
      </w:r>
    </w:p>
    <w:p w14:paraId="1643B65C" w14:textId="3B786012" w:rsidR="00B00ECA" w:rsidRPr="00EC7B6B" w:rsidRDefault="004736EE" w:rsidP="00693C76">
      <w:pPr>
        <w:pStyle w:val="BodyTextIntro"/>
        <w:spacing w:before="120" w:after="120"/>
      </w:pPr>
      <w:r w:rsidRPr="00916DE0">
        <w:t xml:space="preserve">Pod drugo tabelo je vsota površin, ki se </w:t>
      </w:r>
      <w:r w:rsidR="00E44C4F" w:rsidRPr="00916DE0">
        <w:t>iz</w:t>
      </w:r>
      <w:r w:rsidRPr="00916DE0">
        <w:t>računa, ko zaključite z vnosom posamezne rastline oziroma z zaključkom urejanja podatka o površini rastline (3).</w:t>
      </w:r>
      <w:r w:rsidR="007E213A" w:rsidRPr="00916DE0">
        <w:t xml:space="preserve"> </w:t>
      </w:r>
    </w:p>
    <w:p w14:paraId="347A24E8" w14:textId="13CF57B7" w:rsidR="00571903" w:rsidRPr="00916DE0" w:rsidRDefault="005453AC" w:rsidP="00571903">
      <w:pPr>
        <w:pStyle w:val="Telobesedila"/>
        <w:spacing w:before="120" w:after="120"/>
      </w:pPr>
      <w:r w:rsidRPr="00916DE0">
        <w:t>Nad vrhnjo tabelo je iskalno polje (</w:t>
      </w:r>
      <w:r w:rsidR="004736EE" w:rsidRPr="00916DE0">
        <w:t>4</w:t>
      </w:r>
      <w:r w:rsidRPr="00916DE0">
        <w:t>)</w:t>
      </w:r>
      <w:r w:rsidR="009F1BEC" w:rsidRPr="00916DE0">
        <w:t xml:space="preserve">, </w:t>
      </w:r>
      <w:r w:rsidRPr="00916DE0">
        <w:t xml:space="preserve">s katerim lahko omejite prikaz poljin na tiste, ki ustrezajo vnesenemu geslu oziroma poiščete točno določene poljine. </w:t>
      </w:r>
      <w:r w:rsidR="00A0717D" w:rsidRPr="00916DE0">
        <w:t>Išče se lahko po vseh atributih z izjemo zaporedne številke</w:t>
      </w:r>
      <w:r w:rsidRPr="00916DE0">
        <w:t>.</w:t>
      </w:r>
      <w:r w:rsidR="00AC029D" w:rsidRPr="00916DE0">
        <w:t xml:space="preserve"> Posebnost zavihka je, da </w:t>
      </w:r>
      <w:r w:rsidR="00A15557" w:rsidRPr="00916DE0">
        <w:t xml:space="preserve">lahko </w:t>
      </w:r>
      <w:r w:rsidR="00AC029D" w:rsidRPr="00916DE0">
        <w:t>išče</w:t>
      </w:r>
      <w:r w:rsidR="00A15557" w:rsidRPr="00916DE0">
        <w:t>te</w:t>
      </w:r>
      <w:r w:rsidR="00AC029D" w:rsidRPr="00916DE0">
        <w:t xml:space="preserve"> tudi po rastlinah</w:t>
      </w:r>
      <w:r w:rsidR="0028362B" w:rsidRPr="00916DE0">
        <w:t>.</w:t>
      </w:r>
      <w:r w:rsidRPr="00916DE0">
        <w:t xml:space="preserve"> Na seznamu so takrat prikazane samo poljine, ki ustrezajo iskalnemu gesl</w:t>
      </w:r>
      <w:r w:rsidR="00E24C46" w:rsidRPr="00916DE0">
        <w:t>u</w:t>
      </w:r>
      <w:r w:rsidR="0028362B" w:rsidRPr="00916DE0">
        <w:t xml:space="preserve">, v primeru rastlin poljine, ki imajo </w:t>
      </w:r>
      <w:r w:rsidR="00A416C9" w:rsidRPr="00916DE0">
        <w:t>iskano rastlino na svojem seznamu</w:t>
      </w:r>
      <w:r w:rsidR="001E32DD" w:rsidRPr="00916DE0">
        <w:t>.</w:t>
      </w:r>
      <w:r w:rsidR="00A0717D" w:rsidRPr="00916DE0">
        <w:t xml:space="preserve"> Ob vnosu gesla za iskanje zadostuje že vnos enega znaka, za iskanje številčni</w:t>
      </w:r>
      <w:r w:rsidR="001E3D97" w:rsidRPr="00916DE0">
        <w:t>h</w:t>
      </w:r>
      <w:r w:rsidR="00A0717D" w:rsidRPr="00916DE0">
        <w:t xml:space="preserve"> vrednosti se lahko uporabi tudi znake &lt;, &gt;, =, &lt;= in &gt;=.</w:t>
      </w:r>
      <w:r w:rsidRPr="00916DE0">
        <w:t xml:space="preserve"> Desno od iskalnega polja je prikaz števila trenutno prikazanih zapisov v tabeli (</w:t>
      </w:r>
      <w:r w:rsidR="004736EE" w:rsidRPr="00916DE0">
        <w:t>5</w:t>
      </w:r>
      <w:r w:rsidRPr="00916DE0">
        <w:t>) in število vseh zapisov (</w:t>
      </w:r>
      <w:r w:rsidR="004736EE" w:rsidRPr="00916DE0">
        <w:t>6</w:t>
      </w:r>
      <w:r w:rsidRPr="00916DE0">
        <w:t>).</w:t>
      </w:r>
      <w:r w:rsidR="00794A31" w:rsidRPr="00916DE0">
        <w:t xml:space="preserve"> V primeru, da rezultat iskanja ne vrne nobenega zadetka</w:t>
      </w:r>
      <w:r w:rsidR="00137CFB" w:rsidRPr="00916DE0">
        <w:t>,</w:t>
      </w:r>
      <w:r w:rsidR="00794A31" w:rsidRPr="00916DE0">
        <w:t xml:space="preserve"> se izpiše </w:t>
      </w:r>
      <w:r w:rsidR="00794A31" w:rsidRPr="00916DE0">
        <w:rPr>
          <w:rStyle w:val="GUIElement"/>
        </w:rPr>
        <w:t>Ni zadetkov</w:t>
      </w:r>
      <w:r w:rsidR="00794A31" w:rsidRPr="00916DE0">
        <w:t>.</w:t>
      </w:r>
    </w:p>
    <w:p w14:paraId="09415C66" w14:textId="7C36AC19" w:rsidR="006A670F" w:rsidRPr="00916DE0" w:rsidRDefault="006A670F" w:rsidP="007A1CB3">
      <w:pPr>
        <w:pStyle w:val="Telobesedila"/>
        <w:spacing w:before="0" w:after="120"/>
      </w:pPr>
      <w:r w:rsidRPr="00916DE0">
        <w:t>Podatke lahko izvozite v Excelovo datoteko</w:t>
      </w:r>
      <w:r>
        <w:t xml:space="preserve"> </w:t>
      </w:r>
      <w:r w:rsidRPr="00916DE0">
        <w:t xml:space="preserve">Zelenjadnice_[KMG_MID].xlsx s klikom na gumb </w:t>
      </w:r>
      <w:r w:rsidRPr="00916DE0">
        <w:rPr>
          <w:rStyle w:val="GUIElement"/>
        </w:rPr>
        <w:t>Izvozi</w:t>
      </w:r>
      <w:r w:rsidRPr="00916DE0">
        <w:t xml:space="preserve"> (</w:t>
      </w:r>
      <w:r>
        <w:t xml:space="preserve">7) (opis delovanja: </w:t>
      </w:r>
      <w:hyperlink w:anchor="_Gumbi" w:history="1">
        <w:r w:rsidRPr="002A263A">
          <w:rPr>
            <w:rStyle w:val="Hiperpovezava"/>
          </w:rPr>
          <w:t>6.1 Gumbi</w:t>
        </w:r>
      </w:hyperlink>
      <w:r>
        <w:t xml:space="preserve"> </w:t>
      </w:r>
      <w:r w:rsidRPr="002A263A">
        <w:rPr>
          <w:rStyle w:val="GUIElement"/>
        </w:rPr>
        <w:t>Izvozi</w:t>
      </w:r>
      <w:r>
        <w:t>)</w:t>
      </w:r>
    </w:p>
    <w:p w14:paraId="42C6F95C" w14:textId="45F0EE26" w:rsidR="00650C49" w:rsidRPr="00916DE0" w:rsidRDefault="00650C49" w:rsidP="007525F2">
      <w:pPr>
        <w:pStyle w:val="Telobesedila"/>
        <w:spacing w:before="120" w:after="120"/>
      </w:pPr>
      <w:r w:rsidRPr="00916DE0">
        <w:t xml:space="preserve">S pritiskom na gumb </w:t>
      </w:r>
      <w:r w:rsidRPr="00916DE0">
        <w:rPr>
          <w:rStyle w:val="GUIElement"/>
        </w:rPr>
        <w:t>Osveži</w:t>
      </w:r>
      <w:r w:rsidRPr="00916DE0">
        <w:t xml:space="preserve"> (</w:t>
      </w:r>
      <w:r w:rsidR="005979D9" w:rsidRPr="00916DE0">
        <w:t>8</w:t>
      </w:r>
      <w:r w:rsidRPr="00916DE0">
        <w:t xml:space="preserve">) ponovno naložite prikazane podatke. </w:t>
      </w:r>
    </w:p>
    <w:p w14:paraId="4CCB0CE9" w14:textId="4DB5EC04" w:rsidR="0041122D" w:rsidRPr="00916DE0" w:rsidRDefault="00F52A07" w:rsidP="007525F2">
      <w:pPr>
        <w:pStyle w:val="Telobesedila"/>
        <w:spacing w:before="120" w:after="120"/>
      </w:pPr>
      <w:r w:rsidRPr="00916DE0">
        <w:t>Pod opisanimi gumbi je polje za opredelitev do Pridelave z namenom prodaje (</w:t>
      </w:r>
      <w:r w:rsidR="00A338CB" w:rsidRPr="00916DE0">
        <w:t>12</w:t>
      </w:r>
      <w:r w:rsidRPr="00916DE0">
        <w:t>).</w:t>
      </w:r>
    </w:p>
    <w:p w14:paraId="25FD4CE0" w14:textId="086CAC77" w:rsidR="00B00ECA" w:rsidRPr="00916DE0" w:rsidRDefault="49E66016" w:rsidP="00693C76">
      <w:pPr>
        <w:pStyle w:val="BodyTextIntro"/>
        <w:spacing w:before="120" w:after="120"/>
      </w:pPr>
      <w:r w:rsidRPr="00916DE0">
        <w:t>V spodnjem desnem kotu je zemljevid</w:t>
      </w:r>
      <w:r w:rsidR="3D3D1244" w:rsidRPr="00916DE0">
        <w:t xml:space="preserve"> (</w:t>
      </w:r>
      <w:r w:rsidR="005979D9" w:rsidRPr="00916DE0">
        <w:t>9</w:t>
      </w:r>
      <w:r w:rsidR="3D3D1244" w:rsidRPr="00916DE0">
        <w:t>)</w:t>
      </w:r>
      <w:r w:rsidRPr="00916DE0">
        <w:t>, na katerem si lahko ogledate lokacijo izbrane poljine</w:t>
      </w:r>
      <w:r w:rsidR="10862C4A" w:rsidRPr="00916DE0">
        <w:t xml:space="preserve"> s klikom na gumb </w:t>
      </w:r>
      <w:r w:rsidR="10862C4A" w:rsidRPr="00916DE0">
        <w:rPr>
          <w:rStyle w:val="GUIElement"/>
        </w:rPr>
        <w:t>Približaj zapis</w:t>
      </w:r>
      <w:r w:rsidR="10862C4A" w:rsidRPr="00916DE0">
        <w:t xml:space="preserve"> (</w:t>
      </w:r>
      <w:r w:rsidR="005979D9" w:rsidRPr="00916DE0">
        <w:t>10</w:t>
      </w:r>
      <w:r w:rsidR="10862C4A" w:rsidRPr="00916DE0">
        <w:t xml:space="preserve">) ali jo obarvate s klikom na gumb </w:t>
      </w:r>
      <w:r w:rsidR="10862C4A" w:rsidRPr="00916DE0">
        <w:rPr>
          <w:rStyle w:val="GUIElement"/>
        </w:rPr>
        <w:t>Senčenje</w:t>
      </w:r>
      <w:r w:rsidR="10862C4A" w:rsidRPr="00916DE0">
        <w:t xml:space="preserve"> (</w:t>
      </w:r>
      <w:r w:rsidR="005979D9" w:rsidRPr="00916DE0">
        <w:t>11</w:t>
      </w:r>
      <w:r w:rsidR="10862C4A" w:rsidRPr="00916DE0">
        <w:t>)</w:t>
      </w:r>
      <w:r w:rsidRPr="00916DE0">
        <w:t>. Uporaba zemljevida je identična uporabi na vseh ostalih zavihkih in podzavihkih.</w:t>
      </w:r>
    </w:p>
    <w:p w14:paraId="787C41FB" w14:textId="0822C471" w:rsidR="00EB3382" w:rsidRPr="00916DE0" w:rsidRDefault="00EB3382" w:rsidP="003B5206">
      <w:pPr>
        <w:pStyle w:val="Telobesedila"/>
      </w:pPr>
      <w:r w:rsidRPr="00916DE0">
        <w:t>V primeru, da na zavihku ni vsebine</w:t>
      </w:r>
      <w:r w:rsidR="00D0023A" w:rsidRPr="00916DE0">
        <w:t>,</w:t>
      </w:r>
      <w:r w:rsidRPr="00916DE0">
        <w:t xml:space="preserve"> je prikazan samo gumb </w:t>
      </w:r>
      <w:r w:rsidRPr="00916DE0">
        <w:rPr>
          <w:rStyle w:val="GUIElement"/>
        </w:rPr>
        <w:t>Osveži</w:t>
      </w:r>
      <w:r w:rsidRPr="00916DE0">
        <w:t xml:space="preserve"> (</w:t>
      </w:r>
      <w:r w:rsidR="00FB485F" w:rsidRPr="00916DE0">
        <w:t>8</w:t>
      </w:r>
      <w:r w:rsidRPr="00916DE0">
        <w:t>), na</w:t>
      </w:r>
      <w:r w:rsidR="00D518BA" w:rsidRPr="00916DE0">
        <w:t xml:space="preserve"> </w:t>
      </w:r>
      <w:r w:rsidRPr="00916DE0">
        <w:t xml:space="preserve">mestu tabele s poljinami je napis </w:t>
      </w:r>
      <w:r w:rsidRPr="003B5206">
        <w:rPr>
          <w:rStyle w:val="GUIElement"/>
        </w:rPr>
        <w:t>Zavihek ne vsebuje podatkov</w:t>
      </w:r>
      <w:r w:rsidR="0010532A" w:rsidRPr="00916DE0">
        <w:t>, na mestu tabele rastlin</w:t>
      </w:r>
      <w:r w:rsidR="00F9047D" w:rsidRPr="00916DE0">
        <w:t xml:space="preserve"> pa je napis </w:t>
      </w:r>
      <w:r w:rsidR="00F9047D" w:rsidRPr="003B5206">
        <w:rPr>
          <w:rStyle w:val="GUIElement"/>
        </w:rPr>
        <w:t>Ni zadetkov</w:t>
      </w:r>
      <w:r w:rsidR="003B5206">
        <w:t>.</w:t>
      </w:r>
    </w:p>
    <w:p w14:paraId="626FB899" w14:textId="6923D542" w:rsidR="00B00ECA" w:rsidRPr="00916DE0" w:rsidRDefault="00BA6D66" w:rsidP="0080102C">
      <w:pPr>
        <w:pStyle w:val="Naslov4"/>
        <w:ind w:left="851" w:hanging="851"/>
        <w:rPr>
          <w:rFonts w:hint="eastAsia"/>
        </w:rPr>
      </w:pPr>
      <w:r w:rsidRPr="00916DE0">
        <w:rPr>
          <w:noProof/>
          <w:lang w:eastAsia="sl-SI"/>
        </w:rPr>
        <w:lastRenderedPageBreak/>
        <mc:AlternateContent>
          <mc:Choice Requires="wps">
            <w:drawing>
              <wp:anchor distT="0" distB="0" distL="114300" distR="114300" simplePos="0" relativeHeight="251658287" behindDoc="0" locked="0" layoutInCell="1" allowOverlap="1" wp14:anchorId="6830CD2D" wp14:editId="2DC4C7D5">
                <wp:simplePos x="0" y="0"/>
                <wp:positionH relativeFrom="column">
                  <wp:posOffset>0</wp:posOffset>
                </wp:positionH>
                <wp:positionV relativeFrom="paragraph">
                  <wp:posOffset>2882761</wp:posOffset>
                </wp:positionV>
                <wp:extent cx="4319905" cy="635"/>
                <wp:effectExtent l="0" t="0" r="0" b="0"/>
                <wp:wrapTopAndBottom/>
                <wp:docPr id="63" name="Text Box 63"/>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420BF78D" w14:textId="65ACB644" w:rsidR="009A4A0E" w:rsidRPr="00AD0CDD" w:rsidRDefault="009A4A0E" w:rsidP="009A4A0E">
                            <w:pPr>
                              <w:pStyle w:val="Napis"/>
                              <w:jc w:val="center"/>
                              <w:rPr>
                                <w:i w:val="0"/>
                                <w:iCs w:val="0"/>
                                <w:noProof/>
                                <w:color w:val="7F7A00" w:themeColor="accent1"/>
                              </w:rPr>
                            </w:pPr>
                            <w:r>
                              <w:t xml:space="preserve">Slika </w:t>
                            </w:r>
                            <w:r>
                              <w:fldChar w:fldCharType="begin"/>
                            </w:r>
                            <w:r>
                              <w:instrText xml:space="preserve"> SEQ Slika \* ARABIC </w:instrText>
                            </w:r>
                            <w:r>
                              <w:fldChar w:fldCharType="separate"/>
                            </w:r>
                            <w:r w:rsidR="008A5DA8">
                              <w:rPr>
                                <w:noProof/>
                              </w:rPr>
                              <w:t>27</w:t>
                            </w:r>
                            <w:r>
                              <w:fldChar w:fldCharType="end"/>
                            </w:r>
                            <w:r w:rsidRPr="003303FC">
                              <w:t xml:space="preserve"> Podzavihek Zelenjadnice, zelišča, dišavnice v načinu za urejanje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30CD2D" id="Text Box 63" o:spid="_x0000_s1052" type="#_x0000_t202" style="position:absolute;left:0;text-align:left;margin-left:0;margin-top:227pt;width:340.15pt;height:.05pt;z-index:2516582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N5HAIAAEA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" stroked="f">
                <v:textbox style="mso-fit-shape-to-text:t" inset="0,0,0,0">
                  <w:txbxContent>
                    <w:p w14:paraId="420BF78D" w14:textId="65ACB644" w:rsidR="009A4A0E" w:rsidRPr="00AD0CDD" w:rsidRDefault="009A4A0E" w:rsidP="009A4A0E">
                      <w:pPr>
                        <w:pStyle w:val="Napis"/>
                        <w:jc w:val="center"/>
                        <w:rPr>
                          <w:i w:val="0"/>
                          <w:iCs w:val="0"/>
                          <w:noProof/>
                          <w:color w:val="7F7A00" w:themeColor="accent1"/>
                        </w:rPr>
                      </w:pPr>
                      <w:r>
                        <w:t xml:space="preserve">Slika </w:t>
                      </w:r>
                      <w:r>
                        <w:fldChar w:fldCharType="begin"/>
                      </w:r>
                      <w:r>
                        <w:instrText xml:space="preserve"> SEQ Slika \* ARABIC </w:instrText>
                      </w:r>
                      <w:r>
                        <w:fldChar w:fldCharType="separate"/>
                      </w:r>
                      <w:r w:rsidR="008A5DA8">
                        <w:rPr>
                          <w:noProof/>
                        </w:rPr>
                        <w:t>27</w:t>
                      </w:r>
                      <w:r>
                        <w:fldChar w:fldCharType="end"/>
                      </w:r>
                      <w:r w:rsidRPr="003303FC">
                        <w:t xml:space="preserve"> Podzavihek Zelenjadnice, zelišča, dišavnice v načinu za urejanje</w:t>
                      </w:r>
                    </w:p>
                  </w:txbxContent>
                </v:textbox>
                <w10:wrap type="topAndBottom"/>
              </v:shape>
            </w:pict>
          </mc:Fallback>
        </mc:AlternateContent>
      </w:r>
      <w:r w:rsidRPr="00916DE0">
        <w:rPr>
          <w:noProof/>
          <w:lang w:eastAsia="sl-SI"/>
        </w:rPr>
        <w:drawing>
          <wp:anchor distT="0" distB="0" distL="114300" distR="114300" simplePos="0" relativeHeight="251658286" behindDoc="0" locked="0" layoutInCell="1" allowOverlap="1" wp14:anchorId="52B546B8" wp14:editId="2193810B">
            <wp:simplePos x="0" y="0"/>
            <wp:positionH relativeFrom="column">
              <wp:posOffset>1270</wp:posOffset>
            </wp:positionH>
            <wp:positionV relativeFrom="paragraph">
              <wp:posOffset>394335</wp:posOffset>
            </wp:positionV>
            <wp:extent cx="4319905" cy="2440940"/>
            <wp:effectExtent l="0" t="0" r="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49E66016" w:rsidRPr="00916DE0">
        <w:t>Urejanje seznama rastlin za poljino</w:t>
      </w:r>
    </w:p>
    <w:p w14:paraId="7309B06E" w14:textId="16C04500" w:rsidR="00B00ECA" w:rsidRPr="00916DE0" w:rsidRDefault="00B00ECA" w:rsidP="003F5038">
      <w:pPr>
        <w:pStyle w:val="NumberedListParagraph"/>
      </w:pPr>
      <w:r w:rsidRPr="00916DE0">
        <w:t xml:space="preserve">Kliknite na gumb </w:t>
      </w:r>
      <w:r w:rsidRPr="00916DE0">
        <w:rPr>
          <w:rStyle w:val="GUIElement"/>
        </w:rPr>
        <w:t>Uredi</w:t>
      </w:r>
      <w:r w:rsidRPr="00916DE0">
        <w:t xml:space="preserve"> </w:t>
      </w:r>
    </w:p>
    <w:p w14:paraId="55C25203" w14:textId="58911591" w:rsidR="00B00ECA" w:rsidRPr="00916DE0" w:rsidRDefault="00B00ECA" w:rsidP="003F5038">
      <w:pPr>
        <w:pStyle w:val="NumberedListParagraph"/>
      </w:pPr>
      <w:r w:rsidRPr="00916DE0">
        <w:t>V seznamu poljin v tabeli zgoraj (</w:t>
      </w:r>
      <w:r w:rsidR="00CA2D7B" w:rsidRPr="00916DE0">
        <w:t>1</w:t>
      </w:r>
      <w:r w:rsidRPr="00916DE0">
        <w:t>) izberite poljino, kateri želite urediti seznam rastlin.</w:t>
      </w:r>
    </w:p>
    <w:p w14:paraId="1AD12638" w14:textId="380D4C1B" w:rsidR="00B00ECA" w:rsidRPr="00916DE0" w:rsidRDefault="49E66016" w:rsidP="003F5038">
      <w:pPr>
        <w:pStyle w:val="NumberedListParagraph"/>
      </w:pPr>
      <w:r w:rsidRPr="00916DE0">
        <w:t xml:space="preserve">V primeru, da </w:t>
      </w:r>
      <w:r w:rsidR="77EB2098" w:rsidRPr="00916DE0">
        <w:t xml:space="preserve">izbrana </w:t>
      </w:r>
      <w:r w:rsidRPr="00916DE0">
        <w:t>poljin</w:t>
      </w:r>
      <w:r w:rsidR="0FCF0B2A" w:rsidRPr="00916DE0">
        <w:t>a</w:t>
      </w:r>
      <w:r w:rsidRPr="00916DE0">
        <w:t xml:space="preserve"> še ni</w:t>
      </w:r>
      <w:r w:rsidR="5C08B257" w:rsidRPr="00916DE0">
        <w:t>ma</w:t>
      </w:r>
      <w:r w:rsidRPr="00916DE0">
        <w:t xml:space="preserve"> seznama</w:t>
      </w:r>
      <w:r w:rsidR="0985A57C" w:rsidRPr="00916DE0">
        <w:t xml:space="preserve"> rastlin</w:t>
      </w:r>
      <w:r w:rsidRPr="00916DE0">
        <w:t>, je prikazan samo gumb za dodajanje nove vrstice (</w:t>
      </w:r>
      <w:r w:rsidR="00CA2D7B" w:rsidRPr="00916DE0">
        <w:t>2</w:t>
      </w:r>
      <w:r w:rsidRPr="00916DE0">
        <w:t xml:space="preserve">). V nasprotnem primeru, se prikaže tabela oziroma seznam že </w:t>
      </w:r>
      <w:r w:rsidR="7B95C2F0" w:rsidRPr="00916DE0">
        <w:t>vnesenih</w:t>
      </w:r>
      <w:r w:rsidRPr="00916DE0">
        <w:t xml:space="preserve"> rastlin (</w:t>
      </w:r>
      <w:r w:rsidR="00CA2D7B" w:rsidRPr="00916DE0">
        <w:t>3</w:t>
      </w:r>
      <w:r w:rsidRPr="00916DE0">
        <w:t>). Na koncu vsake vrstice je gumb za njen izbris (</w:t>
      </w:r>
      <w:r w:rsidR="00CA2D7B" w:rsidRPr="00916DE0">
        <w:t>4</w:t>
      </w:r>
      <w:r w:rsidRPr="00916DE0">
        <w:t>) in gumb za podvojitev le-te (</w:t>
      </w:r>
      <w:r w:rsidR="00CA2D7B" w:rsidRPr="00916DE0">
        <w:t>5</w:t>
      </w:r>
      <w:r w:rsidRPr="00916DE0">
        <w:t xml:space="preserve">). </w:t>
      </w:r>
    </w:p>
    <w:p w14:paraId="0E1861AC" w14:textId="7FF4DB85" w:rsidR="001F7A00" w:rsidRDefault="49E66016" w:rsidP="003F5038">
      <w:pPr>
        <w:pStyle w:val="NumberedListParagraph"/>
      </w:pPr>
      <w:r w:rsidRPr="00916DE0">
        <w:t>Nove rastline lahko dodate s klikom na gumb za dodajanje nove vrstice (</w:t>
      </w:r>
      <w:r w:rsidR="00CA2D7B" w:rsidRPr="00916DE0">
        <w:t>2</w:t>
      </w:r>
      <w:r w:rsidRPr="00916DE0">
        <w:t>) ter nato izpolnite vse podatke.</w:t>
      </w:r>
      <w:r w:rsidR="003B3531" w:rsidRPr="00916DE0">
        <w:t xml:space="preserve"> Nekateri od njih bodo glede na KMRS poljine že </w:t>
      </w:r>
      <w:r w:rsidR="001F7A00">
        <w:t>prenapolnjeni</w:t>
      </w:r>
      <w:r w:rsidR="00BB5DE4" w:rsidRPr="00916DE0">
        <w:t>,</w:t>
      </w:r>
      <w:r w:rsidR="003B3531" w:rsidRPr="00916DE0">
        <w:t xml:space="preserve"> a jih lahko naknadno spremenite. Pogoje, kateri od atributi bodo samodejno </w:t>
      </w:r>
      <w:r w:rsidR="001F7A00">
        <w:t>prenapolnjeni so zabeleženi</w:t>
      </w:r>
      <w:r w:rsidR="003B3531" w:rsidRPr="00916DE0">
        <w:t xml:space="preserve"> v </w:t>
      </w:r>
      <w:hyperlink w:anchor="_Pogoji,_pri_katerih_1" w:history="1">
        <w:r w:rsidR="001F7A00">
          <w:rPr>
            <w:rStyle w:val="Hiperpovezava"/>
          </w:rPr>
          <w:t>7.4 Pogoji, pri katerih so samodejno izpolnjeni nekateri atributi rastlin na podzavihku Zelenjadnice, zelišča in dišavnice</w:t>
        </w:r>
      </w:hyperlink>
      <w:r w:rsidR="003B3531" w:rsidRPr="00916DE0">
        <w:t>.</w:t>
      </w:r>
      <w:r w:rsidRPr="00916DE0">
        <w:t xml:space="preserve"> </w:t>
      </w:r>
    </w:p>
    <w:p w14:paraId="64B3DFC0" w14:textId="5ED74512" w:rsidR="00B00ECA" w:rsidRPr="00916DE0" w:rsidRDefault="49E66016" w:rsidP="001F7A00">
      <w:pPr>
        <w:pStyle w:val="NumberedListParagraph"/>
        <w:numPr>
          <w:ilvl w:val="0"/>
          <w:numId w:val="0"/>
        </w:numPr>
        <w:ind w:left="369"/>
      </w:pPr>
      <w:r w:rsidRPr="00916DE0">
        <w:t xml:space="preserve">Na </w:t>
      </w:r>
      <w:r w:rsidR="001F7A00">
        <w:t>zgoraj opisan</w:t>
      </w:r>
      <w:r w:rsidRPr="00916DE0">
        <w:t xml:space="preserve"> način </w:t>
      </w:r>
      <w:r w:rsidR="638C815B" w:rsidRPr="00916DE0">
        <w:t xml:space="preserve">se mora </w:t>
      </w:r>
      <w:r w:rsidRPr="00916DE0">
        <w:t>dodati vsaj prvo rastlino, nato pa lahko obstoječe vrstice podvojite s klikom na gumb za podvajanje vrstice (</w:t>
      </w:r>
      <w:r w:rsidR="00CA2D7B" w:rsidRPr="00916DE0">
        <w:t>5</w:t>
      </w:r>
      <w:r w:rsidRPr="00916DE0">
        <w:t>) in po potrebi spremenite le atribute, ki s</w:t>
      </w:r>
      <w:r w:rsidR="298D49A2" w:rsidRPr="00916DE0">
        <w:t>o</w:t>
      </w:r>
      <w:r w:rsidRPr="00916DE0">
        <w:t xml:space="preserve"> drugačni glede na kopirano vrstico.</w:t>
      </w:r>
    </w:p>
    <w:p w14:paraId="639BA56F" w14:textId="2F263CFC" w:rsidR="00B00ECA" w:rsidRPr="00916DE0" w:rsidRDefault="00B00ECA" w:rsidP="003F5038">
      <w:pPr>
        <w:pStyle w:val="NumberedListParagraph"/>
      </w:pPr>
      <w:r w:rsidRPr="00916DE0">
        <w:t>Rastlino in z njo povezane podatke lahko odstranite s klikom na gumb za brisanje vrstice (</w:t>
      </w:r>
      <w:r w:rsidR="00CA2D7B" w:rsidRPr="00916DE0">
        <w:t>4</w:t>
      </w:r>
      <w:r w:rsidRPr="00916DE0">
        <w:t>).</w:t>
      </w:r>
    </w:p>
    <w:p w14:paraId="6526879C" w14:textId="12A31E01" w:rsidR="00B00ECA" w:rsidRPr="00916DE0" w:rsidRDefault="00B00ECA" w:rsidP="003F5038">
      <w:pPr>
        <w:pStyle w:val="NumberedListParagraph"/>
      </w:pPr>
      <w:r w:rsidRPr="00916DE0">
        <w:t>Posamezna polja urejate s klikom na polje in vnosom imena rastline, površine v m</w:t>
      </w:r>
      <w:r w:rsidRPr="00916DE0">
        <w:rPr>
          <w:rFonts w:cs="Times New Roman (Body CS)"/>
          <w:vertAlign w:val="superscript"/>
        </w:rPr>
        <w:t>2</w:t>
      </w:r>
      <w:r w:rsidRPr="00916DE0">
        <w:t xml:space="preserve"> ali izborom vrednosti DA ali NE. Poljina je urejena, ko se vsota površin pod drugo tabelo (</w:t>
      </w:r>
      <w:r w:rsidR="00CA2D7B" w:rsidRPr="00916DE0">
        <w:t>6</w:t>
      </w:r>
      <w:r w:rsidRPr="00916DE0">
        <w:t>) ujema s površino poljine izpisano v zgornji tabeli (</w:t>
      </w:r>
      <w:r w:rsidR="00CA2D7B" w:rsidRPr="00916DE0">
        <w:t>7</w:t>
      </w:r>
      <w:r w:rsidRPr="00916DE0">
        <w:t xml:space="preserve">) in ko v nobeni vrstici ni več znaka </w:t>
      </w:r>
      <w:r w:rsidRPr="00916DE0">
        <w:rPr>
          <w:rStyle w:val="GUIElement"/>
        </w:rPr>
        <w:t>?</w:t>
      </w:r>
      <w:r w:rsidRPr="00916DE0">
        <w:t xml:space="preserve">.  Ob kliku na polje z znakom </w:t>
      </w:r>
      <w:r w:rsidRPr="00916DE0">
        <w:rPr>
          <w:rStyle w:val="GUIElement"/>
        </w:rPr>
        <w:t>?</w:t>
      </w:r>
      <w:r w:rsidRPr="00916DE0">
        <w:t xml:space="preserve"> se lahko opredelite le z </w:t>
      </w:r>
      <w:r w:rsidRPr="00916DE0">
        <w:rPr>
          <w:rStyle w:val="GUIElement"/>
        </w:rPr>
        <w:t>DA</w:t>
      </w:r>
      <w:r w:rsidRPr="00916DE0">
        <w:t xml:space="preserve"> ali z </w:t>
      </w:r>
      <w:r w:rsidRPr="00916DE0">
        <w:rPr>
          <w:rStyle w:val="GUIElement"/>
        </w:rPr>
        <w:t>NE</w:t>
      </w:r>
      <w:r w:rsidRPr="00916DE0">
        <w:t xml:space="preserve"> oziroma vprašaja ni možno več izbrati. Urejene poljine imajo na začetku vrstice v tabeli poljin zeleno kljukico (</w:t>
      </w:r>
      <w:r w:rsidR="00DB0088" w:rsidRPr="00916DE0">
        <w:t>8</w:t>
      </w:r>
      <w:r w:rsidRPr="00916DE0">
        <w:t>), neurejene pa rdeč križec (</w:t>
      </w:r>
      <w:r w:rsidR="00DB0088" w:rsidRPr="00916DE0">
        <w:t>9</w:t>
      </w:r>
      <w:r w:rsidRPr="00916DE0">
        <w:t>).</w:t>
      </w:r>
    </w:p>
    <w:p w14:paraId="63D17A45" w14:textId="73BD5C50" w:rsidR="00770643" w:rsidRPr="00916DE0" w:rsidRDefault="00050408" w:rsidP="003F5038">
      <w:pPr>
        <w:pStyle w:val="NumberedListParagraph"/>
      </w:pPr>
      <w:r w:rsidRPr="00916DE0">
        <w:lastRenderedPageBreak/>
        <w:t>Pred</w:t>
      </w:r>
      <w:r w:rsidR="005C2B09" w:rsidRPr="00916DE0">
        <w:t xml:space="preserve"> zaključkom se morate opredeliti še do Pridelave z namenom prodaje</w:t>
      </w:r>
      <w:r w:rsidR="00942B06" w:rsidRPr="00916DE0">
        <w:t xml:space="preserve"> (</w:t>
      </w:r>
      <w:r w:rsidR="009C3EF5" w:rsidRPr="00916DE0">
        <w:t>10</w:t>
      </w:r>
      <w:r w:rsidR="00942B06" w:rsidRPr="00916DE0">
        <w:t>)</w:t>
      </w:r>
      <w:r w:rsidR="005C2B09" w:rsidRPr="00916DE0">
        <w:t xml:space="preserve">, kjer iz seznama izberete vrednost </w:t>
      </w:r>
      <w:r w:rsidR="005C2B09" w:rsidRPr="003B5206">
        <w:rPr>
          <w:rStyle w:val="GUIElement"/>
        </w:rPr>
        <w:t>DA</w:t>
      </w:r>
      <w:r w:rsidR="005C2B09" w:rsidRPr="00916DE0">
        <w:t xml:space="preserve"> ali </w:t>
      </w:r>
      <w:r w:rsidR="005C2B09" w:rsidRPr="003B5206">
        <w:rPr>
          <w:rStyle w:val="GUIElement"/>
        </w:rPr>
        <w:t>NE</w:t>
      </w:r>
      <w:r w:rsidR="005C2B09" w:rsidRPr="00916DE0">
        <w:t>.</w:t>
      </w:r>
      <w:r w:rsidRPr="00916DE0">
        <w:t xml:space="preserve"> </w:t>
      </w:r>
    </w:p>
    <w:p w14:paraId="122D6848" w14:textId="6B7609A9" w:rsidR="00B00ECA" w:rsidRPr="00916DE0" w:rsidRDefault="49E66016" w:rsidP="003F5038">
      <w:pPr>
        <w:pStyle w:val="NumberedListParagraph"/>
      </w:pPr>
      <w:r w:rsidRPr="00916DE0">
        <w:t>V času urejanja</w:t>
      </w:r>
      <w:r w:rsidR="0F7099D5" w:rsidRPr="00916DE0">
        <w:t xml:space="preserve"> </w:t>
      </w:r>
      <w:r w:rsidRPr="00916DE0">
        <w:t xml:space="preserve">lahko sproti shranite spremembe s klikom na gumb </w:t>
      </w:r>
      <w:r w:rsidRPr="00916DE0">
        <w:rPr>
          <w:rStyle w:val="GUIElement"/>
        </w:rPr>
        <w:t>Shrani</w:t>
      </w:r>
      <w:r w:rsidRPr="00916DE0">
        <w:t xml:space="preserve"> (1</w:t>
      </w:r>
      <w:r w:rsidR="009C3EF5" w:rsidRPr="00916DE0">
        <w:t>1</w:t>
      </w:r>
      <w:r w:rsidRPr="00916DE0">
        <w:t>).</w:t>
      </w:r>
    </w:p>
    <w:p w14:paraId="73064840" w14:textId="4E5111E7" w:rsidR="00B00ECA" w:rsidRPr="00916DE0" w:rsidRDefault="00702B59" w:rsidP="003F5038">
      <w:pPr>
        <w:pStyle w:val="NumberedListParagraph"/>
      </w:pPr>
      <w:r w:rsidRPr="00916DE0">
        <w:rPr>
          <w:noProof/>
          <w:lang w:eastAsia="sl-SI"/>
        </w:rPr>
        <mc:AlternateContent>
          <mc:Choice Requires="wps">
            <w:drawing>
              <wp:anchor distT="0" distB="0" distL="114300" distR="114300" simplePos="0" relativeHeight="251658289" behindDoc="0" locked="0" layoutInCell="1" allowOverlap="1" wp14:anchorId="79783F1F" wp14:editId="19687C17">
                <wp:simplePos x="0" y="0"/>
                <wp:positionH relativeFrom="margin">
                  <wp:posOffset>237490</wp:posOffset>
                </wp:positionH>
                <wp:positionV relativeFrom="paragraph">
                  <wp:posOffset>3515157</wp:posOffset>
                </wp:positionV>
                <wp:extent cx="4086225" cy="635"/>
                <wp:effectExtent l="0" t="0" r="3175" b="0"/>
                <wp:wrapTopAndBottom/>
                <wp:docPr id="1115827330" name="Text Box 1115827330"/>
                <wp:cNvGraphicFramePr/>
                <a:graphic xmlns:a="http://schemas.openxmlformats.org/drawingml/2006/main">
                  <a:graphicData uri="http://schemas.microsoft.com/office/word/2010/wordprocessingShape">
                    <wps:wsp>
                      <wps:cNvSpPr txBox="1"/>
                      <wps:spPr>
                        <a:xfrm>
                          <a:off x="0" y="0"/>
                          <a:ext cx="4086225" cy="635"/>
                        </a:xfrm>
                        <a:prstGeom prst="rect">
                          <a:avLst/>
                        </a:prstGeom>
                        <a:solidFill>
                          <a:prstClr val="white"/>
                        </a:solidFill>
                        <a:ln>
                          <a:noFill/>
                        </a:ln>
                      </wps:spPr>
                      <wps:txbx>
                        <w:txbxContent>
                          <w:p w14:paraId="558F0093" w14:textId="29E9A339" w:rsidR="00763E32" w:rsidRPr="00FA463C" w:rsidRDefault="00763E32" w:rsidP="00763E32">
                            <w:pPr>
                              <w:pStyle w:val="Napis"/>
                              <w:jc w:val="center"/>
                              <w:rPr>
                                <w:rFonts w:ascii="Myriad Pro" w:eastAsiaTheme="minorHAnsi" w:hAnsi="Myriad Pro"/>
                                <w:color w:val="262626" w:themeColor="text1"/>
                                <w:sz w:val="22"/>
                                <w:szCs w:val="22"/>
                              </w:rPr>
                            </w:pPr>
                            <w:r>
                              <w:t xml:space="preserve">Slika </w:t>
                            </w:r>
                            <w:r>
                              <w:fldChar w:fldCharType="begin"/>
                            </w:r>
                            <w:r>
                              <w:instrText xml:space="preserve"> SEQ Slika \* ARABIC </w:instrText>
                            </w:r>
                            <w:r>
                              <w:fldChar w:fldCharType="separate"/>
                            </w:r>
                            <w:r w:rsidR="008A5DA8">
                              <w:rPr>
                                <w:noProof/>
                              </w:rPr>
                              <w:t>28</w:t>
                            </w:r>
                            <w:r>
                              <w:fldChar w:fldCharType="end"/>
                            </w:r>
                            <w:r w:rsidRPr="008D218A">
                              <w:t xml:space="preserve"> Preveritve na zavihku Zelenjadnice, zelišča, dišavnice v načinu za urejanje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783F1F" id="Text Box 1115827330" o:spid="_x0000_s1053" type="#_x0000_t202" style="position:absolute;left:0;text-align:left;margin-left:18.7pt;margin-top:276.8pt;width:321.75pt;height:.05pt;z-index:25165828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" stroked="f">
                <v:textbox style="mso-fit-shape-to-text:t" inset="0,0,0,0">
                  <w:txbxContent>
                    <w:p w14:paraId="558F0093" w14:textId="29E9A339" w:rsidR="00763E32" w:rsidRPr="00FA463C" w:rsidRDefault="00763E32" w:rsidP="00763E32">
                      <w:pPr>
                        <w:pStyle w:val="Napis"/>
                        <w:jc w:val="center"/>
                        <w:rPr>
                          <w:rFonts w:ascii="Myriad Pro" w:eastAsiaTheme="minorHAnsi" w:hAnsi="Myriad Pro"/>
                          <w:color w:val="262626" w:themeColor="text1"/>
                          <w:sz w:val="22"/>
                          <w:szCs w:val="22"/>
                        </w:rPr>
                      </w:pPr>
                      <w:r>
                        <w:t xml:space="preserve">Slika </w:t>
                      </w:r>
                      <w:r>
                        <w:fldChar w:fldCharType="begin"/>
                      </w:r>
                      <w:r>
                        <w:instrText xml:space="preserve"> SEQ Slika \* ARABIC </w:instrText>
                      </w:r>
                      <w:r>
                        <w:fldChar w:fldCharType="separate"/>
                      </w:r>
                      <w:r w:rsidR="008A5DA8">
                        <w:rPr>
                          <w:noProof/>
                        </w:rPr>
                        <w:t>28</w:t>
                      </w:r>
                      <w:r>
                        <w:fldChar w:fldCharType="end"/>
                      </w:r>
                      <w:r w:rsidRPr="008D218A">
                        <w:t xml:space="preserve"> Preveritve na zavihku Zelenjadnice, zelišča, dišavnice v načinu za urejanje</w:t>
                      </w:r>
                    </w:p>
                  </w:txbxContent>
                </v:textbox>
                <w10:wrap type="topAndBottom" anchorx="margin"/>
              </v:shape>
            </w:pict>
          </mc:Fallback>
        </mc:AlternateContent>
      </w:r>
      <w:r w:rsidRPr="00916DE0">
        <w:rPr>
          <w:noProof/>
          <w:lang w:eastAsia="sl-SI"/>
        </w:rPr>
        <w:drawing>
          <wp:anchor distT="0" distB="0" distL="114300" distR="114300" simplePos="0" relativeHeight="251658288" behindDoc="0" locked="0" layoutInCell="1" allowOverlap="1" wp14:anchorId="02D816C4" wp14:editId="5C1AE53B">
            <wp:simplePos x="0" y="0"/>
            <wp:positionH relativeFrom="margin">
              <wp:posOffset>237490</wp:posOffset>
            </wp:positionH>
            <wp:positionV relativeFrom="paragraph">
              <wp:posOffset>1581785</wp:posOffset>
            </wp:positionV>
            <wp:extent cx="4086225" cy="1885315"/>
            <wp:effectExtent l="0" t="0" r="3175" b="0"/>
            <wp:wrapTopAndBottom/>
            <wp:docPr id="1115827328" name="Picture 111582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28" name="Picture 1115827328"/>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086225" cy="1885315"/>
                    </a:xfrm>
                    <a:prstGeom prst="rect">
                      <a:avLst/>
                    </a:prstGeom>
                  </pic:spPr>
                </pic:pic>
              </a:graphicData>
            </a:graphic>
            <wp14:sizeRelH relativeFrom="margin">
              <wp14:pctWidth>0</wp14:pctWidth>
            </wp14:sizeRelH>
            <wp14:sizeRelV relativeFrom="margin">
              <wp14:pctHeight>0</wp14:pctHeight>
            </wp14:sizeRelV>
          </wp:anchor>
        </w:drawing>
      </w:r>
      <w:r w:rsidR="49E66016" w:rsidRPr="00916DE0">
        <w:t xml:space="preserve">Ustreznost </w:t>
      </w:r>
      <w:r w:rsidR="001F7A00">
        <w:t xml:space="preserve">vnesenih </w:t>
      </w:r>
      <w:r w:rsidR="49E66016" w:rsidRPr="00916DE0">
        <w:t xml:space="preserve">podatkov lahko kadarkoli preverite s klikom na gumb </w:t>
      </w:r>
      <w:r w:rsidR="49E66016" w:rsidRPr="00916DE0">
        <w:rPr>
          <w:rStyle w:val="GUIElement"/>
        </w:rPr>
        <w:t>Preveri</w:t>
      </w:r>
      <w:r w:rsidR="49E66016" w:rsidRPr="00916DE0">
        <w:t xml:space="preserve"> (1</w:t>
      </w:r>
      <w:r w:rsidR="009C3EF5" w:rsidRPr="00916DE0">
        <w:t>2</w:t>
      </w:r>
      <w:r w:rsidR="49E66016" w:rsidRPr="00916DE0">
        <w:t xml:space="preserve">). Prikaže se okno Preveritve s seznamom napak. S klikom na gumb </w:t>
      </w:r>
      <w:r w:rsidR="49E66016" w:rsidRPr="00916DE0">
        <w:rPr>
          <w:rStyle w:val="GUIElement"/>
        </w:rPr>
        <w:t>Prikaži zahtevke</w:t>
      </w:r>
      <w:r w:rsidR="49E66016" w:rsidRPr="00916DE0">
        <w:t xml:space="preserve"> se ob opisu blokad prikaže seznam zahtevkov</w:t>
      </w:r>
      <w:r w:rsidR="45D8404E" w:rsidRPr="00916DE0">
        <w:t>,</w:t>
      </w:r>
      <w:r w:rsidR="49E66016" w:rsidRPr="00916DE0">
        <w:t xml:space="preserve"> na katere se ta blokada nanaša.</w:t>
      </w:r>
      <w:r w:rsidR="0056619A" w:rsidRPr="00916DE0">
        <w:t xml:space="preserve"> Po vsebini seznama lahko iščete oziroma jo filtrirate z vnosom iskalnega gesla</w:t>
      </w:r>
      <w:r w:rsidR="00706336" w:rsidRPr="00916DE0">
        <w:t xml:space="preserve"> v iskalno polje na vrhu</w:t>
      </w:r>
      <w:r w:rsidR="0056619A" w:rsidRPr="00916DE0">
        <w:t xml:space="preserve">, podobno kot po vsebini zavihka. V primeru, da napak ni, se namesto seznama prikaže obvestilo </w:t>
      </w:r>
      <w:r w:rsidR="0056619A" w:rsidRPr="003B5206">
        <w:rPr>
          <w:rStyle w:val="GUIElement"/>
        </w:rPr>
        <w:t>Zavihek ne vsebuje podatkov</w:t>
      </w:r>
      <w:r w:rsidR="00706336" w:rsidRPr="00916DE0">
        <w:t xml:space="preserve">. </w:t>
      </w:r>
      <w:r w:rsidR="2A05B1D3" w:rsidRPr="00916DE0">
        <w:t>Okno</w:t>
      </w:r>
      <w:r w:rsidR="69196BD0" w:rsidRPr="00916DE0">
        <w:t xml:space="preserve"> Preveri</w:t>
      </w:r>
      <w:r w:rsidR="61F46E41" w:rsidRPr="00916DE0">
        <w:t xml:space="preserve">tve lahko zaprete s klikom na gumb </w:t>
      </w:r>
      <w:r w:rsidR="61F46E41" w:rsidRPr="00916DE0">
        <w:rPr>
          <w:rStyle w:val="GUIElement"/>
        </w:rPr>
        <w:t>Zapri</w:t>
      </w:r>
      <w:r w:rsidR="61F46E41" w:rsidRPr="00916DE0">
        <w:t xml:space="preserve"> ali s pritiskom na križec v zgornjem desnem </w:t>
      </w:r>
      <w:r w:rsidR="02DF4AB4" w:rsidRPr="00916DE0">
        <w:t>kotu</w:t>
      </w:r>
      <w:r w:rsidR="60524366" w:rsidRPr="00916DE0">
        <w:t>.</w:t>
      </w:r>
    </w:p>
    <w:p w14:paraId="2C6BC59D" w14:textId="0593FFEF" w:rsidR="00DD681E" w:rsidRDefault="00DD681E" w:rsidP="00DD681E">
      <w:pPr>
        <w:pStyle w:val="NumberedListParagraph"/>
      </w:pPr>
      <w:r w:rsidRPr="00916DE0">
        <w:t xml:space="preserve">Urejanje lahko zaključite s pritiskom gumba </w:t>
      </w:r>
      <w:r w:rsidRPr="00916DE0">
        <w:rPr>
          <w:rStyle w:val="GUIElement"/>
        </w:rPr>
        <w:t>Zaključi</w:t>
      </w:r>
      <w:r w:rsidRPr="00916DE0">
        <w:t xml:space="preserve"> (</w:t>
      </w:r>
      <w:r>
        <w:t>13</w:t>
      </w:r>
      <w:r w:rsidRPr="00916DE0">
        <w:t>), ki shrani še vse neshranjene spremembe</w:t>
      </w:r>
      <w:r>
        <w:t xml:space="preserve"> in ponastavi statuse.</w:t>
      </w:r>
    </w:p>
    <w:p w14:paraId="3D88E67C" w14:textId="575D3B84" w:rsidR="00DD681E" w:rsidRPr="00916DE0" w:rsidRDefault="00DD681E" w:rsidP="00DD681E">
      <w:pPr>
        <w:pStyle w:val="NumberedListParagraph"/>
      </w:pPr>
      <w:r w:rsidRPr="00916DE0">
        <w:t xml:space="preserve"> </w:t>
      </w:r>
      <w:r>
        <w:t>S</w:t>
      </w:r>
      <w:r w:rsidRPr="00916DE0">
        <w:t xml:space="preserve"> pritiskom gumba </w:t>
      </w:r>
      <w:r w:rsidRPr="00916DE0">
        <w:rPr>
          <w:rStyle w:val="GUIElement"/>
        </w:rPr>
        <w:t>Prekliči</w:t>
      </w:r>
      <w:r w:rsidRPr="00916DE0">
        <w:t xml:space="preserve"> (1</w:t>
      </w:r>
      <w:r>
        <w:t>4</w:t>
      </w:r>
      <w:r w:rsidRPr="00916DE0">
        <w:t>) zavrže</w:t>
      </w:r>
      <w:r>
        <w:t>te neshranjene</w:t>
      </w:r>
      <w:r w:rsidRPr="00916DE0">
        <w:t xml:space="preserve"> spremembe</w:t>
      </w:r>
      <w:r>
        <w:t xml:space="preserve"> in zapustite urejanje</w:t>
      </w:r>
      <w:r w:rsidRPr="00916DE0">
        <w:t>.</w:t>
      </w:r>
    </w:p>
    <w:p w14:paraId="14AE05C1" w14:textId="44B58058" w:rsidR="006A5669" w:rsidRPr="00916DE0" w:rsidRDefault="006A5669" w:rsidP="0080102C">
      <w:pPr>
        <w:pStyle w:val="Naslov3"/>
        <w:ind w:left="652"/>
        <w:rPr>
          <w:rFonts w:hint="eastAsia"/>
        </w:rPr>
      </w:pPr>
      <w:bookmarkStart w:id="51" w:name="_Toc159842666"/>
      <w:r w:rsidRPr="00916DE0">
        <w:t>Podzavihek posebne kulture</w:t>
      </w:r>
      <w:bookmarkEnd w:id="51"/>
    </w:p>
    <w:p w14:paraId="1D3CC533" w14:textId="0684E303" w:rsidR="00387230" w:rsidRPr="00916DE0" w:rsidRDefault="00387230" w:rsidP="00057C06">
      <w:pPr>
        <w:pStyle w:val="NumberedListParagraph"/>
        <w:numPr>
          <w:ilvl w:val="0"/>
          <w:numId w:val="0"/>
        </w:numPr>
      </w:pPr>
      <w:r w:rsidRPr="00916DE0">
        <w:t xml:space="preserve">Na podzavihku lahko pregledujete po GERK-ih izračunane površine za posebne kulture. Posebne kulture se računajo na nivoju GERK-a za poljine z rabo: 1100, </w:t>
      </w:r>
      <w:r w:rsidR="00764739" w:rsidRPr="00916DE0">
        <w:t xml:space="preserve">1150, </w:t>
      </w:r>
      <w:r w:rsidRPr="00916DE0">
        <w:t xml:space="preserve">1161, 1170, 1180. Na poljinah z rabo 1100, 1161 in 1180 se kot površine posebnih kultur </w:t>
      </w:r>
      <w:r w:rsidR="005B2B8C" w:rsidRPr="00916DE0">
        <w:t>upoštevajo</w:t>
      </w:r>
      <w:r w:rsidRPr="00916DE0">
        <w:t xml:space="preserve"> samo podatki iz evidenc zelenjadnic, zelišč in dišavnic, ki imajo indikator </w:t>
      </w:r>
      <w:r w:rsidR="00D3700E" w:rsidRPr="00916DE0">
        <w:t>»</w:t>
      </w:r>
      <w:r w:rsidR="002E3FF2" w:rsidRPr="00916DE0">
        <w:t>Spravilo</w:t>
      </w:r>
      <w:r w:rsidR="00D3700E" w:rsidRPr="00916DE0">
        <w:t>«</w:t>
      </w:r>
      <w:r w:rsidRPr="00916DE0">
        <w:t xml:space="preserve"> nastavljen na </w:t>
      </w:r>
      <w:r w:rsidR="00D3700E" w:rsidRPr="00916DE0">
        <w:t>»</w:t>
      </w:r>
      <w:r w:rsidRPr="00916DE0">
        <w:t>DA</w:t>
      </w:r>
      <w:r w:rsidR="00D3700E" w:rsidRPr="00916DE0">
        <w:t>«</w:t>
      </w:r>
      <w:r w:rsidR="005B2B8C" w:rsidRPr="00916DE0">
        <w:t>.</w:t>
      </w:r>
      <w:r w:rsidRPr="00916DE0">
        <w:t xml:space="preserve"> </w:t>
      </w:r>
      <w:r w:rsidR="005B2B8C" w:rsidRPr="00916DE0">
        <w:t>D</w:t>
      </w:r>
      <w:r w:rsidRPr="00916DE0">
        <w:t xml:space="preserve">rugje se upošteva </w:t>
      </w:r>
      <w:r w:rsidR="00D01C4A" w:rsidRPr="00916DE0">
        <w:t>površina KMRS</w:t>
      </w:r>
      <w:r w:rsidRPr="00916DE0">
        <w:t xml:space="preserve">. </w:t>
      </w:r>
    </w:p>
    <w:p w14:paraId="7C878B4E" w14:textId="73013ECF" w:rsidR="00A2146D" w:rsidRPr="00916DE0" w:rsidRDefault="00EE10C7" w:rsidP="00C04263">
      <w:pPr>
        <w:pStyle w:val="BodyTextIntro"/>
        <w:spacing w:before="120" w:after="120"/>
      </w:pPr>
      <w:r w:rsidRPr="00916DE0">
        <w:rPr>
          <w:noProof/>
          <w:lang w:eastAsia="sl-SI"/>
        </w:rPr>
        <w:lastRenderedPageBreak/>
        <mc:AlternateContent>
          <mc:Choice Requires="wps">
            <w:drawing>
              <wp:anchor distT="0" distB="0" distL="114300" distR="114300" simplePos="0" relativeHeight="251658291" behindDoc="0" locked="0" layoutInCell="1" allowOverlap="1" wp14:anchorId="1EE22510" wp14:editId="41E72377">
                <wp:simplePos x="0" y="0"/>
                <wp:positionH relativeFrom="column">
                  <wp:posOffset>1015</wp:posOffset>
                </wp:positionH>
                <wp:positionV relativeFrom="paragraph">
                  <wp:posOffset>3702175</wp:posOffset>
                </wp:positionV>
                <wp:extent cx="4319905" cy="635"/>
                <wp:effectExtent l="0" t="0" r="0" b="0"/>
                <wp:wrapTopAndBottom/>
                <wp:docPr id="1115827333" name="Text Box 1115827333"/>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1A826052" w14:textId="402A83F1" w:rsidR="00F02DE3" w:rsidRPr="000536D7" w:rsidRDefault="00F02DE3" w:rsidP="00F02DE3">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29</w:t>
                            </w:r>
                            <w:r>
                              <w:fldChar w:fldCharType="end"/>
                            </w:r>
                            <w:r w:rsidRPr="006F2E01">
                              <w:t xml:space="preserve"> Podzavihek Posebne kulture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E22510" id="Text Box 1115827333" o:spid="_x0000_s1054" type="#_x0000_t202" style="position:absolute;left:0;text-align:left;margin-left:.1pt;margin-top:291.5pt;width:340.15pt;height:.05pt;z-index:2516582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" stroked="f">
                <v:textbox style="mso-fit-shape-to-text:t" inset="0,0,0,0">
                  <w:txbxContent>
                    <w:p w14:paraId="1A826052" w14:textId="402A83F1" w:rsidR="00F02DE3" w:rsidRPr="000536D7" w:rsidRDefault="00F02DE3" w:rsidP="00F02DE3">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29</w:t>
                      </w:r>
                      <w:r>
                        <w:fldChar w:fldCharType="end"/>
                      </w:r>
                      <w:r w:rsidRPr="006F2E01">
                        <w:t xml:space="preserve"> Podzavihek Posebne kulture</w:t>
                      </w:r>
                    </w:p>
                  </w:txbxContent>
                </v:textbox>
                <w10:wrap type="topAndBottom"/>
              </v:shape>
            </w:pict>
          </mc:Fallback>
        </mc:AlternateContent>
      </w:r>
      <w:r w:rsidR="00D81C57" w:rsidRPr="00916DE0">
        <w:rPr>
          <w:noProof/>
          <w:lang w:eastAsia="sl-SI"/>
        </w:rPr>
        <w:drawing>
          <wp:anchor distT="0" distB="0" distL="114300" distR="114300" simplePos="0" relativeHeight="251658290" behindDoc="0" locked="0" layoutInCell="1" allowOverlap="1" wp14:anchorId="335F25CF" wp14:editId="31E76BB1">
            <wp:simplePos x="0" y="0"/>
            <wp:positionH relativeFrom="column">
              <wp:posOffset>1270</wp:posOffset>
            </wp:positionH>
            <wp:positionV relativeFrom="paragraph">
              <wp:posOffset>1209040</wp:posOffset>
            </wp:positionV>
            <wp:extent cx="4319905" cy="2440940"/>
            <wp:effectExtent l="0" t="0" r="0" b="0"/>
            <wp:wrapTopAndBottom/>
            <wp:docPr id="1115827332" name="Picture 111582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32" name="Picture 1115827332"/>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00387230" w:rsidRPr="00916DE0">
        <w:t xml:space="preserve">Preračuni posebnih kultur se delajo na osnovi GERK-a in sicer tako, da se določi površino posebnih kultur na posameznem posevku, te površine se nato sešteje in deli s številom posevkov s posebnimi kulturami. Rezultatu se vrednosti </w:t>
      </w:r>
      <w:r w:rsidR="00B22ED4" w:rsidRPr="00916DE0">
        <w:t xml:space="preserve">za </w:t>
      </w:r>
      <w:r w:rsidR="00387230" w:rsidRPr="00916DE0">
        <w:t>decimaln</w:t>
      </w:r>
      <w:r w:rsidR="00B22ED4" w:rsidRPr="00916DE0">
        <w:t>o</w:t>
      </w:r>
      <w:r w:rsidR="00387230" w:rsidRPr="00916DE0">
        <w:t xml:space="preserve"> vejici porežejo. </w:t>
      </w:r>
      <w:r w:rsidR="005D0485" w:rsidRPr="00916DE0">
        <w:t>V primeru, da so posebne kulture prisotne samo na predposevku, se površina GERK-a obravnava, kot da posebnih kultur ni.</w:t>
      </w:r>
    </w:p>
    <w:p w14:paraId="1D864614" w14:textId="30A1A8F5" w:rsidR="00387230" w:rsidRPr="00916DE0" w:rsidRDefault="00387230" w:rsidP="007525F2">
      <w:pPr>
        <w:pStyle w:val="BodyTextIntro"/>
        <w:spacing w:before="120" w:after="120"/>
      </w:pPr>
      <w:r w:rsidRPr="00916DE0">
        <w:t>Na vrhu podzavihka je tabela z vsemi GERK-i</w:t>
      </w:r>
      <w:r w:rsidR="0077495C">
        <w:t xml:space="preserve"> </w:t>
      </w:r>
      <w:r w:rsidR="0077495C" w:rsidRPr="00916DE0">
        <w:t>(1)</w:t>
      </w:r>
      <w:r w:rsidRPr="00916DE0">
        <w:t>, ki ustrezajo pogojem</w:t>
      </w:r>
      <w:r w:rsidR="0077495C">
        <w:t xml:space="preserve"> opisanim zgoraj</w:t>
      </w:r>
      <w:r w:rsidRPr="00916DE0">
        <w:t xml:space="preserve">. Vsak GERK ima podatek BLOK_ID, GERK_PID, Domače ime in izračunano površino posebnih kultur (2).  Na koncu vsake vrstice sta gumba </w:t>
      </w:r>
      <w:r w:rsidR="00E127D9" w:rsidRPr="00916DE0">
        <w:rPr>
          <w:rStyle w:val="GUIElement"/>
        </w:rPr>
        <w:t>P</w:t>
      </w:r>
      <w:r w:rsidRPr="00916DE0">
        <w:rPr>
          <w:rStyle w:val="GUIElement"/>
        </w:rPr>
        <w:t>ribližaj zapis</w:t>
      </w:r>
      <w:r w:rsidRPr="00916DE0">
        <w:t xml:space="preserve"> (3) in </w:t>
      </w:r>
      <w:r w:rsidR="00E127D9" w:rsidRPr="00916DE0">
        <w:rPr>
          <w:rStyle w:val="GUIElement"/>
        </w:rPr>
        <w:t>S</w:t>
      </w:r>
      <w:r w:rsidRPr="00916DE0">
        <w:rPr>
          <w:rStyle w:val="GUIElement"/>
        </w:rPr>
        <w:t>enčenje</w:t>
      </w:r>
      <w:r w:rsidRPr="00916DE0">
        <w:t xml:space="preserve"> (4).</w:t>
      </w:r>
      <w:r w:rsidR="00075981" w:rsidRPr="00916DE0">
        <w:t xml:space="preserve"> Seznam je privzeto razvrščen po BLOK_ID-ju</w:t>
      </w:r>
      <w:r w:rsidR="00112AE9" w:rsidRPr="00916DE0">
        <w:t xml:space="preserve"> in</w:t>
      </w:r>
      <w:r w:rsidR="00075981" w:rsidRPr="00916DE0">
        <w:t xml:space="preserve"> po GERK_PID-u, a ga lahko prilagodite lastnim željam s klikom v ime "stolpca"</w:t>
      </w:r>
      <w:r w:rsidR="00794C4C" w:rsidRPr="00916DE0">
        <w:t>,</w:t>
      </w:r>
      <w:r w:rsidR="00075981" w:rsidRPr="00916DE0">
        <w:t xml:space="preserve"> po katerem želite razvrščati. Za povrnitev privzetega sortiranja kliknite na stolpec z znakom #.</w:t>
      </w:r>
    </w:p>
    <w:p w14:paraId="50B9CFCB" w14:textId="44DB849D" w:rsidR="00387230" w:rsidRPr="00916DE0" w:rsidRDefault="00387230" w:rsidP="007525F2">
      <w:pPr>
        <w:pStyle w:val="BodyTextIntro"/>
        <w:spacing w:before="120" w:after="120"/>
      </w:pPr>
      <w:r w:rsidRPr="00916DE0">
        <w:t>Pod tabelo je zemljevid (5), na katerem si lahko ogledate lokacijo izbranega GERK-a. Uporaba zemljevida je identična uporabi na vseh ostalih zavihkih in podzavihkih.</w:t>
      </w:r>
    </w:p>
    <w:p w14:paraId="6A84797C" w14:textId="4CE9D210" w:rsidR="00387230" w:rsidRPr="00916DE0" w:rsidRDefault="00387230" w:rsidP="007525F2">
      <w:pPr>
        <w:pStyle w:val="BodyTextIntro"/>
        <w:spacing w:before="120" w:after="120"/>
      </w:pPr>
      <w:r w:rsidRPr="00916DE0">
        <w:t xml:space="preserve">Po tabeli je mogoče iskati oziroma omejiti (filtrirati) prikaz GERK-ov glede na geslo, ki se ga vnese v iskalno polje (6). </w:t>
      </w:r>
      <w:r w:rsidR="00351A0B" w:rsidRPr="00916DE0">
        <w:t>Išče se lahko po vseh atributih z izjemo zaporedne številke</w:t>
      </w:r>
      <w:r w:rsidRPr="00916DE0">
        <w:t>. V tabeli so takrat prikazani samo GERK-i, ki ustrezajo iskalnemu geslu.</w:t>
      </w:r>
      <w:r w:rsidR="00C82577" w:rsidRPr="00916DE0">
        <w:t xml:space="preserve"> </w:t>
      </w:r>
      <w:r w:rsidR="005A5130" w:rsidRPr="00916DE0">
        <w:t>Ob vnosu gesla za iskanje zadostuje že vnos enega znaka, za iskanje številčni</w:t>
      </w:r>
      <w:r w:rsidR="00794C4C" w:rsidRPr="00916DE0">
        <w:t>h</w:t>
      </w:r>
      <w:r w:rsidR="005A5130" w:rsidRPr="00916DE0">
        <w:t xml:space="preserve"> vrednosti se lahko uporabi tudi znake &lt;, &gt;, =, &lt;= in &gt;=</w:t>
      </w:r>
      <w:r w:rsidR="001E32DD" w:rsidRPr="00916DE0">
        <w:t>.</w:t>
      </w:r>
      <w:r w:rsidRPr="00916DE0">
        <w:t xml:space="preserve"> Desno od iskalnega polj</w:t>
      </w:r>
      <w:r w:rsidR="009E4C27" w:rsidRPr="00916DE0">
        <w:t>a</w:t>
      </w:r>
      <w:r w:rsidRPr="00916DE0">
        <w:t xml:space="preserve"> je prikaz števila trenutno prikazanih zapisov v tabeli (7) in število vseh zapisov (8).</w:t>
      </w:r>
      <w:r w:rsidR="00794A31" w:rsidRPr="00916DE0">
        <w:t xml:space="preserve"> V primeru, da rezultat iskanja ne vrne nobenega zadetka</w:t>
      </w:r>
      <w:r w:rsidR="00794C4C" w:rsidRPr="00916DE0">
        <w:t>,</w:t>
      </w:r>
      <w:r w:rsidR="00794A31" w:rsidRPr="00916DE0">
        <w:t xml:space="preserve"> se izpiše </w:t>
      </w:r>
      <w:r w:rsidR="00794A31" w:rsidRPr="00916DE0">
        <w:rPr>
          <w:rStyle w:val="GUIElement"/>
        </w:rPr>
        <w:t>Ni zadetkov</w:t>
      </w:r>
      <w:r w:rsidR="00794A31" w:rsidRPr="00916DE0">
        <w:t>.</w:t>
      </w:r>
    </w:p>
    <w:p w14:paraId="7BDA6681" w14:textId="78FB57FC" w:rsidR="00387230" w:rsidRPr="00916DE0" w:rsidRDefault="00387230" w:rsidP="00FD2180">
      <w:pPr>
        <w:pStyle w:val="BodyTextIntro"/>
        <w:spacing w:before="120" w:after="120"/>
      </w:pPr>
      <w:r w:rsidRPr="00916DE0">
        <w:t xml:space="preserve">S pritiskom na gumb </w:t>
      </w:r>
      <w:r w:rsidRPr="00916DE0">
        <w:rPr>
          <w:rStyle w:val="GUIElement"/>
        </w:rPr>
        <w:t>Osveži</w:t>
      </w:r>
      <w:r w:rsidRPr="00916DE0">
        <w:t xml:space="preserve"> (9) ponovno naložite prikazane podatke.</w:t>
      </w:r>
    </w:p>
    <w:p w14:paraId="2088A114" w14:textId="04A144A0" w:rsidR="00E45B46" w:rsidRPr="00916DE0" w:rsidRDefault="00E45B46" w:rsidP="00057C06">
      <w:pPr>
        <w:pStyle w:val="Telobesedila"/>
      </w:pPr>
      <w:r w:rsidRPr="00916DE0">
        <w:t xml:space="preserve">Nad tabelo desno od gumba </w:t>
      </w:r>
      <w:r w:rsidRPr="00057C06">
        <w:rPr>
          <w:rStyle w:val="GUIElement"/>
        </w:rPr>
        <w:t>Osveži</w:t>
      </w:r>
      <w:r w:rsidRPr="00916DE0">
        <w:t xml:space="preserve"> (</w:t>
      </w:r>
      <w:r w:rsidR="00253754" w:rsidRPr="00916DE0">
        <w:t>9</w:t>
      </w:r>
      <w:r w:rsidRPr="00916DE0">
        <w:t>) je izpisan podatek o skupni površini posebnih kultur na GMID-u (</w:t>
      </w:r>
      <w:r w:rsidR="00FB0AF1" w:rsidRPr="00916DE0">
        <w:t>10</w:t>
      </w:r>
      <w:r w:rsidRPr="00916DE0">
        <w:t>).</w:t>
      </w:r>
    </w:p>
    <w:p w14:paraId="60809AD3" w14:textId="5BFA7B4B" w:rsidR="006A670F" w:rsidRPr="00916DE0" w:rsidRDefault="00AB6A86" w:rsidP="006A670F">
      <w:pPr>
        <w:pStyle w:val="Telobesedila"/>
        <w:spacing w:before="120"/>
      </w:pPr>
      <w:r w:rsidRPr="00916DE0">
        <w:lastRenderedPageBreak/>
        <w:t>Podatke lahko izvozite v Excelovo datoteko</w:t>
      </w:r>
      <w:r w:rsidR="006A670F">
        <w:t xml:space="preserve"> </w:t>
      </w:r>
      <w:r w:rsidR="006A670F" w:rsidRPr="00916DE0">
        <w:t>Posebne kulture_[KMG_MID].xlsx</w:t>
      </w:r>
      <w:r w:rsidRPr="00916DE0">
        <w:t xml:space="preserve"> s klikom na gumb </w:t>
      </w:r>
      <w:r w:rsidRPr="00057C06">
        <w:rPr>
          <w:rStyle w:val="GUIElement"/>
        </w:rPr>
        <w:t>Izvozi</w:t>
      </w:r>
      <w:r w:rsidRPr="00916DE0">
        <w:t xml:space="preserve"> (</w:t>
      </w:r>
      <w:r w:rsidR="00FD59B1" w:rsidRPr="00916DE0">
        <w:t>11</w:t>
      </w:r>
      <w:r w:rsidR="006A670F">
        <w:t xml:space="preserve">) (opis delovanja: </w:t>
      </w:r>
      <w:hyperlink w:anchor="_Gumbi" w:history="1">
        <w:r w:rsidR="006A670F" w:rsidRPr="002A263A">
          <w:rPr>
            <w:rStyle w:val="Hiperpovezava"/>
          </w:rPr>
          <w:t>6.1 Gumbi</w:t>
        </w:r>
      </w:hyperlink>
      <w:r w:rsidR="006A670F">
        <w:t xml:space="preserve"> </w:t>
      </w:r>
      <w:r w:rsidR="006A670F" w:rsidRPr="002A263A">
        <w:rPr>
          <w:rStyle w:val="GUIElement"/>
        </w:rPr>
        <w:t>Izvozi</w:t>
      </w:r>
      <w:r w:rsidR="006A670F">
        <w:t>).</w:t>
      </w:r>
    </w:p>
    <w:p w14:paraId="095A2F35" w14:textId="7B77D98F" w:rsidR="00FB485F" w:rsidRPr="00916DE0" w:rsidRDefault="00FB485F" w:rsidP="00057C06">
      <w:pPr>
        <w:pStyle w:val="Telobesedila"/>
        <w:spacing w:before="120"/>
      </w:pPr>
      <w:r w:rsidRPr="00916DE0">
        <w:t>V primeru, da na zavihku ni vsebine</w:t>
      </w:r>
      <w:r w:rsidR="000E5D02" w:rsidRPr="00916DE0">
        <w:t>,</w:t>
      </w:r>
      <w:r w:rsidRPr="00916DE0">
        <w:t xml:space="preserve"> je prikazan samo gumb </w:t>
      </w:r>
      <w:r w:rsidRPr="00916DE0">
        <w:rPr>
          <w:rStyle w:val="GUIElement"/>
        </w:rPr>
        <w:t>Osveži</w:t>
      </w:r>
      <w:r w:rsidRPr="00916DE0">
        <w:t xml:space="preserve"> (9), na</w:t>
      </w:r>
      <w:r w:rsidR="00D518BA" w:rsidRPr="00916DE0">
        <w:t xml:space="preserve"> </w:t>
      </w:r>
      <w:r w:rsidRPr="00916DE0">
        <w:t xml:space="preserve">mestu tabele z GERK-i je napis </w:t>
      </w:r>
      <w:r w:rsidRPr="00057C06">
        <w:rPr>
          <w:rStyle w:val="GUIElement"/>
        </w:rPr>
        <w:t>Zavihek ne vsebuje podatkov</w:t>
      </w:r>
      <w:r w:rsidRPr="00916DE0">
        <w:t>.</w:t>
      </w:r>
    </w:p>
    <w:p w14:paraId="6CA68A28" w14:textId="1E85DB6F" w:rsidR="002947C5" w:rsidRPr="00916DE0" w:rsidRDefault="006B65E1" w:rsidP="0080102C">
      <w:pPr>
        <w:pStyle w:val="Naslov3"/>
        <w:ind w:left="652"/>
        <w:rPr>
          <w:rFonts w:hint="eastAsia"/>
        </w:rPr>
      </w:pPr>
      <w:bookmarkStart w:id="52" w:name="_Toc159842667"/>
      <w:r w:rsidRPr="00916DE0">
        <w:t>P</w:t>
      </w:r>
      <w:r w:rsidR="00F5169E" w:rsidRPr="00916DE0">
        <w:t>odz</w:t>
      </w:r>
      <w:r w:rsidR="6B34BD6E" w:rsidRPr="00916DE0">
        <w:t>avihek Dodatni atributi</w:t>
      </w:r>
      <w:bookmarkEnd w:id="52"/>
    </w:p>
    <w:p w14:paraId="304798FB" w14:textId="547E70A1" w:rsidR="00144861" w:rsidRPr="00916DE0" w:rsidRDefault="00A62C55" w:rsidP="00822E81">
      <w:pPr>
        <w:pStyle w:val="BodyTextIntro"/>
        <w:spacing w:before="120" w:after="120"/>
      </w:pPr>
      <w:r w:rsidRPr="00916DE0">
        <w:rPr>
          <w:noProof/>
          <w:lang w:eastAsia="sl-SI"/>
        </w:rPr>
        <w:drawing>
          <wp:anchor distT="0" distB="0" distL="114300" distR="114300" simplePos="0" relativeHeight="251658297" behindDoc="0" locked="0" layoutInCell="1" allowOverlap="1" wp14:anchorId="5051217D" wp14:editId="1E4B9831">
            <wp:simplePos x="0" y="0"/>
            <wp:positionH relativeFrom="column">
              <wp:posOffset>304800</wp:posOffset>
            </wp:positionH>
            <wp:positionV relativeFrom="paragraph">
              <wp:posOffset>840105</wp:posOffset>
            </wp:positionV>
            <wp:extent cx="3709670" cy="2440940"/>
            <wp:effectExtent l="0" t="0" r="0" b="0"/>
            <wp:wrapTopAndBottom/>
            <wp:docPr id="1115827341" name="Picture 111582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41" name="Picture 111582734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709670" cy="2440940"/>
                    </a:xfrm>
                    <a:prstGeom prst="rect">
                      <a:avLst/>
                    </a:prstGeom>
                  </pic:spPr>
                </pic:pic>
              </a:graphicData>
            </a:graphic>
            <wp14:sizeRelH relativeFrom="margin">
              <wp14:pctWidth>0</wp14:pctWidth>
            </wp14:sizeRelH>
            <wp14:sizeRelV relativeFrom="margin">
              <wp14:pctHeight>0</wp14:pctHeight>
            </wp14:sizeRelV>
          </wp:anchor>
        </w:drawing>
      </w:r>
      <w:r w:rsidR="68641B9D" w:rsidRPr="00916DE0">
        <w:t xml:space="preserve">Podzavihek Dodatni atributi je namenjen vnosu dodatnih atributov poljin. Nekateri dodatni atributi se vnašajo za vse poljine, </w:t>
      </w:r>
      <w:r w:rsidR="277E5CFF" w:rsidRPr="00916DE0">
        <w:t>nekateri</w:t>
      </w:r>
      <w:r w:rsidR="68641B9D" w:rsidRPr="00916DE0">
        <w:t xml:space="preserve"> samo za poljine s posebnimi KMRS-ji, </w:t>
      </w:r>
      <w:r w:rsidR="70A14D79" w:rsidRPr="00916DE0">
        <w:t>nekateri</w:t>
      </w:r>
      <w:r w:rsidR="68641B9D" w:rsidRPr="00916DE0">
        <w:t xml:space="preserve"> pa samo za poljine s posebnimi zahtevki</w:t>
      </w:r>
      <w:r w:rsidR="00047973" w:rsidRPr="00916DE0">
        <w:t xml:space="preserve"> (več v poglavju </w:t>
      </w:r>
      <w:hyperlink w:anchor="_Pogoji_za_vnos" w:history="1">
        <w:r w:rsidR="001879D9" w:rsidRPr="00916DE0">
          <w:rPr>
            <w:rStyle w:val="Hiperpovezava"/>
          </w:rPr>
          <w:t>7.5 Pogoji za vnos dodatnih atributov</w:t>
        </w:r>
      </w:hyperlink>
      <w:r w:rsidR="001879D9" w:rsidRPr="00916DE0">
        <w:t>)</w:t>
      </w:r>
      <w:r w:rsidR="68641B9D" w:rsidRPr="00916DE0">
        <w:t>.</w:t>
      </w:r>
    </w:p>
    <w:p w14:paraId="1F8F1A9C" w14:textId="6C3F53CB" w:rsidR="00F914BA" w:rsidRDefault="00CE46C7" w:rsidP="00D5704A">
      <w:pPr>
        <w:pStyle w:val="BodyTextIntro"/>
        <w:spacing w:before="120" w:after="120"/>
      </w:pPr>
      <w:r w:rsidRPr="00916DE0">
        <w:rPr>
          <w:noProof/>
          <w:lang w:eastAsia="sl-SI"/>
        </w:rPr>
        <mc:AlternateContent>
          <mc:Choice Requires="wps">
            <w:drawing>
              <wp:anchor distT="0" distB="0" distL="114300" distR="114300" simplePos="0" relativeHeight="251658292" behindDoc="0" locked="0" layoutInCell="1" allowOverlap="1" wp14:anchorId="36145BD1" wp14:editId="11B3C142">
                <wp:simplePos x="0" y="0"/>
                <wp:positionH relativeFrom="column">
                  <wp:posOffset>0</wp:posOffset>
                </wp:positionH>
                <wp:positionV relativeFrom="paragraph">
                  <wp:posOffset>2492375</wp:posOffset>
                </wp:positionV>
                <wp:extent cx="4319905" cy="635"/>
                <wp:effectExtent l="0" t="0" r="0" b="0"/>
                <wp:wrapTopAndBottom/>
                <wp:docPr id="1115827336" name="Text Box 1115827336"/>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4EB40028" w14:textId="2F6E4B1C" w:rsidR="001B321D" w:rsidRPr="002E7C64" w:rsidRDefault="001B321D" w:rsidP="001B321D">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30</w:t>
                            </w:r>
                            <w:r>
                              <w:fldChar w:fldCharType="end"/>
                            </w:r>
                            <w:r w:rsidRPr="00D325ED">
                              <w:t xml:space="preserve"> Podzavihek Dodatni atributi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145BD1" id="Text Box 1115827336" o:spid="_x0000_s1055" type="#_x0000_t202" style="position:absolute;left:0;text-align:left;margin-left:0;margin-top:196.25pt;width:340.15pt;height:.05pt;z-index:2516582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" stroked="f">
                <v:textbox style="mso-fit-shape-to-text:t" inset="0,0,0,0">
                  <w:txbxContent>
                    <w:p w14:paraId="4EB40028" w14:textId="2F6E4B1C" w:rsidR="001B321D" w:rsidRPr="002E7C64" w:rsidRDefault="001B321D" w:rsidP="001B321D">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30</w:t>
                      </w:r>
                      <w:r>
                        <w:fldChar w:fldCharType="end"/>
                      </w:r>
                      <w:r w:rsidRPr="00D325ED">
                        <w:t xml:space="preserve"> Podzavihek Dodatni atributi</w:t>
                      </w:r>
                    </w:p>
                  </w:txbxContent>
                </v:textbox>
                <w10:wrap type="topAndBottom"/>
              </v:shape>
            </w:pict>
          </mc:Fallback>
        </mc:AlternateContent>
      </w:r>
      <w:r w:rsidR="68641B9D" w:rsidRPr="00916DE0">
        <w:t xml:space="preserve">Na zgornjem delu podzavihka je tabela vseh poljin GMID-a z nekaj osnovnimi podatki za lažjo orientacijo in stolpci za vnos nekaterih dodanih atributov (1). </w:t>
      </w:r>
      <w:r w:rsidR="00E9680E" w:rsidRPr="00916DE0">
        <w:t>Seznam je privzeto razvrščen po BLOK_ID-ju, po GERK_PID-u, kronološko po tipu posevka ter po POLJINA_PID-u, a ga lahko prilagodite lastnim željam s klikom v ime "stolpca"</w:t>
      </w:r>
      <w:r w:rsidR="00DD6D6C" w:rsidRPr="00916DE0">
        <w:t>,</w:t>
      </w:r>
      <w:r w:rsidR="00E9680E" w:rsidRPr="00916DE0">
        <w:t xml:space="preserve"> po katerem želite razvrščati. Za povrnitev privzetega sortiranja kliknite na stolpec z znakom #. </w:t>
      </w:r>
    </w:p>
    <w:p w14:paraId="2472E84F" w14:textId="7E3ED13F" w:rsidR="00D5263E" w:rsidRPr="00916DE0" w:rsidRDefault="0FA991C3" w:rsidP="00D5704A">
      <w:pPr>
        <w:pStyle w:val="BodyTextIntro"/>
        <w:spacing w:before="120" w:after="120"/>
      </w:pPr>
      <w:r w:rsidRPr="00916DE0">
        <w:t>Po tabeli je mogoče iskati oziroma omejiti (filtrirati) prikaz poljin glede na geslo, ki se ga vnese v iskalno polje (</w:t>
      </w:r>
      <w:r w:rsidR="00C51B21" w:rsidRPr="00916DE0">
        <w:t>2</w:t>
      </w:r>
      <w:r w:rsidRPr="00916DE0">
        <w:t xml:space="preserve">). </w:t>
      </w:r>
      <w:r w:rsidR="003E03E3" w:rsidRPr="00916DE0">
        <w:t>Išče se lahko po vseh atributih z izjemo zaporedne številke</w:t>
      </w:r>
      <w:r w:rsidRPr="00916DE0">
        <w:t>.</w:t>
      </w:r>
      <w:r w:rsidR="00F22A4B" w:rsidRPr="00F22A4B">
        <w:t xml:space="preserve"> </w:t>
      </w:r>
      <w:r w:rsidR="00F22A4B" w:rsidRPr="00916DE0">
        <w:t>Posebnost zavihka je, da je iskanje omogočeno tudi na osnovi izbranih oziroma obkljukanih vrednosti.</w:t>
      </w:r>
      <w:r w:rsidRPr="00916DE0">
        <w:t xml:space="preserve"> V tabeli so takrat prikazane samo poljine, ki ustrezajo iskalnemu geslu.</w:t>
      </w:r>
      <w:r w:rsidR="00AE6B20" w:rsidRPr="00916DE0">
        <w:t xml:space="preserve"> </w:t>
      </w:r>
      <w:r w:rsidR="0031342A" w:rsidRPr="00916DE0">
        <w:t>Ob vnosu gesla za iskanje zadostuje že vnos enega znaka, za iskanje številčni</w:t>
      </w:r>
      <w:r w:rsidR="00DD6D6C" w:rsidRPr="00916DE0">
        <w:t>h</w:t>
      </w:r>
      <w:r w:rsidR="0031342A" w:rsidRPr="00916DE0">
        <w:t xml:space="preserve"> vrednosti se lahko uporabi tudi znake &lt;, &gt;, =, &lt;= in &gt;=</w:t>
      </w:r>
      <w:r w:rsidR="001E32DD" w:rsidRPr="00916DE0">
        <w:t>.</w:t>
      </w:r>
      <w:r w:rsidR="51D30DFE" w:rsidRPr="00916DE0">
        <w:t xml:space="preserve"> </w:t>
      </w:r>
      <w:r w:rsidR="00302857" w:rsidRPr="00916DE0">
        <w:t>Desno od iskalnega polja je prikaz števila trenutno prikazanih zapisov v tabeli (</w:t>
      </w:r>
      <w:r w:rsidR="00ED7197" w:rsidRPr="00916DE0">
        <w:t>3</w:t>
      </w:r>
      <w:r w:rsidR="00302857" w:rsidRPr="00916DE0">
        <w:t>) in število vseh zapisov (</w:t>
      </w:r>
      <w:r w:rsidR="00ED7197" w:rsidRPr="00916DE0">
        <w:t>4</w:t>
      </w:r>
      <w:r w:rsidR="00302857" w:rsidRPr="00916DE0">
        <w:t>).</w:t>
      </w:r>
      <w:r w:rsidR="00794A31" w:rsidRPr="00916DE0">
        <w:t xml:space="preserve"> V primeru, da rezultat iskanja ne vrne nobenega zadetka</w:t>
      </w:r>
      <w:r w:rsidR="00DD6D6C" w:rsidRPr="00916DE0">
        <w:t>,</w:t>
      </w:r>
      <w:r w:rsidR="00794A31" w:rsidRPr="00916DE0">
        <w:t xml:space="preserve"> se izpiše </w:t>
      </w:r>
      <w:r w:rsidR="00794A31" w:rsidRPr="00916DE0">
        <w:rPr>
          <w:rStyle w:val="GUIElement"/>
        </w:rPr>
        <w:t>Ni zadetkov</w:t>
      </w:r>
      <w:r w:rsidR="00794A31" w:rsidRPr="00916DE0">
        <w:t>.</w:t>
      </w:r>
    </w:p>
    <w:p w14:paraId="0000802F" w14:textId="443483DC" w:rsidR="00144861" w:rsidRPr="00916DE0" w:rsidRDefault="51D30DFE" w:rsidP="00D5704A">
      <w:pPr>
        <w:pStyle w:val="BodyTextIntro"/>
        <w:spacing w:before="120" w:after="120"/>
      </w:pPr>
      <w:r w:rsidRPr="00916DE0">
        <w:t xml:space="preserve">Na koncu vsake vrstice sta gumba </w:t>
      </w:r>
      <w:r w:rsidRPr="00916DE0">
        <w:rPr>
          <w:rStyle w:val="GUIElement"/>
        </w:rPr>
        <w:t>Približaj zapis</w:t>
      </w:r>
      <w:r w:rsidRPr="00916DE0">
        <w:t xml:space="preserve"> </w:t>
      </w:r>
      <w:r w:rsidR="33E2E692" w:rsidRPr="00916DE0">
        <w:t>(</w:t>
      </w:r>
      <w:r w:rsidR="00594FAC" w:rsidRPr="00916DE0">
        <w:t>5</w:t>
      </w:r>
      <w:r w:rsidR="33E2E692" w:rsidRPr="00916DE0">
        <w:t xml:space="preserve">) </w:t>
      </w:r>
      <w:r w:rsidRPr="00916DE0">
        <w:t xml:space="preserve">in </w:t>
      </w:r>
      <w:r w:rsidRPr="00916DE0">
        <w:rPr>
          <w:rStyle w:val="GUIElement"/>
        </w:rPr>
        <w:t>Se</w:t>
      </w:r>
      <w:r w:rsidR="460E457A" w:rsidRPr="00916DE0">
        <w:rPr>
          <w:rStyle w:val="GUIElement"/>
        </w:rPr>
        <w:t>nčenje</w:t>
      </w:r>
      <w:r w:rsidR="0D22443E" w:rsidRPr="00916DE0">
        <w:t xml:space="preserve"> (</w:t>
      </w:r>
      <w:r w:rsidR="00594FAC" w:rsidRPr="00916DE0">
        <w:t>6</w:t>
      </w:r>
      <w:r w:rsidR="0D22443E" w:rsidRPr="00916DE0">
        <w:t>),</w:t>
      </w:r>
      <w:r w:rsidR="460E457A" w:rsidRPr="00916DE0">
        <w:t xml:space="preserve"> s katerima si poljino na zemljevidu prikažete oziroma jo pobarvate.</w:t>
      </w:r>
    </w:p>
    <w:p w14:paraId="19D5848A" w14:textId="01BD014E" w:rsidR="00C37A34" w:rsidRPr="00916DE0" w:rsidRDefault="000F7B77" w:rsidP="007525F2">
      <w:pPr>
        <w:pStyle w:val="Telobesedila"/>
        <w:spacing w:before="120" w:after="120"/>
      </w:pPr>
      <w:r w:rsidRPr="00916DE0">
        <w:lastRenderedPageBreak/>
        <w:t xml:space="preserve">Nad vrhnjo tabelo je gumb </w:t>
      </w:r>
      <w:r w:rsidRPr="00916DE0">
        <w:rPr>
          <w:rStyle w:val="GUIElement"/>
        </w:rPr>
        <w:t>Osveži</w:t>
      </w:r>
      <w:r w:rsidRPr="00916DE0">
        <w:t xml:space="preserve"> (</w:t>
      </w:r>
      <w:r w:rsidR="00594FAC" w:rsidRPr="00916DE0">
        <w:t>7</w:t>
      </w:r>
      <w:r w:rsidRPr="00916DE0">
        <w:t>). S pritiskom nanj ponovno naložite prikazane podatke. Uporabite ga, če se po urejanju poljin na podzavihku Posevki vrnete na ta podzavihek ter tako osvežite spodnjo tabelo.</w:t>
      </w:r>
    </w:p>
    <w:p w14:paraId="17E6F3AF" w14:textId="06C4ABD7" w:rsidR="006A670F" w:rsidRPr="00916DE0" w:rsidRDefault="005150EE" w:rsidP="006A670F">
      <w:pPr>
        <w:pStyle w:val="Telobesedila"/>
        <w:spacing w:before="120" w:after="0"/>
      </w:pPr>
      <w:r w:rsidRPr="00916DE0">
        <w:t>Podatke lahko izvozite v Excelovo datoteko</w:t>
      </w:r>
      <w:r w:rsidR="006A670F">
        <w:t xml:space="preserve"> </w:t>
      </w:r>
      <w:r w:rsidR="006A670F" w:rsidRPr="00916DE0">
        <w:t>Dodatni atributi_[KMG_MID].xlsx</w:t>
      </w:r>
      <w:r w:rsidRPr="00916DE0">
        <w:t xml:space="preserve"> s klikom na gumb </w:t>
      </w:r>
      <w:r w:rsidRPr="0077495C">
        <w:rPr>
          <w:rStyle w:val="GUIElement"/>
        </w:rPr>
        <w:t>Izvozi</w:t>
      </w:r>
      <w:r w:rsidRPr="00916DE0">
        <w:t xml:space="preserve"> (</w:t>
      </w:r>
      <w:r w:rsidR="00A465C1" w:rsidRPr="00916DE0">
        <w:t>8</w:t>
      </w:r>
      <w:r w:rsidRPr="00916DE0">
        <w:t>)</w:t>
      </w:r>
      <w:r w:rsidR="006A670F">
        <w:t xml:space="preserve"> (opis delovanja: </w:t>
      </w:r>
      <w:hyperlink w:anchor="_Gumbi" w:history="1">
        <w:r w:rsidR="006A670F" w:rsidRPr="002A263A">
          <w:rPr>
            <w:rStyle w:val="Hiperpovezava"/>
          </w:rPr>
          <w:t>6.1 Gumbi</w:t>
        </w:r>
      </w:hyperlink>
      <w:r w:rsidR="006A670F">
        <w:t xml:space="preserve"> </w:t>
      </w:r>
      <w:r w:rsidR="006A670F" w:rsidRPr="002A263A">
        <w:rPr>
          <w:rStyle w:val="GUIElement"/>
        </w:rPr>
        <w:t>Izvozi</w:t>
      </w:r>
      <w:r w:rsidR="006A670F">
        <w:t>).</w:t>
      </w:r>
    </w:p>
    <w:p w14:paraId="2E423B2E" w14:textId="6FF050B5" w:rsidR="00144861" w:rsidRPr="00916DE0" w:rsidRDefault="68641B9D" w:rsidP="00FD2180">
      <w:pPr>
        <w:pStyle w:val="BodyTextIntro"/>
        <w:spacing w:before="120" w:after="120"/>
      </w:pPr>
      <w:r w:rsidRPr="00916DE0">
        <w:t xml:space="preserve">Pod </w:t>
      </w:r>
      <w:r w:rsidR="4153AFB0" w:rsidRPr="00916DE0">
        <w:t xml:space="preserve">tabelo s poljinami </w:t>
      </w:r>
      <w:r w:rsidRPr="00916DE0">
        <w:t>so na levi prikazani dodatni atributi (</w:t>
      </w:r>
      <w:r w:rsidR="00EF125F" w:rsidRPr="00916DE0">
        <w:t>9</w:t>
      </w:r>
      <w:r w:rsidRPr="00916DE0">
        <w:t xml:space="preserve">), ki jih je potrebno vnesti za </w:t>
      </w:r>
      <w:r w:rsidR="180933B4" w:rsidRPr="00916DE0">
        <w:t xml:space="preserve">poljino izbrano </w:t>
      </w:r>
      <w:r w:rsidRPr="00916DE0">
        <w:t>v zgornji tabeli</w:t>
      </w:r>
      <w:r w:rsidR="38B6C11B" w:rsidRPr="00916DE0">
        <w:t>.</w:t>
      </w:r>
      <w:r w:rsidRPr="00916DE0">
        <w:t xml:space="preserve"> Seznam dodatnih atributov se od poljine do poljine spreminja, vedno pa je na vrhu prikazanih 5 dodatnih opredelit</w:t>
      </w:r>
      <w:r w:rsidR="76C621DB" w:rsidRPr="00916DE0">
        <w:t xml:space="preserve">ev </w:t>
      </w:r>
      <w:r w:rsidRPr="00916DE0">
        <w:t>za atribute, do katerih se opredeljujete v zgornji tabeli. Privzeto so onemogočeni, omogočijo se, če se do njih v zgornji tabeli opredelite z DA, pri nekaterih od njih je pomembno tudi</w:t>
      </w:r>
      <w:r w:rsidR="59644E82" w:rsidRPr="00916DE0">
        <w:t xml:space="preserve">, </w:t>
      </w:r>
      <w:r w:rsidRPr="00916DE0">
        <w:t>kateri zahtevki se na izbrani poljini uveljavljajo. Pod temi 5-timi dodatnimi atributi se seznam od poljine do poljine spreminja in je odvisen od njenega KMRS-ja in zahtevkov, ki se na njej uveljavljajo.</w:t>
      </w:r>
    </w:p>
    <w:p w14:paraId="4C0F0E73" w14:textId="4C210C20" w:rsidR="002947C5" w:rsidRPr="00916DE0" w:rsidRDefault="68641B9D" w:rsidP="00FD2180">
      <w:pPr>
        <w:pStyle w:val="BodyTextIntro"/>
        <w:spacing w:before="120" w:after="120"/>
      </w:pPr>
      <w:r w:rsidRPr="00916DE0">
        <w:t>Desno od seznama je zemljevid (</w:t>
      </w:r>
      <w:r w:rsidR="00EF125F" w:rsidRPr="00916DE0">
        <w:t>10</w:t>
      </w:r>
      <w:r w:rsidRPr="00916DE0">
        <w:t>), na katerem si lahko ogledate lokacijo izbrane poljine. Uporaba zemljevida je identična uporabi na vseh ostalih zavihkih in podzavihkih.</w:t>
      </w:r>
    </w:p>
    <w:p w14:paraId="7A8AAEA5" w14:textId="2DD81CFA" w:rsidR="00113B1B" w:rsidRPr="00916DE0" w:rsidRDefault="00113B1B" w:rsidP="0077495C">
      <w:pPr>
        <w:pStyle w:val="Telobesedila"/>
        <w:spacing w:before="120"/>
      </w:pPr>
      <w:r w:rsidRPr="00916DE0">
        <w:t>V primeru, da na zavihku ni vsebine</w:t>
      </w:r>
      <w:r w:rsidR="007B50D7" w:rsidRPr="00916DE0">
        <w:t>,</w:t>
      </w:r>
      <w:r w:rsidRPr="00916DE0">
        <w:t xml:space="preserve"> je prikazan samo gumb </w:t>
      </w:r>
      <w:r w:rsidRPr="00916DE0">
        <w:rPr>
          <w:rStyle w:val="GUIElement"/>
        </w:rPr>
        <w:t>Osveži</w:t>
      </w:r>
      <w:r w:rsidRPr="00916DE0">
        <w:t xml:space="preserve"> (</w:t>
      </w:r>
      <w:r w:rsidR="002F755A" w:rsidRPr="00916DE0">
        <w:t>7</w:t>
      </w:r>
      <w:r w:rsidRPr="00916DE0">
        <w:t>), na</w:t>
      </w:r>
      <w:r w:rsidR="00D518BA" w:rsidRPr="00916DE0">
        <w:t xml:space="preserve"> </w:t>
      </w:r>
      <w:r w:rsidRPr="00916DE0">
        <w:t xml:space="preserve">mestu tabele s poljinami je napis </w:t>
      </w:r>
      <w:r w:rsidRPr="00916DE0">
        <w:rPr>
          <w:rStyle w:val="GUIElement"/>
        </w:rPr>
        <w:t>Zavihek ne vsebuje podatkov</w:t>
      </w:r>
      <w:r w:rsidRPr="00916DE0">
        <w:t>.</w:t>
      </w:r>
    </w:p>
    <w:p w14:paraId="480F24C9" w14:textId="7EC669EC" w:rsidR="00E43398" w:rsidRPr="00916DE0" w:rsidRDefault="00755133" w:rsidP="0080102C">
      <w:pPr>
        <w:pStyle w:val="Naslov4"/>
        <w:ind w:left="709" w:hanging="709"/>
        <w:rPr>
          <w:rFonts w:hint="eastAsia"/>
        </w:rPr>
      </w:pPr>
      <w:r w:rsidRPr="00916DE0">
        <w:rPr>
          <w:noProof/>
          <w:lang w:eastAsia="sl-SI"/>
        </w:rPr>
        <w:drawing>
          <wp:anchor distT="0" distB="0" distL="114300" distR="114300" simplePos="0" relativeHeight="251658293" behindDoc="0" locked="0" layoutInCell="1" allowOverlap="1" wp14:anchorId="7274E7FC" wp14:editId="431FC412">
            <wp:simplePos x="0" y="0"/>
            <wp:positionH relativeFrom="column">
              <wp:posOffset>305435</wp:posOffset>
            </wp:positionH>
            <wp:positionV relativeFrom="paragraph">
              <wp:posOffset>496570</wp:posOffset>
            </wp:positionV>
            <wp:extent cx="3708400" cy="2440940"/>
            <wp:effectExtent l="0" t="0" r="0" b="0"/>
            <wp:wrapTopAndBottom/>
            <wp:docPr id="1115827337" name="Picture 111582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37" name="Picture 1115827337"/>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708400" cy="2440940"/>
                    </a:xfrm>
                    <a:prstGeom prst="rect">
                      <a:avLst/>
                    </a:prstGeom>
                  </pic:spPr>
                </pic:pic>
              </a:graphicData>
            </a:graphic>
            <wp14:sizeRelH relativeFrom="margin">
              <wp14:pctWidth>0</wp14:pctWidth>
            </wp14:sizeRelH>
            <wp14:sizeRelV relativeFrom="margin">
              <wp14:pctHeight>0</wp14:pctHeight>
            </wp14:sizeRelV>
          </wp:anchor>
        </w:drawing>
      </w:r>
      <w:r w:rsidR="005451ED" w:rsidRPr="00916DE0">
        <w:rPr>
          <w:noProof/>
          <w:lang w:eastAsia="sl-SI"/>
        </w:rPr>
        <mc:AlternateContent>
          <mc:Choice Requires="wps">
            <w:drawing>
              <wp:anchor distT="0" distB="0" distL="114300" distR="114300" simplePos="0" relativeHeight="251658294" behindDoc="0" locked="0" layoutInCell="1" allowOverlap="1" wp14:anchorId="5B77C0C6" wp14:editId="1CDA8C88">
                <wp:simplePos x="0" y="0"/>
                <wp:positionH relativeFrom="column">
                  <wp:posOffset>0</wp:posOffset>
                </wp:positionH>
                <wp:positionV relativeFrom="paragraph">
                  <wp:posOffset>2986405</wp:posOffset>
                </wp:positionV>
                <wp:extent cx="4319905" cy="635"/>
                <wp:effectExtent l="0" t="0" r="0" b="0"/>
                <wp:wrapTopAndBottom/>
                <wp:docPr id="1115827338" name="Text Box 1115827338"/>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5265901E" w14:textId="3A25544D" w:rsidR="008A7366" w:rsidRPr="00902AA4" w:rsidRDefault="008A7366" w:rsidP="008A7366">
                            <w:pPr>
                              <w:pStyle w:val="Napis"/>
                              <w:jc w:val="center"/>
                              <w:rPr>
                                <w:i w:val="0"/>
                                <w:iCs w:val="0"/>
                                <w:noProof/>
                                <w:color w:val="7F7A00" w:themeColor="accent1"/>
                              </w:rPr>
                            </w:pPr>
                            <w:r>
                              <w:t xml:space="preserve">Slika </w:t>
                            </w:r>
                            <w:r>
                              <w:fldChar w:fldCharType="begin"/>
                            </w:r>
                            <w:r>
                              <w:instrText xml:space="preserve"> SEQ Slika \* ARABIC </w:instrText>
                            </w:r>
                            <w:r>
                              <w:fldChar w:fldCharType="separate"/>
                            </w:r>
                            <w:r w:rsidR="008A5DA8">
                              <w:rPr>
                                <w:noProof/>
                              </w:rPr>
                              <w:t>31</w:t>
                            </w:r>
                            <w:r>
                              <w:fldChar w:fldCharType="end"/>
                            </w:r>
                            <w:r w:rsidRPr="00737B22">
                              <w:t xml:space="preserve"> Podzavihek Dodatni atributi v načinu za urejanje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77C0C6" id="Text Box 1115827338" o:spid="_x0000_s1056" type="#_x0000_t202" style="position:absolute;left:0;text-align:left;margin-left:0;margin-top:235.15pt;width:340.15pt;height:.05pt;z-index:2516582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" stroked="f">
                <v:textbox style="mso-fit-shape-to-text:t" inset="0,0,0,0">
                  <w:txbxContent>
                    <w:p w14:paraId="5265901E" w14:textId="3A25544D" w:rsidR="008A7366" w:rsidRPr="00902AA4" w:rsidRDefault="008A7366" w:rsidP="008A7366">
                      <w:pPr>
                        <w:pStyle w:val="Napis"/>
                        <w:jc w:val="center"/>
                        <w:rPr>
                          <w:i w:val="0"/>
                          <w:iCs w:val="0"/>
                          <w:noProof/>
                          <w:color w:val="7F7A00" w:themeColor="accent1"/>
                        </w:rPr>
                      </w:pPr>
                      <w:r>
                        <w:t xml:space="preserve">Slika </w:t>
                      </w:r>
                      <w:r>
                        <w:fldChar w:fldCharType="begin"/>
                      </w:r>
                      <w:r>
                        <w:instrText xml:space="preserve"> SEQ Slika \* ARABIC </w:instrText>
                      </w:r>
                      <w:r>
                        <w:fldChar w:fldCharType="separate"/>
                      </w:r>
                      <w:r w:rsidR="008A5DA8">
                        <w:rPr>
                          <w:noProof/>
                        </w:rPr>
                        <w:t>31</w:t>
                      </w:r>
                      <w:r>
                        <w:fldChar w:fldCharType="end"/>
                      </w:r>
                      <w:r w:rsidRPr="00737B22">
                        <w:t xml:space="preserve"> Podzavihek Dodatni atributi v načinu za urejanje</w:t>
                      </w:r>
                    </w:p>
                  </w:txbxContent>
                </v:textbox>
                <w10:wrap type="topAndBottom"/>
              </v:shape>
            </w:pict>
          </mc:Fallback>
        </mc:AlternateContent>
      </w:r>
      <w:r w:rsidR="61FCECBF" w:rsidRPr="00916DE0">
        <w:t xml:space="preserve">Urejanje </w:t>
      </w:r>
      <w:r w:rsidR="79E8E47D" w:rsidRPr="00916DE0">
        <w:t>dodatnih atributov</w:t>
      </w:r>
    </w:p>
    <w:p w14:paraId="78E1A4E7" w14:textId="0529C35C" w:rsidR="00E43398" w:rsidRPr="00916DE0" w:rsidRDefault="75F8AB51" w:rsidP="00B806A8">
      <w:pPr>
        <w:pStyle w:val="Telobesedila"/>
        <w:spacing w:before="120"/>
      </w:pPr>
      <w:r w:rsidRPr="00916DE0">
        <w:t>Dodatn</w:t>
      </w:r>
      <w:r w:rsidR="4412B9CE" w:rsidRPr="00916DE0">
        <w:t>e</w:t>
      </w:r>
      <w:r w:rsidRPr="00916DE0">
        <w:t xml:space="preserve"> atribut</w:t>
      </w:r>
      <w:r w:rsidR="4A602C64" w:rsidRPr="00916DE0">
        <w:t xml:space="preserve">e </w:t>
      </w:r>
      <w:r w:rsidR="03A90AAA" w:rsidRPr="00916DE0">
        <w:t>urejate</w:t>
      </w:r>
      <w:r w:rsidR="4A602C64" w:rsidRPr="00916DE0">
        <w:t xml:space="preserve">: </w:t>
      </w:r>
    </w:p>
    <w:p w14:paraId="3B391CA2" w14:textId="75325AA0" w:rsidR="4A85456C" w:rsidRPr="00EC7B6B" w:rsidRDefault="4A602C64" w:rsidP="008B4909">
      <w:pPr>
        <w:pStyle w:val="BulletedListParagraph"/>
      </w:pPr>
      <w:r w:rsidRPr="00916DE0">
        <w:t>V tabeli</w:t>
      </w:r>
      <w:r w:rsidR="75F8AB51" w:rsidRPr="00916DE0">
        <w:t xml:space="preserve"> vseh poljin (1) in </w:t>
      </w:r>
      <w:r w:rsidR="4A85456C" w:rsidRPr="00916DE0">
        <w:t>v</w:t>
      </w:r>
      <w:r w:rsidR="6AA2AB77" w:rsidRPr="00916DE0">
        <w:t xml:space="preserve"> seznamu pod tabelo na levi (</w:t>
      </w:r>
      <w:r w:rsidR="00015057" w:rsidRPr="00916DE0">
        <w:t>2</w:t>
      </w:r>
      <w:r w:rsidR="6AA2AB77" w:rsidRPr="00916DE0">
        <w:t xml:space="preserve">). </w:t>
      </w:r>
      <w:r w:rsidR="4A795032" w:rsidRPr="00916DE0">
        <w:t xml:space="preserve">Ta </w:t>
      </w:r>
      <w:r w:rsidR="6AA2AB77" w:rsidRPr="00916DE0">
        <w:t>seznam je odvisen od</w:t>
      </w:r>
      <w:r w:rsidR="3ED4E780" w:rsidRPr="00916DE0">
        <w:t xml:space="preserve"> izbrane poljine,</w:t>
      </w:r>
      <w:r w:rsidR="6AA2AB77" w:rsidRPr="00916DE0">
        <w:t xml:space="preserve"> </w:t>
      </w:r>
      <w:r w:rsidR="67B330DF" w:rsidRPr="00916DE0">
        <w:t>odločitev</w:t>
      </w:r>
      <w:r w:rsidR="5665A8E6" w:rsidRPr="00916DE0">
        <w:t>, ki ste jih</w:t>
      </w:r>
      <w:r w:rsidR="67B330DF" w:rsidRPr="00916DE0">
        <w:t xml:space="preserve"> </w:t>
      </w:r>
      <w:r w:rsidR="11DE5F73" w:rsidRPr="00916DE0">
        <w:t>za to poljino</w:t>
      </w:r>
      <w:r w:rsidR="2FB56F87" w:rsidRPr="00916DE0">
        <w:t xml:space="preserve"> izbrali</w:t>
      </w:r>
      <w:r w:rsidR="11DE5F73" w:rsidRPr="00916DE0">
        <w:t xml:space="preserve"> </w:t>
      </w:r>
      <w:r w:rsidR="67B330DF" w:rsidRPr="00916DE0">
        <w:t>v zgornji tabeli</w:t>
      </w:r>
      <w:r w:rsidR="2EA4E7AC" w:rsidRPr="00916DE0">
        <w:t xml:space="preserve">, </w:t>
      </w:r>
      <w:r w:rsidR="0015F2DE" w:rsidRPr="00916DE0">
        <w:t xml:space="preserve">njenega </w:t>
      </w:r>
      <w:r w:rsidR="2EA4E7AC" w:rsidRPr="00916DE0">
        <w:t xml:space="preserve">KMRS-ja in </w:t>
      </w:r>
      <w:r w:rsidR="5F4FC353" w:rsidRPr="00916DE0">
        <w:t xml:space="preserve">zahtevkov, ki se zanjo </w:t>
      </w:r>
      <w:r w:rsidR="2EA4E7AC" w:rsidRPr="00916DE0">
        <w:t>uveljavlj</w:t>
      </w:r>
      <w:r w:rsidR="3F3057F4" w:rsidRPr="00916DE0">
        <w:t>ajo</w:t>
      </w:r>
      <w:r w:rsidR="2EA4E7AC" w:rsidRPr="00916DE0">
        <w:t>.</w:t>
      </w:r>
      <w:r w:rsidR="0C6C657A" w:rsidRPr="00916DE0">
        <w:t xml:space="preserve"> </w:t>
      </w:r>
      <w:r w:rsidR="7A410691" w:rsidRPr="00916DE0">
        <w:t xml:space="preserve">Dodatni atributi, ki jih je potrebno </w:t>
      </w:r>
      <w:r w:rsidR="034F9979" w:rsidRPr="00916DE0">
        <w:t>izpolniti</w:t>
      </w:r>
      <w:r w:rsidR="00116253" w:rsidRPr="00916DE0">
        <w:t>,</w:t>
      </w:r>
      <w:r w:rsidR="000B0FA7" w:rsidRPr="00916DE0">
        <w:t xml:space="preserve"> so že samodejno razširjeni</w:t>
      </w:r>
      <w:r w:rsidR="47B5F15E" w:rsidRPr="00916DE0">
        <w:t>.</w:t>
      </w:r>
      <w:r w:rsidR="42B6B354" w:rsidRPr="00916DE0">
        <w:t xml:space="preserve"> </w:t>
      </w:r>
      <w:r w:rsidR="6F6DAA0B" w:rsidRPr="00916DE0">
        <w:t>Na ta način</w:t>
      </w:r>
      <w:r w:rsidR="42B6B354" w:rsidRPr="00916DE0">
        <w:t xml:space="preserve"> vas</w:t>
      </w:r>
      <w:r w:rsidR="18385E5C" w:rsidRPr="00916DE0">
        <w:t xml:space="preserve"> aplikacija opozori, kaj</w:t>
      </w:r>
      <w:r w:rsidR="1EF442A7" w:rsidRPr="00916DE0">
        <w:t xml:space="preserve"> </w:t>
      </w:r>
      <w:r w:rsidR="3CFA5086" w:rsidRPr="00916DE0">
        <w:t xml:space="preserve">morate </w:t>
      </w:r>
      <w:r w:rsidR="7248E62D" w:rsidRPr="00916DE0">
        <w:t xml:space="preserve">še </w:t>
      </w:r>
      <w:r w:rsidR="3CFA5086" w:rsidRPr="00916DE0">
        <w:t>vnesti</w:t>
      </w:r>
      <w:r w:rsidR="00620EF6" w:rsidRPr="00916DE0">
        <w:t xml:space="preserve"> oziroma </w:t>
      </w:r>
      <w:r w:rsidR="00A771D3" w:rsidRPr="00916DE0">
        <w:t>vidite</w:t>
      </w:r>
      <w:r w:rsidR="00620EF6" w:rsidRPr="00916DE0">
        <w:t xml:space="preserve">, kaj ste </w:t>
      </w:r>
      <w:r w:rsidR="00A771D3" w:rsidRPr="00916DE0">
        <w:t xml:space="preserve">že </w:t>
      </w:r>
      <w:r w:rsidR="00620EF6" w:rsidRPr="00916DE0">
        <w:t>vnesli</w:t>
      </w:r>
      <w:r w:rsidR="18385E5C" w:rsidRPr="00916DE0">
        <w:t>.</w:t>
      </w:r>
      <w:r w:rsidR="002F0E04" w:rsidRPr="00916DE0">
        <w:t xml:space="preserve"> </w:t>
      </w:r>
      <w:r w:rsidR="002F0E04" w:rsidRPr="00916DE0">
        <w:lastRenderedPageBreak/>
        <w:t>Razširjeni osta</w:t>
      </w:r>
      <w:r w:rsidR="007304FB" w:rsidRPr="00916DE0">
        <w:t>nejo</w:t>
      </w:r>
      <w:r w:rsidR="00116253" w:rsidRPr="00916DE0">
        <w:t>,</w:t>
      </w:r>
      <w:r w:rsidR="007304FB" w:rsidRPr="00916DE0">
        <w:t xml:space="preserve"> dokler jih </w:t>
      </w:r>
      <w:r w:rsidR="00A771D3" w:rsidRPr="00916DE0">
        <w:t xml:space="preserve">namensko </w:t>
      </w:r>
      <w:r w:rsidR="007304FB" w:rsidRPr="00916DE0">
        <w:t xml:space="preserve">ne skrčite s klikom na </w:t>
      </w:r>
      <w:r w:rsidR="00B555A9" w:rsidRPr="00916DE0">
        <w:t>ime atr</w:t>
      </w:r>
      <w:r w:rsidR="007A2C3C" w:rsidRPr="00916DE0">
        <w:t>i</w:t>
      </w:r>
      <w:r w:rsidR="00B555A9" w:rsidRPr="00916DE0">
        <w:t xml:space="preserve">buta ali s klikom na gumb </w:t>
      </w:r>
      <w:r w:rsidR="00B555A9" w:rsidRPr="00916DE0">
        <w:rPr>
          <w:rStyle w:val="GUIElement"/>
        </w:rPr>
        <w:t>Skrij vse</w:t>
      </w:r>
      <w:r w:rsidR="00B555A9" w:rsidRPr="00916DE0">
        <w:t xml:space="preserve"> (6).</w:t>
      </w:r>
    </w:p>
    <w:p w14:paraId="5483285A" w14:textId="5B526F79" w:rsidR="2EA4E7AC" w:rsidRPr="00916DE0" w:rsidRDefault="2EA4E7AC" w:rsidP="006346A4">
      <w:pPr>
        <w:pStyle w:val="Telobesedila"/>
        <w:numPr>
          <w:ilvl w:val="0"/>
          <w:numId w:val="12"/>
        </w:numPr>
        <w:spacing w:before="60" w:after="60"/>
        <w:ind w:left="714" w:hanging="357"/>
      </w:pPr>
      <w:r w:rsidRPr="00916DE0">
        <w:t xml:space="preserve">Za urejanje kliknite na gumb </w:t>
      </w:r>
      <w:r w:rsidRPr="00916DE0">
        <w:rPr>
          <w:rStyle w:val="GUIElement"/>
        </w:rPr>
        <w:t>Uredi</w:t>
      </w:r>
      <w:r w:rsidR="6A9CB29E" w:rsidRPr="00916DE0">
        <w:t>. S</w:t>
      </w:r>
      <w:r w:rsidRPr="00916DE0">
        <w:t>vetujemo vam, da najprej uredite dodatne atribute v tabel</w:t>
      </w:r>
      <w:r w:rsidR="23E95E89" w:rsidRPr="00916DE0">
        <w:t xml:space="preserve">i poljin (1) ter nato </w:t>
      </w:r>
      <w:r w:rsidR="14A2FDEF" w:rsidRPr="00916DE0">
        <w:t xml:space="preserve">uredite </w:t>
      </w:r>
      <w:r w:rsidR="23E95E89" w:rsidRPr="00916DE0">
        <w:t>še dodatn</w:t>
      </w:r>
      <w:r w:rsidR="4AF0591D" w:rsidRPr="00916DE0">
        <w:t>e</w:t>
      </w:r>
      <w:r w:rsidR="23E95E89" w:rsidRPr="00916DE0">
        <w:t xml:space="preserve"> atribut</w:t>
      </w:r>
      <w:r w:rsidR="65C4486F" w:rsidRPr="00916DE0">
        <w:t>e</w:t>
      </w:r>
      <w:r w:rsidR="23E95E89" w:rsidRPr="00916DE0">
        <w:t xml:space="preserve"> v spodnjem seznamu</w:t>
      </w:r>
      <w:r w:rsidR="540F92C6" w:rsidRPr="00916DE0">
        <w:t xml:space="preserve"> na levi</w:t>
      </w:r>
      <w:r w:rsidR="7DF16758" w:rsidRPr="00916DE0">
        <w:t xml:space="preserve"> (</w:t>
      </w:r>
      <w:r w:rsidR="00015057" w:rsidRPr="00916DE0">
        <w:t>2</w:t>
      </w:r>
      <w:r w:rsidR="7DF16758" w:rsidRPr="00916DE0">
        <w:t>)</w:t>
      </w:r>
      <w:r w:rsidR="23E95E89" w:rsidRPr="00916DE0">
        <w:t>.</w:t>
      </w:r>
    </w:p>
    <w:p w14:paraId="3F00BC6A" w14:textId="2DF084F8" w:rsidR="00E5144C" w:rsidRDefault="23E95E89" w:rsidP="006346A4">
      <w:pPr>
        <w:pStyle w:val="Telobesedila"/>
        <w:numPr>
          <w:ilvl w:val="0"/>
          <w:numId w:val="12"/>
        </w:numPr>
        <w:spacing w:before="60" w:after="60"/>
        <w:ind w:left="714" w:hanging="357"/>
      </w:pPr>
      <w:r w:rsidRPr="00916DE0">
        <w:t>Ob izpolnjevanju tabele poljin</w:t>
      </w:r>
      <w:r w:rsidR="42A15069" w:rsidRPr="00916DE0">
        <w:t xml:space="preserve"> (1)</w:t>
      </w:r>
      <w:r w:rsidRPr="00916DE0">
        <w:t xml:space="preserve"> lahko na</w:t>
      </w:r>
      <w:r w:rsidR="6870A7FC" w:rsidRPr="00916DE0">
        <w:t>enkrat določite vrednost za vse poljine s klikom na namenski gumb (</w:t>
      </w:r>
      <w:r w:rsidR="00015057" w:rsidRPr="00916DE0">
        <w:t>3</w:t>
      </w:r>
      <w:r w:rsidR="6870A7FC" w:rsidRPr="00916DE0">
        <w:t>)</w:t>
      </w:r>
      <w:r w:rsidR="3D24B8C6" w:rsidRPr="00916DE0">
        <w:t>,</w:t>
      </w:r>
      <w:r w:rsidR="007F0610" w:rsidRPr="00916DE0">
        <w:t xml:space="preserve"> s katerim lahko izberete isto vrednost za vse</w:t>
      </w:r>
      <w:r w:rsidR="00A2545D" w:rsidRPr="00916DE0">
        <w:t xml:space="preserve"> trenutno prikazane</w:t>
      </w:r>
      <w:r w:rsidR="007F0610" w:rsidRPr="00916DE0">
        <w:t xml:space="preserve"> poljine v tabeli</w:t>
      </w:r>
      <w:r w:rsidR="00915D4D" w:rsidRPr="00916DE0">
        <w:t xml:space="preserve">. </w:t>
      </w:r>
    </w:p>
    <w:p w14:paraId="566BDF43" w14:textId="77777777" w:rsidR="00E5144C" w:rsidRDefault="00915D4D" w:rsidP="00E5144C">
      <w:pPr>
        <w:pStyle w:val="Telobesedila"/>
        <w:spacing w:before="60" w:after="60"/>
        <w:ind w:left="714"/>
      </w:pPr>
      <w:r w:rsidRPr="00916DE0">
        <w:t>V</w:t>
      </w:r>
      <w:r w:rsidR="00A2545D" w:rsidRPr="00916DE0">
        <w:t xml:space="preserve"> primeru</w:t>
      </w:r>
      <w:r w:rsidR="00C319AF" w:rsidRPr="00916DE0">
        <w:t>, da ste z iskanjem seznam filtrirali</w:t>
      </w:r>
      <w:r w:rsidR="00E5144C">
        <w:t xml:space="preserve"> podatke</w:t>
      </w:r>
      <w:r w:rsidR="00116253" w:rsidRPr="00916DE0">
        <w:t>,</w:t>
      </w:r>
      <w:r w:rsidR="00ED56E1" w:rsidRPr="00916DE0">
        <w:t xml:space="preserve"> se bo izbrana vrednosti pripisala samo zapisom, ki ustrezajo vrednosti v isklanem polju</w:t>
      </w:r>
      <w:r w:rsidR="007F0610" w:rsidRPr="00916DE0">
        <w:t xml:space="preserve">. </w:t>
      </w:r>
    </w:p>
    <w:p w14:paraId="3E005B41" w14:textId="7DD6DCAB" w:rsidR="00195491" w:rsidRDefault="007F0610" w:rsidP="00E5144C">
      <w:pPr>
        <w:pStyle w:val="Telobesedila"/>
        <w:spacing w:before="60" w:after="60"/>
        <w:ind w:left="714"/>
      </w:pPr>
      <w:r w:rsidRPr="00916DE0">
        <w:t xml:space="preserve">S pritiskom na </w:t>
      </w:r>
      <w:r w:rsidR="00E5144C">
        <w:t xml:space="preserve">namenski </w:t>
      </w:r>
      <w:r w:rsidRPr="00916DE0">
        <w:t>gumb</w:t>
      </w:r>
      <w:r w:rsidR="00E5144C">
        <w:t xml:space="preserve"> (3)</w:t>
      </w:r>
      <w:r w:rsidRPr="00916DE0">
        <w:t xml:space="preserve"> se prikaže okno s padajočim menijem za izbiro vrednosti, svoj izbor potrdite s klikom na gumb </w:t>
      </w:r>
      <w:r w:rsidRPr="00916DE0">
        <w:rPr>
          <w:rStyle w:val="GUIElement"/>
        </w:rPr>
        <w:t>Potrdi</w:t>
      </w:r>
      <w:r w:rsidRPr="00916DE0">
        <w:t xml:space="preserve">. V oknu je tudi nastavitev, s katero določite ali boste ohranili vrednosti pri zapisih, ki ste jih predhodno izpolnili. Za izklop te možnosti, ki je privzeto vklopljena, kliknite na vrstico </w:t>
      </w:r>
      <w:r w:rsidRPr="00916DE0">
        <w:rPr>
          <w:rStyle w:val="GUIElement"/>
        </w:rPr>
        <w:t>Samo za neizbrane</w:t>
      </w:r>
      <w:r w:rsidRPr="00916DE0">
        <w:t xml:space="preserve">. </w:t>
      </w:r>
    </w:p>
    <w:p w14:paraId="7D5A735E" w14:textId="3EF6EA44" w:rsidR="0055368F" w:rsidRPr="00916DE0" w:rsidRDefault="00F914BA" w:rsidP="00195491">
      <w:pPr>
        <w:pStyle w:val="Telobesedila"/>
        <w:spacing w:before="60" w:after="60"/>
        <w:ind w:left="714"/>
      </w:pPr>
      <w:r w:rsidRPr="00916DE0">
        <w:rPr>
          <w:noProof/>
          <w:lang w:eastAsia="sl-SI"/>
        </w:rPr>
        <mc:AlternateContent>
          <mc:Choice Requires="wps">
            <w:drawing>
              <wp:anchor distT="0" distB="0" distL="114300" distR="114300" simplePos="0" relativeHeight="251658296" behindDoc="0" locked="0" layoutInCell="1" allowOverlap="1" wp14:anchorId="142A5095" wp14:editId="1956611E">
                <wp:simplePos x="0" y="0"/>
                <wp:positionH relativeFrom="margin">
                  <wp:posOffset>1288415</wp:posOffset>
                </wp:positionH>
                <wp:positionV relativeFrom="paragraph">
                  <wp:posOffset>1357427</wp:posOffset>
                </wp:positionV>
                <wp:extent cx="2124075" cy="635"/>
                <wp:effectExtent l="0" t="0" r="0" b="0"/>
                <wp:wrapTopAndBottom/>
                <wp:docPr id="1115827340" name="Text Box 1115827340"/>
                <wp:cNvGraphicFramePr/>
                <a:graphic xmlns:a="http://schemas.openxmlformats.org/drawingml/2006/main">
                  <a:graphicData uri="http://schemas.microsoft.com/office/word/2010/wordprocessingShape">
                    <wps:wsp>
                      <wps:cNvSpPr txBox="1"/>
                      <wps:spPr>
                        <a:xfrm>
                          <a:off x="0" y="0"/>
                          <a:ext cx="2124075" cy="635"/>
                        </a:xfrm>
                        <a:prstGeom prst="rect">
                          <a:avLst/>
                        </a:prstGeom>
                        <a:solidFill>
                          <a:prstClr val="white"/>
                        </a:solidFill>
                        <a:ln>
                          <a:noFill/>
                        </a:ln>
                      </wps:spPr>
                      <wps:txbx>
                        <w:txbxContent>
                          <w:p w14:paraId="591622A1" w14:textId="09F0DD57" w:rsidR="009302F0" w:rsidRPr="00FC6D39" w:rsidRDefault="009302F0" w:rsidP="00930413">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32</w:t>
                            </w:r>
                            <w:r>
                              <w:fldChar w:fldCharType="end"/>
                            </w:r>
                            <w:r w:rsidRPr="0019246D">
                              <w:t xml:space="preserve"> Pogovorno okno Izbira za vse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2A5095" id="Text Box 1115827340" o:spid="_x0000_s1057" type="#_x0000_t202" style="position:absolute;left:0;text-align:left;margin-left:101.45pt;margin-top:106.9pt;width:167.25pt;height:.05pt;z-index:251658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7tUGwIAAEAEAAAOAAAAZHJzL2Uyb0RvYy54bWysU8Fu2zAMvQ/YPwi6L07StS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" stroked="f">
                <v:textbox style="mso-fit-shape-to-text:t" inset="0,0,0,0">
                  <w:txbxContent>
                    <w:p w14:paraId="591622A1" w14:textId="09F0DD57" w:rsidR="009302F0" w:rsidRPr="00FC6D39" w:rsidRDefault="009302F0" w:rsidP="00930413">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32</w:t>
                      </w:r>
                      <w:r>
                        <w:fldChar w:fldCharType="end"/>
                      </w:r>
                      <w:r w:rsidRPr="0019246D">
                        <w:t xml:space="preserve"> Pogovorno okno Izbira za vse</w:t>
                      </w:r>
                    </w:p>
                  </w:txbxContent>
                </v:textbox>
                <w10:wrap type="topAndBottom" anchorx="margin"/>
              </v:shape>
            </w:pict>
          </mc:Fallback>
        </mc:AlternateContent>
      </w:r>
      <w:r w:rsidRPr="00916DE0">
        <w:rPr>
          <w:noProof/>
          <w:lang w:eastAsia="sl-SI"/>
        </w:rPr>
        <w:drawing>
          <wp:anchor distT="0" distB="0" distL="114300" distR="114300" simplePos="0" relativeHeight="251658295" behindDoc="0" locked="0" layoutInCell="1" allowOverlap="1" wp14:anchorId="64FB6AEA" wp14:editId="23325996">
            <wp:simplePos x="0" y="0"/>
            <wp:positionH relativeFrom="margin">
              <wp:posOffset>1638935</wp:posOffset>
            </wp:positionH>
            <wp:positionV relativeFrom="paragraph">
              <wp:posOffset>230073</wp:posOffset>
            </wp:positionV>
            <wp:extent cx="1420495" cy="1079500"/>
            <wp:effectExtent l="0" t="0" r="1905" b="0"/>
            <wp:wrapTopAndBottom/>
            <wp:docPr id="1115827339" name="Picture 111582733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39" name="Picture 1115827339" descr="Graphical user interface, text, application, chat or text message&#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20495" cy="1079500"/>
                    </a:xfrm>
                    <a:prstGeom prst="rect">
                      <a:avLst/>
                    </a:prstGeom>
                  </pic:spPr>
                </pic:pic>
              </a:graphicData>
            </a:graphic>
            <wp14:sizeRelH relativeFrom="margin">
              <wp14:pctWidth>0</wp14:pctWidth>
            </wp14:sizeRelH>
            <wp14:sizeRelV relativeFrom="margin">
              <wp14:pctHeight>0</wp14:pctHeight>
            </wp14:sizeRelV>
          </wp:anchor>
        </w:drawing>
      </w:r>
      <w:r w:rsidR="007F0610" w:rsidRPr="00916DE0">
        <w:t>Ob tem se puščica iz kvadratka pred napisom umakne.</w:t>
      </w:r>
      <w:r w:rsidR="00525795" w:rsidRPr="00916DE0">
        <w:t xml:space="preserve"> </w:t>
      </w:r>
    </w:p>
    <w:p w14:paraId="1AACF62C" w14:textId="670D522F" w:rsidR="23E95E89" w:rsidRPr="00916DE0" w:rsidRDefault="30550744" w:rsidP="0055368F">
      <w:pPr>
        <w:pStyle w:val="Telobesedila"/>
        <w:spacing w:before="60" w:after="60"/>
        <w:ind w:left="714"/>
      </w:pPr>
      <w:r w:rsidRPr="00916DE0">
        <w:t>Vrednosti DA, NE lahko izbere tudi za</w:t>
      </w:r>
      <w:r w:rsidR="5F53DBFB" w:rsidRPr="00916DE0">
        <w:t xml:space="preserve"> vsako poljino </w:t>
      </w:r>
      <w:r w:rsidR="7816B876" w:rsidRPr="00916DE0">
        <w:t>ločeno. V polje Predvideno število košenj</w:t>
      </w:r>
      <w:r w:rsidR="00A51AB2" w:rsidRPr="00916DE0">
        <w:t xml:space="preserve"> (4)</w:t>
      </w:r>
      <w:r w:rsidR="7816B876" w:rsidRPr="00916DE0">
        <w:t xml:space="preserve"> pa vnesete </w:t>
      </w:r>
      <w:r w:rsidR="2D28D89F" w:rsidRPr="00916DE0">
        <w:t>vrednost.</w:t>
      </w:r>
      <w:r w:rsidR="0075556C" w:rsidRPr="00916DE0">
        <w:t xml:space="preserve"> </w:t>
      </w:r>
      <w:r w:rsidR="002D2AD3" w:rsidRPr="00916DE0">
        <w:t xml:space="preserve">Atributa Predvideno število košenj in Izvajanje paše se izpolnjuje le za poljine z določenimi KMRS-ji. Seznam teh KMRS-jev je opisan v </w:t>
      </w:r>
      <w:hyperlink w:anchor="_Pogoji_vezani_na" w:history="1">
        <w:r w:rsidR="00BC7E91" w:rsidRPr="00BC7E91">
          <w:rPr>
            <w:rStyle w:val="Hiperpovezava"/>
          </w:rPr>
          <w:t>7.5.1 Pogoji vezani na opredelitev v zgornji tabeli</w:t>
        </w:r>
      </w:hyperlink>
      <w:r w:rsidR="002D2AD3" w:rsidRPr="00916DE0">
        <w:t>.</w:t>
      </w:r>
    </w:p>
    <w:p w14:paraId="73BB9295" w14:textId="1422F41B" w:rsidR="00306E1D" w:rsidRPr="00916DE0" w:rsidRDefault="38C3EA52" w:rsidP="006346A4">
      <w:pPr>
        <w:pStyle w:val="Telobesedila"/>
        <w:numPr>
          <w:ilvl w:val="0"/>
          <w:numId w:val="12"/>
        </w:numPr>
        <w:spacing w:before="60" w:after="60"/>
        <w:ind w:left="714" w:hanging="357"/>
      </w:pPr>
      <w:r w:rsidRPr="00916DE0">
        <w:t xml:space="preserve">Skladno z vnosom v zgornji tabeli (1) se </w:t>
      </w:r>
      <w:r w:rsidR="1348F4E6" w:rsidRPr="00916DE0">
        <w:t>v spodnjem levem seznamu (</w:t>
      </w:r>
      <w:r w:rsidR="00A51AB2" w:rsidRPr="00916DE0">
        <w:t>2</w:t>
      </w:r>
      <w:r w:rsidR="1348F4E6" w:rsidRPr="00916DE0">
        <w:t xml:space="preserve">) </w:t>
      </w:r>
      <w:r w:rsidR="187F1ADC" w:rsidRPr="00916DE0">
        <w:t xml:space="preserve">po potrebi omogočijo in razširijo dodatni atributi, ki </w:t>
      </w:r>
      <w:r w:rsidR="4D53ABE5" w:rsidRPr="00916DE0">
        <w:t xml:space="preserve">jih je potrebno </w:t>
      </w:r>
      <w:r w:rsidR="508344A4" w:rsidRPr="00916DE0">
        <w:t xml:space="preserve">za posamezno poljino </w:t>
      </w:r>
      <w:r w:rsidR="4D53ABE5" w:rsidRPr="00916DE0">
        <w:t>izbrati oziroma izpolniti.</w:t>
      </w:r>
      <w:r w:rsidR="7A2282AB" w:rsidRPr="00916DE0">
        <w:t xml:space="preserve"> Atributi, ki jih je potrebno izpolniti  glede na KMRS ali zahtevek</w:t>
      </w:r>
      <w:r w:rsidR="179D7FE3" w:rsidRPr="00916DE0">
        <w:t>,</w:t>
      </w:r>
      <w:r w:rsidR="7A2282AB" w:rsidRPr="00916DE0">
        <w:t xml:space="preserve"> so že prikazani</w:t>
      </w:r>
      <w:r w:rsidR="11B34412" w:rsidRPr="00916DE0">
        <w:t xml:space="preserve"> in razširjeni</w:t>
      </w:r>
      <w:r w:rsidR="7A2282AB" w:rsidRPr="00916DE0">
        <w:t>.</w:t>
      </w:r>
      <w:r w:rsidR="4D53ABE5" w:rsidRPr="00916DE0">
        <w:t xml:space="preserve"> </w:t>
      </w:r>
      <w:r w:rsidR="008C70AB" w:rsidRPr="00916DE0">
        <w:t xml:space="preserve">Vse atribute oziroma njihove sezname lahko naenkrat razširite s klikom na gumb </w:t>
      </w:r>
      <w:r w:rsidR="008C70AB" w:rsidRPr="00916DE0">
        <w:rPr>
          <w:rStyle w:val="GUIElement"/>
        </w:rPr>
        <w:t>Razširi vse</w:t>
      </w:r>
      <w:r w:rsidR="008C70AB" w:rsidRPr="00916DE0">
        <w:t xml:space="preserve"> (5), ki je na vrhu spodnjega levega seznama, ali stisnete s klikom na sosednji gumb </w:t>
      </w:r>
      <w:r w:rsidR="008C70AB" w:rsidRPr="00916DE0">
        <w:rPr>
          <w:rStyle w:val="GUIElement"/>
        </w:rPr>
        <w:t>Skrij vse</w:t>
      </w:r>
      <w:r w:rsidR="008C70AB" w:rsidRPr="00916DE0">
        <w:t xml:space="preserve"> (6).</w:t>
      </w:r>
    </w:p>
    <w:p w14:paraId="6AC7F118" w14:textId="04600C11" w:rsidR="38C3EA52" w:rsidRPr="00916DE0" w:rsidRDefault="30ABCFC2" w:rsidP="00306E1D">
      <w:pPr>
        <w:pStyle w:val="Telobesedila"/>
        <w:spacing w:before="60" w:after="60"/>
        <w:ind w:left="714"/>
      </w:pPr>
      <w:r w:rsidRPr="00916DE0">
        <w:t>Dodatne atribute, ki so na spodnjem levem seznamu</w:t>
      </w:r>
      <w:r w:rsidR="418D6B60" w:rsidRPr="00916DE0">
        <w:t>,</w:t>
      </w:r>
      <w:r w:rsidRPr="00916DE0">
        <w:t xml:space="preserve"> </w:t>
      </w:r>
      <w:r w:rsidR="50582943" w:rsidRPr="00916DE0">
        <w:t>urejate glede na njihovo vrsto:</w:t>
      </w:r>
    </w:p>
    <w:p w14:paraId="22CA0103" w14:textId="08903D30" w:rsidR="50582943" w:rsidRPr="00916DE0" w:rsidRDefault="50582943" w:rsidP="006346A4">
      <w:pPr>
        <w:pStyle w:val="Telobesedila"/>
        <w:numPr>
          <w:ilvl w:val="1"/>
          <w:numId w:val="11"/>
        </w:numPr>
        <w:spacing w:before="20"/>
        <w:ind w:left="1434" w:hanging="357"/>
      </w:pPr>
      <w:r w:rsidRPr="00916DE0">
        <w:t>Pri večini je prikazan seznam vrednosti, kjer lahko izberete več kot eno</w:t>
      </w:r>
      <w:r w:rsidR="4D48DCE5" w:rsidRPr="00916DE0">
        <w:t xml:space="preserve"> vrednost</w:t>
      </w:r>
      <w:r w:rsidRPr="00916DE0">
        <w:t xml:space="preserve">. V tem primeru je pred vrednostjo </w:t>
      </w:r>
      <w:r w:rsidR="0D708537" w:rsidRPr="00916DE0">
        <w:t xml:space="preserve">prikazan </w:t>
      </w:r>
      <w:r w:rsidRPr="00916DE0">
        <w:t>kvadratek. S klikom na vrstico vrednost i</w:t>
      </w:r>
      <w:r w:rsidR="1B46091B" w:rsidRPr="00916DE0">
        <w:t xml:space="preserve">zberete, v </w:t>
      </w:r>
      <w:r w:rsidR="1B46091B" w:rsidRPr="00916DE0">
        <w:lastRenderedPageBreak/>
        <w:t>kvadratku se prikaže kljukica. S ponovnim klikom na vrstico jo odstr</w:t>
      </w:r>
      <w:r w:rsidR="727CE398" w:rsidRPr="00916DE0">
        <w:t>anite iz izbora, kvadratek je ponovno prazen.</w:t>
      </w:r>
      <w:r w:rsidR="7E028C49" w:rsidRPr="00916DE0">
        <w:t xml:space="preserve"> Drugo vrednost </w:t>
      </w:r>
      <w:r w:rsidR="0EC51663" w:rsidRPr="00916DE0">
        <w:t xml:space="preserve">lahko </w:t>
      </w:r>
      <w:r w:rsidR="7E028C49" w:rsidRPr="00916DE0">
        <w:t>dodate s klikom na njeno vrstico, tudi pri tej vrednosti se v kvadratku prikaže kljukica</w:t>
      </w:r>
      <w:r w:rsidR="7B4C56AC" w:rsidRPr="00916DE0">
        <w:t xml:space="preserve"> (kljukica je ostala tudi pri prvi vrednosti, kar pomeni, da sta izbrani obe vrednosti oz. </w:t>
      </w:r>
      <w:r w:rsidR="00D3700E" w:rsidRPr="00916DE0">
        <w:t>V</w:t>
      </w:r>
      <w:r w:rsidR="7B4C56AC" w:rsidRPr="00916DE0">
        <w:t>se, pri katerih je kljukica)</w:t>
      </w:r>
      <w:r w:rsidR="7E028C49" w:rsidRPr="00916DE0">
        <w:t>.</w:t>
      </w:r>
    </w:p>
    <w:p w14:paraId="177D0510" w14:textId="5F3B5EAA" w:rsidR="5A89EB34" w:rsidRPr="00916DE0" w:rsidRDefault="5A89EB34" w:rsidP="006346A4">
      <w:pPr>
        <w:pStyle w:val="Telobesedila"/>
        <w:numPr>
          <w:ilvl w:val="1"/>
          <w:numId w:val="11"/>
        </w:numPr>
        <w:spacing w:before="20"/>
        <w:ind w:left="1434" w:hanging="357"/>
      </w:pPr>
      <w:r w:rsidRPr="00916DE0">
        <w:t xml:space="preserve">Pri nekaterih </w:t>
      </w:r>
      <w:r w:rsidR="2239EF64" w:rsidRPr="00916DE0">
        <w:t xml:space="preserve">dodatnih atributih </w:t>
      </w:r>
      <w:r w:rsidRPr="00916DE0">
        <w:t xml:space="preserve">se lahko izbere samo ena vrednost. V tem primeru je pred vrednostjo prikazan krogec. S klikom na vrstico </w:t>
      </w:r>
      <w:r w:rsidR="03E4F08C" w:rsidRPr="00916DE0">
        <w:t xml:space="preserve">vrednost izberete, v krogcu se prikaže črna bunkica. </w:t>
      </w:r>
      <w:r w:rsidR="046922AE" w:rsidRPr="00916DE0">
        <w:t xml:space="preserve">Drugo vrednost </w:t>
      </w:r>
      <w:r w:rsidR="26B8EB3C" w:rsidRPr="00916DE0">
        <w:t xml:space="preserve">lahko </w:t>
      </w:r>
      <w:r w:rsidR="046922AE" w:rsidRPr="00916DE0">
        <w:t>izber</w:t>
      </w:r>
      <w:r w:rsidR="26AE3CA0" w:rsidRPr="00916DE0">
        <w:t>ete</w:t>
      </w:r>
      <w:r w:rsidR="046922AE" w:rsidRPr="00916DE0">
        <w:t xml:space="preserve"> s klikom na vrstico, kjer je</w:t>
      </w:r>
      <w:r w:rsidR="7946AF27" w:rsidRPr="00916DE0">
        <w:t xml:space="preserve"> le ta</w:t>
      </w:r>
      <w:r w:rsidR="046922AE" w:rsidRPr="00916DE0">
        <w:t xml:space="preserve"> prikazana. Bunkica se premakne v krogec na začetku vrstice druge vrednosti (krogec </w:t>
      </w:r>
      <w:r w:rsidR="36C50D39" w:rsidRPr="00916DE0">
        <w:t xml:space="preserve">prvo izbrane vrednosti je prazen, kar pomeni, da ta vrednost ni več izbrana </w:t>
      </w:r>
      <w:r w:rsidR="10A3E43A" w:rsidRPr="00916DE0">
        <w:t>oziroma je izbrana samo druga vrednost</w:t>
      </w:r>
      <w:r w:rsidR="046922AE" w:rsidRPr="00916DE0">
        <w:t>)</w:t>
      </w:r>
      <w:r w:rsidR="015504CE" w:rsidRPr="00916DE0">
        <w:t>.</w:t>
      </w:r>
    </w:p>
    <w:p w14:paraId="414BB737" w14:textId="492B41D9" w:rsidR="3B5C4E8C" w:rsidRPr="00916DE0" w:rsidRDefault="3B5C4E8C" w:rsidP="006346A4">
      <w:pPr>
        <w:pStyle w:val="Telobesedila"/>
        <w:numPr>
          <w:ilvl w:val="1"/>
          <w:numId w:val="11"/>
        </w:numPr>
        <w:spacing w:before="20"/>
        <w:ind w:left="1434" w:hanging="357"/>
      </w:pPr>
      <w:r w:rsidRPr="00916DE0">
        <w:t xml:space="preserve">Pri nekaterih </w:t>
      </w:r>
      <w:r w:rsidR="3B453121" w:rsidRPr="00916DE0">
        <w:t>dodatnih atributih morate v</w:t>
      </w:r>
      <w:r w:rsidRPr="00916DE0">
        <w:t>nes</w:t>
      </w:r>
      <w:r w:rsidR="1E9D5321" w:rsidRPr="00916DE0">
        <w:t>ti</w:t>
      </w:r>
      <w:r w:rsidRPr="00916DE0">
        <w:t xml:space="preserve"> oziroma izb</w:t>
      </w:r>
      <w:r w:rsidR="145C4D05" w:rsidRPr="00916DE0">
        <w:t>rati</w:t>
      </w:r>
      <w:r w:rsidRPr="00916DE0">
        <w:t xml:space="preserve"> datum ali pa samo mesec in leto.</w:t>
      </w:r>
      <w:r w:rsidR="00D3700E" w:rsidRPr="00916DE0">
        <w:t xml:space="preserve"> Izberete ju s klikom na gumb </w:t>
      </w:r>
      <w:r w:rsidR="00ED27A4" w:rsidRPr="00916DE0">
        <w:t>s simbolom</w:t>
      </w:r>
      <w:r w:rsidR="00D3700E" w:rsidRPr="00916DE0">
        <w:t xml:space="preserve"> koledarja, kjer v koledarju, ki se prikaže</w:t>
      </w:r>
      <w:r w:rsidR="00ED27A4" w:rsidRPr="00916DE0">
        <w:t>,</w:t>
      </w:r>
      <w:r w:rsidR="00D3700E" w:rsidRPr="00916DE0">
        <w:t xml:space="preserve"> kliknete na kateri koli dan v odgovarjajočem mesecu. Leto in mesec nastavite s tipkami na vrhu prikazanega koledarja. Pri ročnem vpisu bodite pozorni, da mesec vpišete s številko</w:t>
      </w:r>
      <w:r w:rsidR="00783960" w:rsidRPr="00916DE0">
        <w:t>,</w:t>
      </w:r>
      <w:r w:rsidR="00D3700E" w:rsidRPr="00916DE0">
        <w:t xml:space="preserve"> dodate piko in nato vpišete še leto v celoti (primer 4.202</w:t>
      </w:r>
      <w:r w:rsidR="00804893">
        <w:t>4</w:t>
      </w:r>
      <w:r w:rsidR="00D3700E" w:rsidRPr="00916DE0">
        <w:t>).</w:t>
      </w:r>
      <w:r w:rsidR="006E20FE" w:rsidRPr="00916DE0">
        <w:t xml:space="preserve"> </w:t>
      </w:r>
      <w:r w:rsidR="0051377B" w:rsidRPr="00916DE0">
        <w:t xml:space="preserve"> </w:t>
      </w:r>
    </w:p>
    <w:p w14:paraId="698732F0" w14:textId="54014A2A" w:rsidR="3B5C4E8C" w:rsidRPr="00916DE0" w:rsidRDefault="3B5C4E8C" w:rsidP="006346A4">
      <w:pPr>
        <w:pStyle w:val="Telobesedila"/>
        <w:numPr>
          <w:ilvl w:val="1"/>
          <w:numId w:val="11"/>
        </w:numPr>
        <w:spacing w:before="20"/>
        <w:ind w:left="1434" w:hanging="357"/>
      </w:pPr>
      <w:r w:rsidRPr="00916DE0">
        <w:t xml:space="preserve">Pri nekaterih </w:t>
      </w:r>
      <w:r w:rsidR="34F53DE2" w:rsidRPr="00916DE0">
        <w:t>vpišite</w:t>
      </w:r>
      <w:r w:rsidRPr="00916DE0">
        <w:t xml:space="preserve"> </w:t>
      </w:r>
      <w:r w:rsidR="614FAB1E" w:rsidRPr="00916DE0">
        <w:t>število, ki pove</w:t>
      </w:r>
      <w:r w:rsidR="6E83F36D" w:rsidRPr="00916DE0">
        <w:t>,</w:t>
      </w:r>
      <w:r w:rsidR="614FAB1E" w:rsidRPr="00916DE0">
        <w:t xml:space="preserve"> k</w:t>
      </w:r>
      <w:r w:rsidR="11039927" w:rsidRPr="00916DE0">
        <w:t xml:space="preserve">oliko je kakšnih elementov ali </w:t>
      </w:r>
      <w:r w:rsidR="7EE05B10" w:rsidRPr="00916DE0">
        <w:t>kolikokrat</w:t>
      </w:r>
      <w:r w:rsidR="11039927" w:rsidRPr="00916DE0">
        <w:t xml:space="preserve"> se kaj izvaja</w:t>
      </w:r>
      <w:r w:rsidR="1297BDF4" w:rsidRPr="00916DE0">
        <w:t>.</w:t>
      </w:r>
      <w:r w:rsidR="00B610DF" w:rsidRPr="00916DE0">
        <w:t xml:space="preserve"> </w:t>
      </w:r>
      <w:r w:rsidR="005A25CD" w:rsidRPr="00916DE0">
        <w:t xml:space="preserve">Pri vnosu števila </w:t>
      </w:r>
      <w:r w:rsidR="001745A3" w:rsidRPr="00916DE0">
        <w:t>vedno</w:t>
      </w:r>
      <w:r w:rsidR="00271A69" w:rsidRPr="00916DE0">
        <w:t xml:space="preserve"> vpiš</w:t>
      </w:r>
      <w:r w:rsidR="001745A3" w:rsidRPr="00916DE0">
        <w:t>ite</w:t>
      </w:r>
      <w:r w:rsidR="00271A69" w:rsidRPr="00916DE0">
        <w:t xml:space="preserve"> samo cela števila, brez decima</w:t>
      </w:r>
      <w:r w:rsidR="001745A3" w:rsidRPr="00916DE0">
        <w:t>lnih mest.</w:t>
      </w:r>
    </w:p>
    <w:p w14:paraId="7228DC51" w14:textId="7A852EBA" w:rsidR="11039927" w:rsidRPr="00916DE0" w:rsidRDefault="11039927" w:rsidP="006346A4">
      <w:pPr>
        <w:pStyle w:val="Telobesedila"/>
        <w:numPr>
          <w:ilvl w:val="1"/>
          <w:numId w:val="11"/>
        </w:numPr>
        <w:spacing w:before="20"/>
        <w:ind w:left="1434" w:hanging="357"/>
      </w:pPr>
      <w:r w:rsidRPr="00916DE0">
        <w:t>Pri nekaterih</w:t>
      </w:r>
      <w:r w:rsidR="746657AF" w:rsidRPr="00916DE0">
        <w:t xml:space="preserve"> </w:t>
      </w:r>
      <w:r w:rsidR="622D7A2A" w:rsidRPr="00916DE0">
        <w:t xml:space="preserve">morate </w:t>
      </w:r>
      <w:r w:rsidRPr="00916DE0">
        <w:t>opredeli</w:t>
      </w:r>
      <w:r w:rsidR="3D3178AE" w:rsidRPr="00916DE0">
        <w:t>ti</w:t>
      </w:r>
      <w:r w:rsidR="095454C5" w:rsidRPr="00916DE0">
        <w:t xml:space="preserve"> DA ali NE</w:t>
      </w:r>
      <w:r w:rsidR="57CE37FE" w:rsidRPr="00916DE0">
        <w:t>,</w:t>
      </w:r>
      <w:r w:rsidR="095454C5" w:rsidRPr="00916DE0">
        <w:t xml:space="preserve"> tako kot v tabeli poljin na vrhu.</w:t>
      </w:r>
    </w:p>
    <w:p w14:paraId="6A93BF08" w14:textId="3BCC5939" w:rsidR="1604B942" w:rsidRPr="00916DE0" w:rsidRDefault="1604B942" w:rsidP="006346A4">
      <w:pPr>
        <w:pStyle w:val="Telobesedila"/>
        <w:numPr>
          <w:ilvl w:val="0"/>
          <w:numId w:val="12"/>
        </w:numPr>
        <w:spacing w:before="60" w:after="60"/>
        <w:ind w:left="714" w:hanging="357"/>
      </w:pPr>
      <w:r w:rsidRPr="00916DE0">
        <w:t>V tabeli poljin na vrhu (1) se s</w:t>
      </w:r>
      <w:r w:rsidR="77F7F7FF" w:rsidRPr="00916DE0">
        <w:t>tatus poljine spremeni</w:t>
      </w:r>
      <w:r w:rsidR="21F3C302" w:rsidRPr="00916DE0">
        <w:t xml:space="preserve"> (</w:t>
      </w:r>
      <w:r w:rsidR="002C68FE" w:rsidRPr="00916DE0">
        <w:t>7</w:t>
      </w:r>
      <w:r w:rsidR="21F3C302" w:rsidRPr="00916DE0">
        <w:t>)</w:t>
      </w:r>
      <w:r w:rsidR="77F7F7FF" w:rsidRPr="00916DE0">
        <w:t xml:space="preserve">, ko </w:t>
      </w:r>
      <w:r w:rsidR="36B246A9" w:rsidRPr="00916DE0">
        <w:t>ste pravilno vnesli</w:t>
      </w:r>
      <w:r w:rsidR="77F7F7FF" w:rsidRPr="00916DE0">
        <w:t xml:space="preserve"> vse za njo zahtevane dodatne atribute. </w:t>
      </w:r>
      <w:r w:rsidR="73CE1628" w:rsidRPr="00916DE0">
        <w:t xml:space="preserve">Ob vnosu vseh zahtevanih </w:t>
      </w:r>
      <w:r w:rsidR="75572BDA" w:rsidRPr="00916DE0">
        <w:t xml:space="preserve">dodatnih atributov se poljini </w:t>
      </w:r>
      <w:r w:rsidR="77F7F7FF" w:rsidRPr="00916DE0">
        <w:t xml:space="preserve">spremeni tudi vrednosti </w:t>
      </w:r>
      <w:r w:rsidR="403DDB54" w:rsidRPr="00916DE0">
        <w:t xml:space="preserve">v polju </w:t>
      </w:r>
      <w:r w:rsidR="00942E45" w:rsidRPr="00916DE0">
        <w:t>Vnesene vse podrobnost</w:t>
      </w:r>
      <w:r w:rsidR="007E2809" w:rsidRPr="00916DE0">
        <w:t xml:space="preserve"> </w:t>
      </w:r>
      <w:r w:rsidR="5DCEDAAC" w:rsidRPr="00916DE0">
        <w:t xml:space="preserve"> (</w:t>
      </w:r>
      <w:r w:rsidR="002C68FE" w:rsidRPr="00916DE0">
        <w:t>8</w:t>
      </w:r>
      <w:r w:rsidR="5DCEDAAC" w:rsidRPr="00916DE0">
        <w:t>)</w:t>
      </w:r>
      <w:r w:rsidR="403DDB54" w:rsidRPr="00916DE0">
        <w:t xml:space="preserve"> iz rdečega </w:t>
      </w:r>
      <w:r w:rsidR="007E2809" w:rsidRPr="00916DE0">
        <w:t>NE</w:t>
      </w:r>
      <w:r w:rsidR="403DDB54" w:rsidRPr="00916DE0">
        <w:t xml:space="preserve"> na zelen</w:t>
      </w:r>
      <w:r w:rsidR="00783960" w:rsidRPr="00916DE0">
        <w:t>i</w:t>
      </w:r>
      <w:r w:rsidR="403DDB54" w:rsidRPr="00916DE0">
        <w:t xml:space="preserve"> </w:t>
      </w:r>
      <w:r w:rsidR="007E2809" w:rsidRPr="00916DE0">
        <w:t>DA</w:t>
      </w:r>
      <w:r w:rsidR="403DDB54" w:rsidRPr="00916DE0">
        <w:t>.</w:t>
      </w:r>
    </w:p>
    <w:p w14:paraId="4DB7F980" w14:textId="3FDF3AAF" w:rsidR="721CC41B" w:rsidRPr="00916DE0" w:rsidRDefault="721CC41B" w:rsidP="006346A4">
      <w:pPr>
        <w:pStyle w:val="BodyTextIntro"/>
        <w:numPr>
          <w:ilvl w:val="0"/>
          <w:numId w:val="12"/>
        </w:numPr>
        <w:spacing w:before="60" w:after="60"/>
        <w:ind w:left="714" w:hanging="357"/>
      </w:pPr>
      <w:r w:rsidRPr="00916DE0">
        <w:t xml:space="preserve">V času urejanja lahko spremembe shranjujete sproti s klikom na gumb </w:t>
      </w:r>
      <w:r w:rsidRPr="00F914BA">
        <w:rPr>
          <w:rStyle w:val="GUIElement"/>
        </w:rPr>
        <w:t>Shrani</w:t>
      </w:r>
      <w:r w:rsidRPr="00916DE0">
        <w:t xml:space="preserve"> (</w:t>
      </w:r>
      <w:r w:rsidR="002C68FE" w:rsidRPr="00916DE0">
        <w:t>9</w:t>
      </w:r>
      <w:r w:rsidRPr="00916DE0">
        <w:t>).</w:t>
      </w:r>
    </w:p>
    <w:p w14:paraId="6ED39448" w14:textId="654C09EC" w:rsidR="00EF25B3" w:rsidRPr="00916DE0" w:rsidRDefault="721CC41B" w:rsidP="006346A4">
      <w:pPr>
        <w:pStyle w:val="BodyTextIntro"/>
        <w:numPr>
          <w:ilvl w:val="0"/>
          <w:numId w:val="12"/>
        </w:numPr>
        <w:spacing w:before="60" w:after="60"/>
        <w:ind w:left="714" w:hanging="357"/>
      </w:pPr>
      <w:r w:rsidRPr="00916DE0">
        <w:t>Ustreznost vne</w:t>
      </w:r>
      <w:r w:rsidR="00195491">
        <w:t>s</w:t>
      </w:r>
      <w:r w:rsidRPr="00916DE0">
        <w:t xml:space="preserve">enih podatkov lahko kadarkoli preverite s klikom na gumb </w:t>
      </w:r>
      <w:r w:rsidRPr="00F914BA">
        <w:rPr>
          <w:rStyle w:val="GUIElement"/>
        </w:rPr>
        <w:t>Preveri</w:t>
      </w:r>
      <w:r w:rsidRPr="00916DE0">
        <w:t xml:space="preserve"> (</w:t>
      </w:r>
      <w:r w:rsidR="002C68FE" w:rsidRPr="00916DE0">
        <w:t>10</w:t>
      </w:r>
      <w:r w:rsidRPr="00916DE0">
        <w:t xml:space="preserve">). Prikaže se okno Preveritve s seznamom napak. S klikom na gumb </w:t>
      </w:r>
      <w:r w:rsidRPr="00F914BA">
        <w:rPr>
          <w:rStyle w:val="GUIElement"/>
        </w:rPr>
        <w:t>Prikaži zahtevke</w:t>
      </w:r>
      <w:r w:rsidRPr="00916DE0">
        <w:t xml:space="preserve"> se ob opisu blokad prikaže seznam zahtevkov na katere se ta blokada nanaša.</w:t>
      </w:r>
      <w:r w:rsidR="008D044A" w:rsidRPr="00916DE0">
        <w:t xml:space="preserve"> Po vsebini seznama lahko iščete oziroma jo filtrirate z vnosom iskalnega gesla v iskalno polje na vrhu, podobno kot po vsebini zavihka.</w:t>
      </w:r>
      <w:r w:rsidR="00AE37B1" w:rsidRPr="00916DE0">
        <w:t xml:space="preserve"> V primeru, da napak ni, se namesto seznama prikaže obvestilo </w:t>
      </w:r>
      <w:r w:rsidR="00AE37B1" w:rsidRPr="0077495C">
        <w:rPr>
          <w:rStyle w:val="GUIElement"/>
        </w:rPr>
        <w:t>Zavihek ne vsebuje podatkov</w:t>
      </w:r>
      <w:r w:rsidR="00AE37B1" w:rsidRPr="00916DE0">
        <w:t>.</w:t>
      </w:r>
      <w:r w:rsidRPr="00916DE0">
        <w:t xml:space="preserve"> Okno Preveritve lahko zaprete s klikom na gumb </w:t>
      </w:r>
      <w:r w:rsidRPr="00195491">
        <w:rPr>
          <w:rStyle w:val="GUIElement"/>
        </w:rPr>
        <w:t>Zapri</w:t>
      </w:r>
      <w:r w:rsidRPr="00916DE0">
        <w:t xml:space="preserve"> ali s pritiskom na </w:t>
      </w:r>
      <w:r w:rsidR="00195491" w:rsidRPr="00195491">
        <w:rPr>
          <w:rStyle w:val="GUIElement"/>
        </w:rPr>
        <w:t>x</w:t>
      </w:r>
      <w:r w:rsidR="00195491">
        <w:t xml:space="preserve"> </w:t>
      </w:r>
      <w:r w:rsidRPr="00916DE0">
        <w:t xml:space="preserve">v zgornjem desnem </w:t>
      </w:r>
      <w:r w:rsidR="56F33207" w:rsidRPr="00916DE0">
        <w:t>kotu</w:t>
      </w:r>
      <w:r w:rsidRPr="00916DE0">
        <w:t>.</w:t>
      </w:r>
    </w:p>
    <w:p w14:paraId="6D334C51" w14:textId="6165D055" w:rsidR="00DD681E" w:rsidRDefault="004034CD" w:rsidP="006346A4">
      <w:pPr>
        <w:pStyle w:val="NumberedListParagraph"/>
        <w:numPr>
          <w:ilvl w:val="0"/>
          <w:numId w:val="12"/>
        </w:numPr>
      </w:pPr>
      <w:r w:rsidRPr="00916DE0">
        <w:rPr>
          <w:noProof/>
          <w:lang w:eastAsia="sl-SI"/>
        </w:rPr>
        <w:lastRenderedPageBreak/>
        <mc:AlternateContent>
          <mc:Choice Requires="wps">
            <w:drawing>
              <wp:anchor distT="0" distB="0" distL="114300" distR="114300" simplePos="0" relativeHeight="251658299" behindDoc="0" locked="0" layoutInCell="1" allowOverlap="1" wp14:anchorId="0FBCAA85" wp14:editId="224239A2">
                <wp:simplePos x="0" y="0"/>
                <wp:positionH relativeFrom="column">
                  <wp:posOffset>541655</wp:posOffset>
                </wp:positionH>
                <wp:positionV relativeFrom="paragraph">
                  <wp:posOffset>1746250</wp:posOffset>
                </wp:positionV>
                <wp:extent cx="3778885" cy="635"/>
                <wp:effectExtent l="0" t="0" r="5715" b="0"/>
                <wp:wrapTopAndBottom/>
                <wp:docPr id="1115827343" name="Text Box 1115827343"/>
                <wp:cNvGraphicFramePr/>
                <a:graphic xmlns:a="http://schemas.openxmlformats.org/drawingml/2006/main">
                  <a:graphicData uri="http://schemas.microsoft.com/office/word/2010/wordprocessingShape">
                    <wps:wsp>
                      <wps:cNvSpPr txBox="1"/>
                      <wps:spPr>
                        <a:xfrm>
                          <a:off x="0" y="0"/>
                          <a:ext cx="3778885" cy="635"/>
                        </a:xfrm>
                        <a:prstGeom prst="rect">
                          <a:avLst/>
                        </a:prstGeom>
                        <a:solidFill>
                          <a:prstClr val="white"/>
                        </a:solidFill>
                        <a:ln>
                          <a:noFill/>
                        </a:ln>
                      </wps:spPr>
                      <wps:txbx>
                        <w:txbxContent>
                          <w:p w14:paraId="5A2FEABE" w14:textId="78FF9A8F" w:rsidR="00266AFD" w:rsidRPr="00CA29D1" w:rsidRDefault="00266AFD" w:rsidP="00266AFD">
                            <w:pPr>
                              <w:pStyle w:val="Napis"/>
                              <w:jc w:val="center"/>
                              <w:rPr>
                                <w:rFonts w:ascii="Myriad Pro" w:eastAsiaTheme="minorHAnsi" w:hAnsi="Myriad Pro"/>
                                <w:color w:val="262626" w:themeColor="text1"/>
                                <w:sz w:val="22"/>
                                <w:szCs w:val="22"/>
                              </w:rPr>
                            </w:pPr>
                            <w:r>
                              <w:t xml:space="preserve">Slika </w:t>
                            </w:r>
                            <w:r>
                              <w:fldChar w:fldCharType="begin"/>
                            </w:r>
                            <w:r>
                              <w:instrText xml:space="preserve"> SEQ Slika \* ARABIC </w:instrText>
                            </w:r>
                            <w:r>
                              <w:fldChar w:fldCharType="separate"/>
                            </w:r>
                            <w:r w:rsidR="008A5DA8">
                              <w:rPr>
                                <w:noProof/>
                              </w:rPr>
                              <w:t>33</w:t>
                            </w:r>
                            <w:r>
                              <w:fldChar w:fldCharType="end"/>
                            </w:r>
                            <w:r w:rsidRPr="009354DA">
                              <w:t xml:space="preserve"> Pogovorno okno Preveritve na podzavihku Dodatni atributi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BCAA85" id="Text Box 1115827343" o:spid="_x0000_s1058" type="#_x0000_t202" style="position:absolute;left:0;text-align:left;margin-left:42.65pt;margin-top:137.5pt;width:297.55pt;height:.05pt;z-index:25165829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" stroked="f">
                <v:textbox style="mso-fit-shape-to-text:t" inset="0,0,0,0">
                  <w:txbxContent>
                    <w:p w14:paraId="5A2FEABE" w14:textId="78FF9A8F" w:rsidR="00266AFD" w:rsidRPr="00CA29D1" w:rsidRDefault="00266AFD" w:rsidP="00266AFD">
                      <w:pPr>
                        <w:pStyle w:val="Napis"/>
                        <w:jc w:val="center"/>
                        <w:rPr>
                          <w:rFonts w:ascii="Myriad Pro" w:eastAsiaTheme="minorHAnsi" w:hAnsi="Myriad Pro"/>
                          <w:color w:val="262626" w:themeColor="text1"/>
                          <w:sz w:val="22"/>
                          <w:szCs w:val="22"/>
                        </w:rPr>
                      </w:pPr>
                      <w:r>
                        <w:t xml:space="preserve">Slika </w:t>
                      </w:r>
                      <w:r>
                        <w:fldChar w:fldCharType="begin"/>
                      </w:r>
                      <w:r>
                        <w:instrText xml:space="preserve"> SEQ Slika \* ARABIC </w:instrText>
                      </w:r>
                      <w:r>
                        <w:fldChar w:fldCharType="separate"/>
                      </w:r>
                      <w:r w:rsidR="008A5DA8">
                        <w:rPr>
                          <w:noProof/>
                        </w:rPr>
                        <w:t>33</w:t>
                      </w:r>
                      <w:r>
                        <w:fldChar w:fldCharType="end"/>
                      </w:r>
                      <w:r w:rsidRPr="009354DA">
                        <w:t xml:space="preserve"> Pogovorno okno Preveritve na podzavihku Dodatni atributi</w:t>
                      </w:r>
                    </w:p>
                  </w:txbxContent>
                </v:textbox>
                <w10:wrap type="topAndBottom"/>
              </v:shape>
            </w:pict>
          </mc:Fallback>
        </mc:AlternateContent>
      </w:r>
      <w:r w:rsidRPr="00916DE0">
        <w:rPr>
          <w:noProof/>
          <w:lang w:eastAsia="sl-SI"/>
        </w:rPr>
        <w:drawing>
          <wp:anchor distT="0" distB="0" distL="114300" distR="114300" simplePos="0" relativeHeight="251658298" behindDoc="0" locked="0" layoutInCell="1" allowOverlap="1" wp14:anchorId="7398BBE7" wp14:editId="1CECC7C8">
            <wp:simplePos x="0" y="0"/>
            <wp:positionH relativeFrom="margin">
              <wp:posOffset>539338</wp:posOffset>
            </wp:positionH>
            <wp:positionV relativeFrom="paragraph">
              <wp:posOffset>0</wp:posOffset>
            </wp:positionV>
            <wp:extent cx="3779520" cy="1746885"/>
            <wp:effectExtent l="0" t="0" r="5080" b="5715"/>
            <wp:wrapTopAndBottom/>
            <wp:docPr id="1115827342" name="Picture 111582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42" name="Picture 1115827342"/>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779520" cy="1746885"/>
                    </a:xfrm>
                    <a:prstGeom prst="rect">
                      <a:avLst/>
                    </a:prstGeom>
                  </pic:spPr>
                </pic:pic>
              </a:graphicData>
            </a:graphic>
            <wp14:sizeRelH relativeFrom="margin">
              <wp14:pctWidth>0</wp14:pctWidth>
            </wp14:sizeRelH>
            <wp14:sizeRelV relativeFrom="margin">
              <wp14:pctHeight>0</wp14:pctHeight>
            </wp14:sizeRelV>
          </wp:anchor>
        </w:drawing>
      </w:r>
      <w:r w:rsidR="00DD681E" w:rsidRPr="00916DE0">
        <w:t xml:space="preserve">Urejanje lahko zaključite s pritiskom gumba </w:t>
      </w:r>
      <w:r w:rsidR="00DD681E" w:rsidRPr="00916DE0">
        <w:rPr>
          <w:rStyle w:val="GUIElement"/>
        </w:rPr>
        <w:t>Zaključi</w:t>
      </w:r>
      <w:r w:rsidR="00DD681E" w:rsidRPr="00916DE0">
        <w:t xml:space="preserve"> (</w:t>
      </w:r>
      <w:r w:rsidR="00DD681E">
        <w:t>11</w:t>
      </w:r>
      <w:r w:rsidR="00DD681E" w:rsidRPr="00916DE0">
        <w:t>), ki shrani še vse neshranjene spremembe</w:t>
      </w:r>
      <w:r w:rsidR="00DD681E">
        <w:t xml:space="preserve"> in ponastavi statuse.</w:t>
      </w:r>
    </w:p>
    <w:p w14:paraId="6403A34E" w14:textId="6BFD0040" w:rsidR="00DD681E" w:rsidRPr="00916DE0" w:rsidRDefault="00DD681E" w:rsidP="006346A4">
      <w:pPr>
        <w:pStyle w:val="NumberedListParagraph"/>
        <w:numPr>
          <w:ilvl w:val="0"/>
          <w:numId w:val="12"/>
        </w:numPr>
      </w:pPr>
      <w:r w:rsidRPr="00916DE0">
        <w:t xml:space="preserve"> </w:t>
      </w:r>
      <w:r>
        <w:t>S</w:t>
      </w:r>
      <w:r w:rsidRPr="00916DE0">
        <w:t xml:space="preserve"> pritiskom gumba </w:t>
      </w:r>
      <w:r w:rsidRPr="00916DE0">
        <w:rPr>
          <w:rStyle w:val="GUIElement"/>
        </w:rPr>
        <w:t>Prekliči</w:t>
      </w:r>
      <w:r w:rsidRPr="00916DE0">
        <w:t xml:space="preserve"> (1</w:t>
      </w:r>
      <w:r w:rsidR="00755133">
        <w:t>2</w:t>
      </w:r>
      <w:r w:rsidRPr="00916DE0">
        <w:t xml:space="preserve">) </w:t>
      </w:r>
      <w:r>
        <w:t>zavržete neshranjene spremembe in zapustite urejanje</w:t>
      </w:r>
      <w:r w:rsidRPr="00916DE0">
        <w:t>.</w:t>
      </w:r>
    </w:p>
    <w:p w14:paraId="0D627975" w14:textId="283A968C" w:rsidR="00D012EA" w:rsidRPr="00916DE0" w:rsidRDefault="6B34BD6E" w:rsidP="0080102C">
      <w:pPr>
        <w:pStyle w:val="Naslov3"/>
        <w:ind w:left="652"/>
        <w:rPr>
          <w:rFonts w:hint="eastAsia"/>
        </w:rPr>
      </w:pPr>
      <w:bookmarkStart w:id="53" w:name="_Toc159842668"/>
      <w:r w:rsidRPr="00916DE0">
        <w:t>Zavihek Zasnova kolobarja</w:t>
      </w:r>
      <w:bookmarkEnd w:id="53"/>
    </w:p>
    <w:p w14:paraId="6EEA5863" w14:textId="5B5B4AE1" w:rsidR="0095454D" w:rsidRPr="00916DE0" w:rsidRDefault="0095454D" w:rsidP="00AF79C9">
      <w:pPr>
        <w:pStyle w:val="BodyTextIntro"/>
        <w:spacing w:before="120" w:after="120"/>
      </w:pPr>
      <w:r w:rsidRPr="00916DE0">
        <w:t>Na podzavihku Zasnova kolobarja lahko pripravite, urejate in pregledujete zasnovo kolobarja za poljine, na katerih je ta vnos predviden.</w:t>
      </w:r>
    </w:p>
    <w:p w14:paraId="32B9EE75" w14:textId="58FFDC8A" w:rsidR="00D36509" w:rsidRPr="00916DE0" w:rsidRDefault="006D1EFF" w:rsidP="00AF79C9">
      <w:pPr>
        <w:pStyle w:val="BodyTextIntro"/>
        <w:spacing w:before="120" w:after="120"/>
      </w:pPr>
      <w:r w:rsidRPr="00916DE0">
        <w:rPr>
          <w:noProof/>
          <w:lang w:eastAsia="sl-SI"/>
        </w:rPr>
        <mc:AlternateContent>
          <mc:Choice Requires="wps">
            <w:drawing>
              <wp:anchor distT="0" distB="0" distL="114300" distR="114300" simplePos="0" relativeHeight="251658301" behindDoc="0" locked="0" layoutInCell="1" allowOverlap="1" wp14:anchorId="3FE649B6" wp14:editId="15237102">
                <wp:simplePos x="0" y="0"/>
                <wp:positionH relativeFrom="column">
                  <wp:posOffset>0</wp:posOffset>
                </wp:positionH>
                <wp:positionV relativeFrom="paragraph">
                  <wp:posOffset>3613785</wp:posOffset>
                </wp:positionV>
                <wp:extent cx="4319905" cy="635"/>
                <wp:effectExtent l="0" t="0" r="0" b="0"/>
                <wp:wrapTopAndBottom/>
                <wp:docPr id="1115827346" name="Text Box 1115827346"/>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3D0E9698" w14:textId="3A7B3245" w:rsidR="00DA409E" w:rsidRPr="00336EA7" w:rsidRDefault="00DA409E" w:rsidP="00DA409E">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34</w:t>
                            </w:r>
                            <w:r>
                              <w:fldChar w:fldCharType="end"/>
                            </w:r>
                            <w:r w:rsidRPr="00F133B2">
                              <w:t xml:space="preserve"> Podzavihek Zasnova kolobarja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E649B6" id="Text Box 1115827346" o:spid="_x0000_s1059" type="#_x0000_t202" style="position:absolute;left:0;text-align:left;margin-left:0;margin-top:284.55pt;width:340.15pt;height:.05pt;z-index:2516583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" stroked="f">
                <v:textbox style="mso-fit-shape-to-text:t" inset="0,0,0,0">
                  <w:txbxContent>
                    <w:p w14:paraId="3D0E9698" w14:textId="3A7B3245" w:rsidR="00DA409E" w:rsidRPr="00336EA7" w:rsidRDefault="00DA409E" w:rsidP="00DA409E">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34</w:t>
                      </w:r>
                      <w:r>
                        <w:fldChar w:fldCharType="end"/>
                      </w:r>
                      <w:r w:rsidRPr="00F133B2">
                        <w:t xml:space="preserve"> Podzavihek Zasnova kolobarja</w:t>
                      </w:r>
                    </w:p>
                  </w:txbxContent>
                </v:textbox>
                <w10:wrap type="topAndBottom"/>
              </v:shape>
            </w:pict>
          </mc:Fallback>
        </mc:AlternateContent>
      </w:r>
      <w:r w:rsidRPr="00916DE0">
        <w:rPr>
          <w:noProof/>
          <w:lang w:eastAsia="sl-SI"/>
        </w:rPr>
        <w:drawing>
          <wp:anchor distT="0" distB="0" distL="114300" distR="114300" simplePos="0" relativeHeight="251658300" behindDoc="0" locked="0" layoutInCell="1" allowOverlap="1" wp14:anchorId="0ECBEF37" wp14:editId="09AFD138">
            <wp:simplePos x="0" y="0"/>
            <wp:positionH relativeFrom="margin">
              <wp:align>center</wp:align>
            </wp:positionH>
            <wp:positionV relativeFrom="paragraph">
              <wp:posOffset>1146810</wp:posOffset>
            </wp:positionV>
            <wp:extent cx="4319905" cy="2440940"/>
            <wp:effectExtent l="0" t="0" r="0" b="0"/>
            <wp:wrapTopAndBottom/>
            <wp:docPr id="1115827345" name="Picture 111582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45" name="Picture 1115827345"/>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00147071" w:rsidRPr="00916DE0">
        <w:t xml:space="preserve">Podzavihek je omogočen, ko je na GMID-u vsaj ena poljina </w:t>
      </w:r>
      <w:r w:rsidR="1071BE0F" w:rsidRPr="00916DE0">
        <w:t>rabe 1100 ali 1170</w:t>
      </w:r>
      <w:r w:rsidR="00147071" w:rsidRPr="00916DE0">
        <w:t xml:space="preserve"> </w:t>
      </w:r>
      <w:r w:rsidR="1241498D" w:rsidRPr="00916DE0">
        <w:t xml:space="preserve">in </w:t>
      </w:r>
      <w:r w:rsidR="0F622616" w:rsidRPr="00916DE0">
        <w:t>ima</w:t>
      </w:r>
      <w:r w:rsidR="00147071" w:rsidRPr="00916DE0">
        <w:t xml:space="preserve"> zahtev</w:t>
      </w:r>
      <w:r w:rsidR="36CF6611" w:rsidRPr="00916DE0">
        <w:t>ek Uveljavljam=DA označen za</w:t>
      </w:r>
      <w:r w:rsidR="00E5144C">
        <w:t xml:space="preserve"> </w:t>
      </w:r>
      <w:r w:rsidR="00147071" w:rsidRPr="00916DE0">
        <w:t xml:space="preserve">KOL_1, KOL_2, KOL_3 ali VOD. Status podzavihka se spremeni iz rdečega pravokotnika v zelenega, ko je pravilno izpolnjena zasnova kolobarja za vse poljine na seznamu ter sporoča, kdaj je na podzavihku potrebno še kaj urediti in kdaj je podzavihek zaključen. </w:t>
      </w:r>
    </w:p>
    <w:p w14:paraId="6CA53C04" w14:textId="4D1020C9" w:rsidR="0095454D" w:rsidRPr="00916DE0" w:rsidRDefault="30B8F7CF" w:rsidP="00AF79C9">
      <w:pPr>
        <w:pStyle w:val="BodyTextIntro"/>
        <w:spacing w:before="120" w:after="120"/>
      </w:pPr>
      <w:r w:rsidRPr="00916DE0">
        <w:t xml:space="preserve">Na vrhu podzavihka je tabela z vsemi poljinami GMID-a (1), </w:t>
      </w:r>
      <w:r w:rsidR="7D8323B0" w:rsidRPr="00916DE0">
        <w:t>za katere je potrebno</w:t>
      </w:r>
      <w:r w:rsidRPr="00916DE0">
        <w:t xml:space="preserve"> opredeliti zasnovo kolobarja. Za vsako poljino se v stolpce na desni (2), (3), (4) in (5) vnese KMRS za prihodnjih 5 let. Tekoče leto je predizpolnjeno.</w:t>
      </w:r>
      <w:r w:rsidR="100DE5F3" w:rsidRPr="00916DE0">
        <w:t xml:space="preserve"> Na skrajni desni sta gumba </w:t>
      </w:r>
      <w:r w:rsidR="100DE5F3" w:rsidRPr="00916DE0">
        <w:rPr>
          <w:rStyle w:val="GUIElement"/>
        </w:rPr>
        <w:t>Približaj zapis</w:t>
      </w:r>
      <w:r w:rsidR="4269D07E" w:rsidRPr="00916DE0">
        <w:t xml:space="preserve"> (6)</w:t>
      </w:r>
      <w:r w:rsidR="100DE5F3" w:rsidRPr="00916DE0">
        <w:t xml:space="preserve"> in </w:t>
      </w:r>
      <w:r w:rsidR="100DE5F3" w:rsidRPr="00916DE0">
        <w:rPr>
          <w:rStyle w:val="GUIElement"/>
        </w:rPr>
        <w:t>Senčenje</w:t>
      </w:r>
      <w:r w:rsidR="3C20793A" w:rsidRPr="00916DE0">
        <w:rPr>
          <w:rStyle w:val="GUIElement"/>
        </w:rPr>
        <w:t xml:space="preserve"> </w:t>
      </w:r>
      <w:r w:rsidR="3C20793A" w:rsidRPr="00916DE0">
        <w:lastRenderedPageBreak/>
        <w:t>(7)</w:t>
      </w:r>
      <w:r w:rsidR="100DE5F3" w:rsidRPr="00916DE0">
        <w:t>,</w:t>
      </w:r>
      <w:r w:rsidR="63175DE5" w:rsidRPr="00916DE0">
        <w:t xml:space="preserve"> s katerim si poljino lahko prikažete na zemljevidu ozrioma jo obravate.</w:t>
      </w:r>
      <w:r w:rsidR="000618D5" w:rsidRPr="00916DE0">
        <w:t xml:space="preserve"> Seznam je privzeto razvrščen po GERK_PID-u ter po POLJINA_PID-u, a ga lahko prilagodite lastnim željam s klikom v ime "stolpca"</w:t>
      </w:r>
      <w:r w:rsidR="00E63488" w:rsidRPr="00916DE0">
        <w:t>,</w:t>
      </w:r>
      <w:r w:rsidR="000618D5" w:rsidRPr="00916DE0">
        <w:t xml:space="preserve"> po katerem želite razvrščati. Za povrnitev privzetega sortiranja kliknite na stolpec z znakom #.</w:t>
      </w:r>
    </w:p>
    <w:p w14:paraId="27F42BD1" w14:textId="06E57D03" w:rsidR="00432164" w:rsidRPr="00916DE0" w:rsidRDefault="00432164" w:rsidP="00FD2180">
      <w:pPr>
        <w:pStyle w:val="BodyTextIntro"/>
        <w:spacing w:before="120" w:after="120"/>
      </w:pPr>
      <w:r w:rsidRPr="00916DE0">
        <w:t>Nad vrhnjo tabelo je iskalno polje (</w:t>
      </w:r>
      <w:r w:rsidR="005E7466" w:rsidRPr="00916DE0">
        <w:t>8</w:t>
      </w:r>
      <w:r w:rsidRPr="00916DE0">
        <w:t>)</w:t>
      </w:r>
      <w:r w:rsidR="003335E9" w:rsidRPr="00916DE0">
        <w:t>,</w:t>
      </w:r>
      <w:r w:rsidRPr="00916DE0">
        <w:t xml:space="preserve"> s katerim lahko omejite prikaz poljin na tiste, ki ustrezajo vnesenemu geslu oziroma poiščete točno določene poljine.</w:t>
      </w:r>
      <w:r w:rsidR="001315A2" w:rsidRPr="00916DE0">
        <w:t xml:space="preserve"> Išče se lahko po vseh atributih z izjemo zaporedne številke.</w:t>
      </w:r>
      <w:r w:rsidR="001D6A28" w:rsidRPr="00916DE0">
        <w:t xml:space="preserve"> </w:t>
      </w:r>
      <w:r w:rsidRPr="00916DE0">
        <w:t>Na seznamu so takrat prikazane samo poljine, ki ustrezajo iskalnemu gesl</w:t>
      </w:r>
      <w:r w:rsidR="00821C67" w:rsidRPr="00916DE0">
        <w:t>u</w:t>
      </w:r>
      <w:r w:rsidRPr="00916DE0">
        <w:t xml:space="preserve">. </w:t>
      </w:r>
      <w:r w:rsidR="000123E4" w:rsidRPr="00916DE0">
        <w:t>Ob vnosu gesla za iskanje zadostuje že vnos enega znaka, za iskanje številčni</w:t>
      </w:r>
      <w:r w:rsidR="00E63488" w:rsidRPr="00916DE0">
        <w:t>h</w:t>
      </w:r>
      <w:r w:rsidR="000123E4" w:rsidRPr="00916DE0">
        <w:t xml:space="preserve"> vrednosti se lahko uporabi tudi znake &lt;, &gt;, =, &lt;= in &gt;=.</w:t>
      </w:r>
      <w:r w:rsidRPr="00916DE0">
        <w:t xml:space="preserve"> Desno od iskalnega polja je prikaz števila trenutno prikazanih zapisov v tabeli (</w:t>
      </w:r>
      <w:r w:rsidR="005E7466" w:rsidRPr="00916DE0">
        <w:t>9</w:t>
      </w:r>
      <w:r w:rsidRPr="00916DE0">
        <w:t>) in število vseh zapisov (</w:t>
      </w:r>
      <w:r w:rsidR="005E7466" w:rsidRPr="00916DE0">
        <w:t>10</w:t>
      </w:r>
      <w:r w:rsidRPr="00916DE0">
        <w:t>).</w:t>
      </w:r>
      <w:r w:rsidR="00794A31" w:rsidRPr="00916DE0">
        <w:t xml:space="preserve"> V primeru, da rezultat iskanja ne vrne nobenega zadetka</w:t>
      </w:r>
      <w:r w:rsidR="00E63488" w:rsidRPr="00916DE0">
        <w:t>,</w:t>
      </w:r>
      <w:r w:rsidR="00794A31" w:rsidRPr="00916DE0">
        <w:t xml:space="preserve"> se izpiše </w:t>
      </w:r>
      <w:r w:rsidR="00794A31" w:rsidRPr="00916DE0">
        <w:rPr>
          <w:rStyle w:val="GUIElement"/>
        </w:rPr>
        <w:t>Ni zadetkov</w:t>
      </w:r>
      <w:r w:rsidR="00794A31" w:rsidRPr="00916DE0">
        <w:t>.</w:t>
      </w:r>
    </w:p>
    <w:p w14:paraId="5FC8154F" w14:textId="77777777" w:rsidR="006A670F" w:rsidRDefault="00BD39F4" w:rsidP="006A670F">
      <w:pPr>
        <w:pStyle w:val="BodyTextIntro"/>
      </w:pPr>
      <w:r w:rsidRPr="00916DE0">
        <w:t xml:space="preserve">S pritiskom na gumb </w:t>
      </w:r>
      <w:r w:rsidRPr="00916DE0">
        <w:rPr>
          <w:rStyle w:val="GUIElement"/>
        </w:rPr>
        <w:t>Osveži</w:t>
      </w:r>
      <w:r w:rsidRPr="00916DE0">
        <w:t xml:space="preserve"> (11) ponovno naložite prikazane podatke. </w:t>
      </w:r>
    </w:p>
    <w:p w14:paraId="1BD3C1BB" w14:textId="0EC2BC8D" w:rsidR="006A670F" w:rsidRPr="00916DE0" w:rsidRDefault="00F272A5" w:rsidP="006A670F">
      <w:pPr>
        <w:pStyle w:val="BodyTextIntro"/>
      </w:pPr>
      <w:r w:rsidRPr="00916DE0">
        <w:t>Podatke lahko izvozite v Excelovo datoteko</w:t>
      </w:r>
      <w:r w:rsidR="006A670F">
        <w:t xml:space="preserve"> </w:t>
      </w:r>
      <w:r w:rsidR="006A670F" w:rsidRPr="00916DE0">
        <w:t>Zasnova kolobarja_[KMG_MID].xlsx</w:t>
      </w:r>
      <w:r w:rsidRPr="00916DE0">
        <w:t xml:space="preserve"> s klikom na gumb </w:t>
      </w:r>
      <w:r w:rsidRPr="00E5144C">
        <w:rPr>
          <w:rStyle w:val="GUIElement"/>
        </w:rPr>
        <w:t>Izvozi</w:t>
      </w:r>
      <w:r w:rsidRPr="00916DE0">
        <w:t xml:space="preserve"> (</w:t>
      </w:r>
      <w:r w:rsidR="00150B7D" w:rsidRPr="00916DE0">
        <w:t>12</w:t>
      </w:r>
      <w:r w:rsidR="006A670F">
        <w:t xml:space="preserve">) (opis delovanja: </w:t>
      </w:r>
      <w:hyperlink w:anchor="_Gumbi" w:history="1">
        <w:r w:rsidR="006A670F" w:rsidRPr="002A263A">
          <w:rPr>
            <w:rStyle w:val="Hiperpovezava"/>
          </w:rPr>
          <w:t>6.1 Gumbi</w:t>
        </w:r>
      </w:hyperlink>
      <w:r w:rsidR="006A670F">
        <w:t xml:space="preserve"> </w:t>
      </w:r>
      <w:r w:rsidR="006A670F" w:rsidRPr="002A263A">
        <w:rPr>
          <w:rStyle w:val="GUIElement"/>
        </w:rPr>
        <w:t>Izvozi</w:t>
      </w:r>
      <w:r w:rsidR="006A670F">
        <w:t>).</w:t>
      </w:r>
    </w:p>
    <w:p w14:paraId="023F3682" w14:textId="6D286A34" w:rsidR="0095454D" w:rsidRPr="00916DE0" w:rsidRDefault="30B8F7CF" w:rsidP="00BD39F4">
      <w:pPr>
        <w:pStyle w:val="BodyTextIntro"/>
        <w:spacing w:before="120" w:after="120"/>
      </w:pPr>
      <w:r w:rsidRPr="00916DE0">
        <w:t>Pod tabelo je zemljevid</w:t>
      </w:r>
      <w:r w:rsidR="00BD39F4" w:rsidRPr="00916DE0">
        <w:t xml:space="preserve"> (1</w:t>
      </w:r>
      <w:r w:rsidR="00150B7D" w:rsidRPr="00916DE0">
        <w:t>3</w:t>
      </w:r>
      <w:r w:rsidR="00BD39F4" w:rsidRPr="00916DE0">
        <w:t>)</w:t>
      </w:r>
      <w:r w:rsidRPr="00916DE0">
        <w:t>, na katerem si lahko ogledate lokacijo izbrane poljine. Uporaba zemljevida je identična uporabi na vseh ostalih zavihkih in podzavihkih.</w:t>
      </w:r>
    </w:p>
    <w:p w14:paraId="1B297655" w14:textId="7F38AFC1" w:rsidR="00D91B2E" w:rsidRPr="00916DE0" w:rsidRDefault="00D663F2" w:rsidP="00E5144C">
      <w:pPr>
        <w:pStyle w:val="Telobesedila"/>
        <w:rPr>
          <w:rFonts w:asciiTheme="majorHAnsi" w:eastAsiaTheme="majorEastAsia" w:hAnsiTheme="majorHAnsi" w:cstheme="majorBidi" w:hint="eastAsia"/>
          <w:color w:val="7F7A00" w:themeColor="accent1"/>
        </w:rPr>
      </w:pPr>
      <w:r w:rsidRPr="00916DE0">
        <w:t>V primeru, da na zavihku ni vsebine</w:t>
      </w:r>
      <w:r w:rsidR="008D008D" w:rsidRPr="00916DE0">
        <w:t>,</w:t>
      </w:r>
      <w:r w:rsidRPr="00916DE0">
        <w:t xml:space="preserve"> je prikazan samo gumb </w:t>
      </w:r>
      <w:r w:rsidRPr="00E5144C">
        <w:rPr>
          <w:rStyle w:val="GUIElement"/>
        </w:rPr>
        <w:t>Osveži</w:t>
      </w:r>
      <w:r w:rsidRPr="00916DE0">
        <w:t xml:space="preserve"> (11), na</w:t>
      </w:r>
      <w:r w:rsidR="00AF3622" w:rsidRPr="00916DE0">
        <w:t xml:space="preserve"> </w:t>
      </w:r>
      <w:r w:rsidRPr="00916DE0">
        <w:t xml:space="preserve">mestu tabele s poljinami je napis </w:t>
      </w:r>
      <w:r w:rsidRPr="00E5144C">
        <w:rPr>
          <w:rStyle w:val="GUIElement"/>
        </w:rPr>
        <w:t>Zavihek ne vsebuje podatkov</w:t>
      </w:r>
      <w:r w:rsidRPr="00916DE0">
        <w:t>.</w:t>
      </w:r>
    </w:p>
    <w:p w14:paraId="5C2B2A24" w14:textId="3CBB89CE" w:rsidR="0095454D" w:rsidRDefault="0080102C" w:rsidP="0095454D">
      <w:pPr>
        <w:pStyle w:val="Naslov4"/>
        <w:rPr>
          <w:rFonts w:hint="eastAsia"/>
        </w:rPr>
      </w:pPr>
      <w:r w:rsidRPr="00916DE0">
        <w:rPr>
          <w:noProof/>
          <w:lang w:eastAsia="sl-SI"/>
        </w:rPr>
        <mc:AlternateContent>
          <mc:Choice Requires="wps">
            <w:drawing>
              <wp:anchor distT="0" distB="0" distL="114300" distR="114300" simplePos="0" relativeHeight="251658303" behindDoc="0" locked="0" layoutInCell="1" allowOverlap="1" wp14:anchorId="518C2A3C" wp14:editId="75B909DF">
                <wp:simplePos x="0" y="0"/>
                <wp:positionH relativeFrom="column">
                  <wp:posOffset>-5080</wp:posOffset>
                </wp:positionH>
                <wp:positionV relativeFrom="paragraph">
                  <wp:posOffset>2833571</wp:posOffset>
                </wp:positionV>
                <wp:extent cx="4319905" cy="635"/>
                <wp:effectExtent l="0" t="0" r="0" b="0"/>
                <wp:wrapTopAndBottom/>
                <wp:docPr id="1115827348" name="Text Box 1115827348"/>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5B959FDE" w14:textId="4F2C909E" w:rsidR="00E35BF7" w:rsidRPr="004D02F7" w:rsidRDefault="00E35BF7" w:rsidP="00E35BF7">
                            <w:pPr>
                              <w:pStyle w:val="Napis"/>
                              <w:jc w:val="center"/>
                              <w:rPr>
                                <w:i w:val="0"/>
                                <w:iCs w:val="0"/>
                                <w:noProof/>
                                <w:color w:val="7F7A00" w:themeColor="accent1"/>
                              </w:rPr>
                            </w:pPr>
                            <w:r>
                              <w:t xml:space="preserve">Slika </w:t>
                            </w:r>
                            <w:r>
                              <w:fldChar w:fldCharType="begin"/>
                            </w:r>
                            <w:r>
                              <w:instrText xml:space="preserve"> SEQ Slika \* ARABIC </w:instrText>
                            </w:r>
                            <w:r>
                              <w:fldChar w:fldCharType="separate"/>
                            </w:r>
                            <w:r w:rsidR="008A5DA8">
                              <w:rPr>
                                <w:noProof/>
                              </w:rPr>
                              <w:t>35</w:t>
                            </w:r>
                            <w:r>
                              <w:fldChar w:fldCharType="end"/>
                            </w:r>
                            <w:r w:rsidRPr="00382035">
                              <w:t xml:space="preserve"> Podzavihek Zasnova kolobarja v načinu za urejanje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8C2A3C" id="Text Box 1115827348" o:spid="_x0000_s1060" type="#_x0000_t202" style="position:absolute;left:0;text-align:left;margin-left:-.4pt;margin-top:223.1pt;width:340.15pt;height:.05pt;z-index:251658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" stroked="f">
                <v:textbox style="mso-fit-shape-to-text:t" inset="0,0,0,0">
                  <w:txbxContent>
                    <w:p w14:paraId="5B959FDE" w14:textId="4F2C909E" w:rsidR="00E35BF7" w:rsidRPr="004D02F7" w:rsidRDefault="00E35BF7" w:rsidP="00E35BF7">
                      <w:pPr>
                        <w:pStyle w:val="Napis"/>
                        <w:jc w:val="center"/>
                        <w:rPr>
                          <w:i w:val="0"/>
                          <w:iCs w:val="0"/>
                          <w:noProof/>
                          <w:color w:val="7F7A00" w:themeColor="accent1"/>
                        </w:rPr>
                      </w:pPr>
                      <w:r>
                        <w:t xml:space="preserve">Slika </w:t>
                      </w:r>
                      <w:r>
                        <w:fldChar w:fldCharType="begin"/>
                      </w:r>
                      <w:r>
                        <w:instrText xml:space="preserve"> SEQ Slika \* ARABIC </w:instrText>
                      </w:r>
                      <w:r>
                        <w:fldChar w:fldCharType="separate"/>
                      </w:r>
                      <w:r w:rsidR="008A5DA8">
                        <w:rPr>
                          <w:noProof/>
                        </w:rPr>
                        <w:t>35</w:t>
                      </w:r>
                      <w:r>
                        <w:fldChar w:fldCharType="end"/>
                      </w:r>
                      <w:r w:rsidRPr="00382035">
                        <w:t xml:space="preserve"> Podzavihek Zasnova kolobarja v načinu za urejanje</w:t>
                      </w:r>
                    </w:p>
                  </w:txbxContent>
                </v:textbox>
                <w10:wrap type="topAndBottom"/>
              </v:shape>
            </w:pict>
          </mc:Fallback>
        </mc:AlternateContent>
      </w:r>
      <w:r w:rsidR="00E5144C" w:rsidRPr="00916DE0">
        <w:rPr>
          <w:noProof/>
          <w:sz w:val="22"/>
          <w:szCs w:val="22"/>
          <w:lang w:eastAsia="sl-SI"/>
        </w:rPr>
        <w:drawing>
          <wp:anchor distT="0" distB="0" distL="114300" distR="114300" simplePos="0" relativeHeight="251658302" behindDoc="0" locked="0" layoutInCell="1" allowOverlap="1" wp14:anchorId="1A6E5E5C" wp14:editId="75564462">
            <wp:simplePos x="0" y="0"/>
            <wp:positionH relativeFrom="margin">
              <wp:align>left</wp:align>
            </wp:positionH>
            <wp:positionV relativeFrom="paragraph">
              <wp:posOffset>350289</wp:posOffset>
            </wp:positionV>
            <wp:extent cx="4319905" cy="2440940"/>
            <wp:effectExtent l="0" t="0" r="4445" b="0"/>
            <wp:wrapTopAndBottom/>
            <wp:docPr id="1115827347" name="Picture 111582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47" name="Picture 1115827347"/>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30B8F7CF" w:rsidRPr="00916DE0">
        <w:t>Urejanje zasnove kolobarja</w:t>
      </w:r>
    </w:p>
    <w:p w14:paraId="7EFC8CD4" w14:textId="6D69BDDD" w:rsidR="0095454D" w:rsidRPr="00916DE0" w:rsidRDefault="00E5144C" w:rsidP="006346A4">
      <w:pPr>
        <w:pStyle w:val="NumberedListParagraph"/>
        <w:numPr>
          <w:ilvl w:val="0"/>
          <w:numId w:val="18"/>
        </w:numPr>
      </w:pPr>
      <w:r>
        <w:t>Urejanje pričnete s tem, da k</w:t>
      </w:r>
      <w:r w:rsidR="30B8F7CF" w:rsidRPr="00916DE0">
        <w:t xml:space="preserve">liknite na gumb </w:t>
      </w:r>
      <w:r w:rsidR="30B8F7CF" w:rsidRPr="00916DE0">
        <w:rPr>
          <w:rStyle w:val="GUIElement"/>
        </w:rPr>
        <w:t>Uredi</w:t>
      </w:r>
      <w:r w:rsidR="30B8F7CF" w:rsidRPr="00916DE0">
        <w:t xml:space="preserve"> </w:t>
      </w:r>
      <w:r w:rsidR="0DAA6BFF" w:rsidRPr="00916DE0">
        <w:t>.</w:t>
      </w:r>
    </w:p>
    <w:p w14:paraId="39B3947B" w14:textId="197C86E4" w:rsidR="0095454D" w:rsidRPr="00916DE0" w:rsidRDefault="30B8F7CF" w:rsidP="4A4C0529">
      <w:pPr>
        <w:pStyle w:val="NumberedListParagraph"/>
      </w:pPr>
      <w:r w:rsidRPr="00916DE0">
        <w:t>Izberite poljino</w:t>
      </w:r>
      <w:r w:rsidR="00E5144C">
        <w:t xml:space="preserve"> i</w:t>
      </w:r>
      <w:r w:rsidRPr="00916DE0">
        <w:t xml:space="preserve">n kliknite v eno </w:t>
      </w:r>
      <w:r w:rsidR="79705256" w:rsidRPr="00916DE0">
        <w:t xml:space="preserve">od </w:t>
      </w:r>
      <w:r w:rsidRPr="00916DE0">
        <w:t>polj na desni (</w:t>
      </w:r>
      <w:r w:rsidR="00D91B2E" w:rsidRPr="00916DE0">
        <w:t>1</w:t>
      </w:r>
      <w:r w:rsidRPr="00916DE0">
        <w:t>), (</w:t>
      </w:r>
      <w:r w:rsidR="00D91B2E" w:rsidRPr="00916DE0">
        <w:t>2</w:t>
      </w:r>
      <w:r w:rsidRPr="00916DE0">
        <w:t>), (</w:t>
      </w:r>
      <w:r w:rsidR="00D91B2E" w:rsidRPr="00916DE0">
        <w:t>3</w:t>
      </w:r>
      <w:r w:rsidRPr="00916DE0">
        <w:t>), (</w:t>
      </w:r>
      <w:r w:rsidR="00D91B2E" w:rsidRPr="00916DE0">
        <w:t>4</w:t>
      </w:r>
      <w:r w:rsidRPr="00916DE0">
        <w:t>), ki ustreza letu</w:t>
      </w:r>
      <w:r w:rsidR="65F2624A" w:rsidRPr="00916DE0">
        <w:t>,</w:t>
      </w:r>
      <w:r w:rsidRPr="00916DE0">
        <w:t xml:space="preserve"> za katero želite vnesti ali spremeniti KMRS. Nato vnesite šifro ali opis KMRS-ja</w:t>
      </w:r>
      <w:r w:rsidR="16992EE0" w:rsidRPr="00916DE0">
        <w:t>. T</w:t>
      </w:r>
      <w:r w:rsidRPr="00916DE0">
        <w:t xml:space="preserve">o storite tako, da pričnete tipkati prvi znak. Po </w:t>
      </w:r>
      <w:r w:rsidRPr="00916DE0">
        <w:lastRenderedPageBreak/>
        <w:t>vnešenem prvem znaku se prikaže seznam KMRS-jev, ki ustrezajo vnesenemu znaku. Več znakov, ko vnesete, krajši je seznam. Željeni KMRS lahko kadarkoli izberete iz seznama ali s puščicama gor</w:t>
      </w:r>
      <w:r w:rsidR="4DF78B05" w:rsidRPr="00916DE0">
        <w:t>/</w:t>
      </w:r>
      <w:r w:rsidRPr="00916DE0">
        <w:t>dol ter tipko enter ali z miškinim klikom. V primeru, da šifro poznate na pamet, jo lahko napišete v celoti in nato kliknite Enter.</w:t>
      </w:r>
    </w:p>
    <w:p w14:paraId="39540914" w14:textId="74571349" w:rsidR="0095454D" w:rsidRPr="00916DE0" w:rsidRDefault="30B8F7CF" w:rsidP="00AE2B37">
      <w:pPr>
        <w:pStyle w:val="NumberedListParagraph"/>
      </w:pPr>
      <w:r w:rsidRPr="00916DE0">
        <w:t>Status poljine se spremeni, ko so vnešeni KMRS-ji za vseh pet let.</w:t>
      </w:r>
    </w:p>
    <w:p w14:paraId="67ED084C" w14:textId="6002A945" w:rsidR="0095454D" w:rsidRPr="00916DE0" w:rsidRDefault="30B8F7CF" w:rsidP="4A4C0529">
      <w:pPr>
        <w:pStyle w:val="NumberedListParagraph"/>
      </w:pPr>
      <w:r w:rsidRPr="00916DE0">
        <w:t>Posamezno poljino lahko podvojite s klikom na gumb za kopiranje vrstice (</w:t>
      </w:r>
      <w:r w:rsidR="00D91B2E" w:rsidRPr="00916DE0">
        <w:t>5</w:t>
      </w:r>
      <w:r w:rsidRPr="00916DE0">
        <w:t>).</w:t>
      </w:r>
    </w:p>
    <w:p w14:paraId="0B64491E" w14:textId="46EFFF81" w:rsidR="0095454D" w:rsidRPr="00916DE0" w:rsidRDefault="30B8F7CF" w:rsidP="4A4C0529">
      <w:pPr>
        <w:pStyle w:val="NumberedListParagraph"/>
      </w:pPr>
      <w:r w:rsidRPr="00916DE0">
        <w:t>Katerokoli vrstico podvojene poljine lahko tudi izbrišete s klikom na gumb</w:t>
      </w:r>
      <w:r w:rsidR="00E5144C">
        <w:t xml:space="preserve"> </w:t>
      </w:r>
      <w:r w:rsidRPr="00E5144C">
        <w:rPr>
          <w:rStyle w:val="GUIElement"/>
        </w:rPr>
        <w:t xml:space="preserve"> </w:t>
      </w:r>
      <w:r w:rsidR="00E5144C" w:rsidRPr="00E5144C">
        <w:rPr>
          <w:rStyle w:val="GUIElement"/>
        </w:rPr>
        <w:t>-</w:t>
      </w:r>
      <w:r w:rsidR="00E5144C">
        <w:t xml:space="preserve"> (</w:t>
      </w:r>
      <w:r w:rsidRPr="00916DE0">
        <w:t>brisanje vrstice</w:t>
      </w:r>
      <w:r w:rsidR="00E5144C">
        <w:t>)</w:t>
      </w:r>
      <w:r w:rsidRPr="00916DE0">
        <w:t xml:space="preserve"> (</w:t>
      </w:r>
      <w:r w:rsidR="00D91B2E" w:rsidRPr="00916DE0">
        <w:t>6</w:t>
      </w:r>
      <w:r w:rsidRPr="00916DE0">
        <w:t>). Gumb je prikazan samo za poljine, ki imajo več kot eno vrstico.</w:t>
      </w:r>
    </w:p>
    <w:p w14:paraId="2155C0E4" w14:textId="738E252E" w:rsidR="0095454D" w:rsidRPr="00916DE0" w:rsidRDefault="30B8F7CF" w:rsidP="4A4C0529">
      <w:pPr>
        <w:pStyle w:val="NumberedListParagraph"/>
      </w:pPr>
      <w:r w:rsidRPr="00916DE0">
        <w:t xml:space="preserve">V času urejanja lahko </w:t>
      </w:r>
      <w:r w:rsidR="2EDBD2AE" w:rsidRPr="00916DE0">
        <w:t xml:space="preserve">spremembe shranjujete </w:t>
      </w:r>
      <w:r w:rsidRPr="00916DE0">
        <w:t xml:space="preserve">sproti s klikom na gumb </w:t>
      </w:r>
      <w:r w:rsidRPr="00916DE0">
        <w:rPr>
          <w:rStyle w:val="GUIElement"/>
        </w:rPr>
        <w:t>Shrani</w:t>
      </w:r>
      <w:r w:rsidRPr="00916DE0">
        <w:t xml:space="preserve"> (</w:t>
      </w:r>
      <w:r w:rsidR="00D91B2E" w:rsidRPr="00916DE0">
        <w:t>7</w:t>
      </w:r>
      <w:r w:rsidRPr="00916DE0">
        <w:t>).</w:t>
      </w:r>
    </w:p>
    <w:p w14:paraId="71D5BF1F" w14:textId="6767593E" w:rsidR="0095454D" w:rsidRPr="00916DE0" w:rsidRDefault="00AC09C3" w:rsidP="4A4C0529">
      <w:pPr>
        <w:pStyle w:val="NumberedListParagraph"/>
      </w:pPr>
      <w:r w:rsidRPr="00916DE0">
        <w:rPr>
          <w:noProof/>
          <w:lang w:eastAsia="sl-SI"/>
        </w:rPr>
        <mc:AlternateContent>
          <mc:Choice Requires="wps">
            <w:drawing>
              <wp:anchor distT="0" distB="0" distL="114300" distR="114300" simplePos="0" relativeHeight="251658305" behindDoc="0" locked="0" layoutInCell="1" allowOverlap="1" wp14:anchorId="2B5B085B" wp14:editId="76217530">
                <wp:simplePos x="0" y="0"/>
                <wp:positionH relativeFrom="column">
                  <wp:posOffset>276225</wp:posOffset>
                </wp:positionH>
                <wp:positionV relativeFrom="paragraph">
                  <wp:posOffset>3500120</wp:posOffset>
                </wp:positionV>
                <wp:extent cx="4047490" cy="635"/>
                <wp:effectExtent l="0" t="0" r="3810" b="0"/>
                <wp:wrapTopAndBottom/>
                <wp:docPr id="1115827350" name="Text Box 1115827350"/>
                <wp:cNvGraphicFramePr/>
                <a:graphic xmlns:a="http://schemas.openxmlformats.org/drawingml/2006/main">
                  <a:graphicData uri="http://schemas.microsoft.com/office/word/2010/wordprocessingShape">
                    <wps:wsp>
                      <wps:cNvSpPr txBox="1"/>
                      <wps:spPr>
                        <a:xfrm>
                          <a:off x="0" y="0"/>
                          <a:ext cx="4047490" cy="635"/>
                        </a:xfrm>
                        <a:prstGeom prst="rect">
                          <a:avLst/>
                        </a:prstGeom>
                        <a:solidFill>
                          <a:prstClr val="white"/>
                        </a:solidFill>
                        <a:ln>
                          <a:noFill/>
                        </a:ln>
                      </wps:spPr>
                      <wps:txbx>
                        <w:txbxContent>
                          <w:p w14:paraId="756FF9F6" w14:textId="4CF2683C" w:rsidR="00FA0FA2" w:rsidRPr="00B635C0" w:rsidRDefault="00FA0FA2" w:rsidP="00FA0FA2">
                            <w:pPr>
                              <w:pStyle w:val="Napis"/>
                              <w:jc w:val="center"/>
                              <w:rPr>
                                <w:rFonts w:ascii="Myriad Pro" w:eastAsiaTheme="minorHAnsi" w:hAnsi="Myriad Pro"/>
                                <w:color w:val="262626" w:themeColor="text1"/>
                                <w:sz w:val="22"/>
                                <w:szCs w:val="22"/>
                              </w:rPr>
                            </w:pPr>
                            <w:r>
                              <w:t xml:space="preserve">Slika </w:t>
                            </w:r>
                            <w:r>
                              <w:fldChar w:fldCharType="begin"/>
                            </w:r>
                            <w:r>
                              <w:instrText xml:space="preserve"> SEQ Slika \* ARABIC </w:instrText>
                            </w:r>
                            <w:r>
                              <w:fldChar w:fldCharType="separate"/>
                            </w:r>
                            <w:r w:rsidR="008A5DA8">
                              <w:rPr>
                                <w:noProof/>
                              </w:rPr>
                              <w:t>36</w:t>
                            </w:r>
                            <w:r>
                              <w:fldChar w:fldCharType="end"/>
                            </w:r>
                            <w:r w:rsidRPr="000968E5">
                              <w:t xml:space="preserve"> Preveritve na podzavihku Zasnova kolobarja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5B085B" id="Text Box 1115827350" o:spid="_x0000_s1061" type="#_x0000_t202" style="position:absolute;left:0;text-align:left;margin-left:21.75pt;margin-top:275.6pt;width:318.7pt;height:.05pt;z-index:2516583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" stroked="f">
                <v:textbox style="mso-fit-shape-to-text:t" inset="0,0,0,0">
                  <w:txbxContent>
                    <w:p w14:paraId="756FF9F6" w14:textId="4CF2683C" w:rsidR="00FA0FA2" w:rsidRPr="00B635C0" w:rsidRDefault="00FA0FA2" w:rsidP="00FA0FA2">
                      <w:pPr>
                        <w:pStyle w:val="Napis"/>
                        <w:jc w:val="center"/>
                        <w:rPr>
                          <w:rFonts w:ascii="Myriad Pro" w:eastAsiaTheme="minorHAnsi" w:hAnsi="Myriad Pro"/>
                          <w:color w:val="262626" w:themeColor="text1"/>
                          <w:sz w:val="22"/>
                          <w:szCs w:val="22"/>
                        </w:rPr>
                      </w:pPr>
                      <w:r>
                        <w:t xml:space="preserve">Slika </w:t>
                      </w:r>
                      <w:r>
                        <w:fldChar w:fldCharType="begin"/>
                      </w:r>
                      <w:r>
                        <w:instrText xml:space="preserve"> SEQ Slika \* ARABIC </w:instrText>
                      </w:r>
                      <w:r>
                        <w:fldChar w:fldCharType="separate"/>
                      </w:r>
                      <w:r w:rsidR="008A5DA8">
                        <w:rPr>
                          <w:noProof/>
                        </w:rPr>
                        <w:t>36</w:t>
                      </w:r>
                      <w:r>
                        <w:fldChar w:fldCharType="end"/>
                      </w:r>
                      <w:r w:rsidRPr="000968E5">
                        <w:t xml:space="preserve"> Preveritve na podzavihku Zasnova kolobarja</w:t>
                      </w:r>
                    </w:p>
                  </w:txbxContent>
                </v:textbox>
                <w10:wrap type="topAndBottom"/>
              </v:shape>
            </w:pict>
          </mc:Fallback>
        </mc:AlternateContent>
      </w:r>
      <w:r w:rsidRPr="00916DE0">
        <w:rPr>
          <w:noProof/>
          <w:lang w:eastAsia="sl-SI"/>
        </w:rPr>
        <w:drawing>
          <wp:anchor distT="0" distB="0" distL="114300" distR="114300" simplePos="0" relativeHeight="251658304" behindDoc="0" locked="0" layoutInCell="1" allowOverlap="1" wp14:anchorId="6B0931D5" wp14:editId="3BBDBAAC">
            <wp:simplePos x="0" y="0"/>
            <wp:positionH relativeFrom="margin">
              <wp:posOffset>278130</wp:posOffset>
            </wp:positionH>
            <wp:positionV relativeFrom="paragraph">
              <wp:posOffset>1562938</wp:posOffset>
            </wp:positionV>
            <wp:extent cx="4045585" cy="1866265"/>
            <wp:effectExtent l="0" t="0" r="5715" b="635"/>
            <wp:wrapTopAndBottom/>
            <wp:docPr id="1115827349" name="Picture 111582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49" name="Picture 1115827349"/>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045585" cy="1866265"/>
                    </a:xfrm>
                    <a:prstGeom prst="rect">
                      <a:avLst/>
                    </a:prstGeom>
                  </pic:spPr>
                </pic:pic>
              </a:graphicData>
            </a:graphic>
            <wp14:sizeRelH relativeFrom="margin">
              <wp14:pctWidth>0</wp14:pctWidth>
            </wp14:sizeRelH>
            <wp14:sizeRelV relativeFrom="margin">
              <wp14:pctHeight>0</wp14:pctHeight>
            </wp14:sizeRelV>
          </wp:anchor>
        </w:drawing>
      </w:r>
      <w:r w:rsidR="30B8F7CF" w:rsidRPr="00916DE0">
        <w:t xml:space="preserve">Ustreznost vnešenih podatkov lahko kadarkoli preverite s klikom na gumb </w:t>
      </w:r>
      <w:r w:rsidR="30B8F7CF" w:rsidRPr="00916DE0">
        <w:rPr>
          <w:rStyle w:val="GUIElement"/>
        </w:rPr>
        <w:t>Preveri</w:t>
      </w:r>
      <w:r w:rsidR="30B8F7CF" w:rsidRPr="00916DE0">
        <w:t xml:space="preserve"> (</w:t>
      </w:r>
      <w:r w:rsidR="00D91B2E" w:rsidRPr="00916DE0">
        <w:t>8</w:t>
      </w:r>
      <w:r w:rsidR="30B8F7CF" w:rsidRPr="00916DE0">
        <w:t xml:space="preserve">). Prikaže se okno Preveritve s seznamom napak. S klikom na gumb </w:t>
      </w:r>
      <w:r w:rsidR="30B8F7CF" w:rsidRPr="00916DE0">
        <w:rPr>
          <w:rStyle w:val="GUIElement"/>
        </w:rPr>
        <w:t>Prikaži zahtevke</w:t>
      </w:r>
      <w:r w:rsidR="30B8F7CF" w:rsidRPr="00916DE0">
        <w:t xml:space="preserve"> se ob opisu blokad prikaže seznam zahtevkov</w:t>
      </w:r>
      <w:r w:rsidR="73F05EA7" w:rsidRPr="00916DE0">
        <w:t>,</w:t>
      </w:r>
      <w:r w:rsidR="30B8F7CF" w:rsidRPr="00916DE0">
        <w:t xml:space="preserve"> na katere se ta blokada nanaša.</w:t>
      </w:r>
      <w:r w:rsidR="00B5058A" w:rsidRPr="00916DE0">
        <w:t xml:space="preserve"> Po vsebini seznama lahko iščete oziroma jo filtrirate z vnosom iskalnega gesla v iskalno polje na vrhu, podobno kot po vsebini zavihka.</w:t>
      </w:r>
      <w:r w:rsidR="00FC4375" w:rsidRPr="00916DE0">
        <w:t xml:space="preserve"> V primeru, da napak ni, se namesto seznama prikaže obvestilo </w:t>
      </w:r>
      <w:r w:rsidR="00FC4375" w:rsidRPr="00E5144C">
        <w:rPr>
          <w:rStyle w:val="GUIElement"/>
        </w:rPr>
        <w:t>Zavihek ne vsebuje podatkov</w:t>
      </w:r>
      <w:r w:rsidR="00FC4375" w:rsidRPr="00916DE0">
        <w:t>.</w:t>
      </w:r>
      <w:r w:rsidR="30B8F7CF" w:rsidRPr="00916DE0">
        <w:t xml:space="preserve"> Okno Preveritve lahko zaprete s klikom na gumb </w:t>
      </w:r>
      <w:r w:rsidR="30B8F7CF" w:rsidRPr="00916DE0">
        <w:rPr>
          <w:rStyle w:val="GUIElement"/>
        </w:rPr>
        <w:t xml:space="preserve">Zapri </w:t>
      </w:r>
      <w:r w:rsidR="30B8F7CF" w:rsidRPr="00916DE0">
        <w:t xml:space="preserve">ali s pritiskom na križec v zgornjem desnem </w:t>
      </w:r>
      <w:r w:rsidR="7DF351DE" w:rsidRPr="00916DE0">
        <w:t>kot</w:t>
      </w:r>
      <w:r w:rsidR="30B8F7CF" w:rsidRPr="00916DE0">
        <w:t>.</w:t>
      </w:r>
    </w:p>
    <w:p w14:paraId="61F98CD6" w14:textId="77777777" w:rsidR="00DD681E" w:rsidRDefault="30B8F7CF" w:rsidP="4A4C0529">
      <w:pPr>
        <w:pStyle w:val="NumberedListParagraph"/>
      </w:pPr>
      <w:r w:rsidRPr="00916DE0">
        <w:t xml:space="preserve">Urejanje lahko zaključite s pritiskom gumba </w:t>
      </w:r>
      <w:r w:rsidRPr="00916DE0">
        <w:rPr>
          <w:rStyle w:val="GUIElement"/>
        </w:rPr>
        <w:t>Zaključi</w:t>
      </w:r>
      <w:r w:rsidRPr="00916DE0">
        <w:t xml:space="preserve"> (</w:t>
      </w:r>
      <w:r w:rsidR="00D91B2E" w:rsidRPr="00916DE0">
        <w:t>9</w:t>
      </w:r>
      <w:r w:rsidRPr="00916DE0">
        <w:t>), ki shrani še vse neshranjene spremembe</w:t>
      </w:r>
      <w:r w:rsidR="00DD681E">
        <w:t xml:space="preserve"> in ponastavi statuse</w:t>
      </w:r>
    </w:p>
    <w:p w14:paraId="71C92C26" w14:textId="59E79E42" w:rsidR="002947C5" w:rsidRPr="00916DE0" w:rsidRDefault="00DD681E" w:rsidP="4A4C0529">
      <w:pPr>
        <w:pStyle w:val="NumberedListParagraph"/>
      </w:pPr>
      <w:r>
        <w:t>S</w:t>
      </w:r>
      <w:r w:rsidR="30B8F7CF" w:rsidRPr="00916DE0">
        <w:t xml:space="preserve"> pritiskom gumba </w:t>
      </w:r>
      <w:r w:rsidR="30B8F7CF" w:rsidRPr="00916DE0">
        <w:rPr>
          <w:rStyle w:val="GUIElement"/>
        </w:rPr>
        <w:t>Prekliči</w:t>
      </w:r>
      <w:r w:rsidR="30B8F7CF" w:rsidRPr="00916DE0">
        <w:t xml:space="preserve"> (</w:t>
      </w:r>
      <w:r w:rsidR="00D91B2E" w:rsidRPr="00916DE0">
        <w:t>10</w:t>
      </w:r>
      <w:r w:rsidR="30B8F7CF" w:rsidRPr="00916DE0">
        <w:t xml:space="preserve">) </w:t>
      </w:r>
      <w:r>
        <w:t>zavržete neshranjene spremembe in zapustite urejanje</w:t>
      </w:r>
      <w:r w:rsidRPr="00916DE0">
        <w:t>.</w:t>
      </w:r>
    </w:p>
    <w:p w14:paraId="450D842D" w14:textId="3A8A8827" w:rsidR="00D143D8" w:rsidRPr="00916DE0" w:rsidRDefault="00481E54" w:rsidP="0080102C">
      <w:pPr>
        <w:pStyle w:val="Naslov3"/>
        <w:ind w:left="652"/>
        <w:rPr>
          <w:rFonts w:hint="eastAsia"/>
        </w:rPr>
      </w:pPr>
      <w:bookmarkStart w:id="54" w:name="_Toc159842669"/>
      <w:r w:rsidRPr="00916DE0">
        <w:lastRenderedPageBreak/>
        <w:t>Podzavihek Preseki</w:t>
      </w:r>
      <w:bookmarkEnd w:id="54"/>
    </w:p>
    <w:p w14:paraId="6DAD8090" w14:textId="11D2BD63" w:rsidR="00A21C2F" w:rsidRPr="00916DE0" w:rsidRDefault="00F22A4B" w:rsidP="00A21C2F">
      <w:pPr>
        <w:pStyle w:val="BodyTextIntro"/>
      </w:pPr>
      <w:r w:rsidRPr="00916DE0">
        <w:rPr>
          <w:noProof/>
          <w:lang w:eastAsia="sl-SI"/>
        </w:rPr>
        <mc:AlternateContent>
          <mc:Choice Requires="wps">
            <w:drawing>
              <wp:anchor distT="0" distB="0" distL="114300" distR="114300" simplePos="0" relativeHeight="251673697" behindDoc="0" locked="0" layoutInCell="1" allowOverlap="1" wp14:anchorId="38506D07" wp14:editId="47F636A2">
                <wp:simplePos x="0" y="0"/>
                <wp:positionH relativeFrom="column">
                  <wp:posOffset>1270</wp:posOffset>
                </wp:positionH>
                <wp:positionV relativeFrom="paragraph">
                  <wp:posOffset>3305378</wp:posOffset>
                </wp:positionV>
                <wp:extent cx="4319905" cy="635"/>
                <wp:effectExtent l="0" t="0" r="0" b="0"/>
                <wp:wrapTopAndBottom/>
                <wp:docPr id="752773587" name="Text Box 1"/>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24B4F02C" w14:textId="079A383D" w:rsidR="005F625F" w:rsidRPr="005F4217" w:rsidRDefault="005F625F" w:rsidP="005F625F">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37</w:t>
                            </w:r>
                            <w:r>
                              <w:fldChar w:fldCharType="end"/>
                            </w:r>
                            <w:r>
                              <w:t xml:space="preserve"> </w:t>
                            </w:r>
                            <w:r w:rsidR="001630ED">
                              <w:t>Podzavihek preseki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506D07" id="_x0000_s1062" type="#_x0000_t202" style="position:absolute;left:0;text-align:left;margin-left:.1pt;margin-top:260.25pt;width:340.15pt;height:.05pt;z-index:2516736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" stroked="f">
                <v:textbox style="mso-fit-shape-to-text:t" inset="0,0,0,0">
                  <w:txbxContent>
                    <w:p w14:paraId="24B4F02C" w14:textId="079A383D" w:rsidR="005F625F" w:rsidRPr="005F4217" w:rsidRDefault="005F625F" w:rsidP="005F625F">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37</w:t>
                      </w:r>
                      <w:r>
                        <w:fldChar w:fldCharType="end"/>
                      </w:r>
                      <w:r>
                        <w:t xml:space="preserve"> </w:t>
                      </w:r>
                      <w:r w:rsidR="001630ED">
                        <w:t>Podzavihek preseki</w:t>
                      </w:r>
                    </w:p>
                  </w:txbxContent>
                </v:textbox>
                <w10:wrap type="topAndBottom"/>
              </v:shape>
            </w:pict>
          </mc:Fallback>
        </mc:AlternateContent>
      </w:r>
      <w:r w:rsidR="00783CC5" w:rsidRPr="00916DE0">
        <w:rPr>
          <w:noProof/>
          <w:lang w:eastAsia="sl-SI"/>
        </w:rPr>
        <w:drawing>
          <wp:anchor distT="0" distB="0" distL="114300" distR="114300" simplePos="0" relativeHeight="251671649" behindDoc="0" locked="0" layoutInCell="1" allowOverlap="1" wp14:anchorId="6A59E117" wp14:editId="5CB83463">
            <wp:simplePos x="0" y="0"/>
            <wp:positionH relativeFrom="column">
              <wp:posOffset>1270</wp:posOffset>
            </wp:positionH>
            <wp:positionV relativeFrom="paragraph">
              <wp:posOffset>838403</wp:posOffset>
            </wp:positionV>
            <wp:extent cx="4319905" cy="2440940"/>
            <wp:effectExtent l="0" t="0" r="0" b="0"/>
            <wp:wrapTopAndBottom/>
            <wp:docPr id="1674336918" name="Picture 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36918" name="Picture 5" descr="Graphical user interface, website&#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00A21C2F" w:rsidRPr="00916DE0">
        <w:t xml:space="preserve">Na podzavihku lahko na enem mestu pregledujete preseke </w:t>
      </w:r>
      <w:r w:rsidR="00783CC5">
        <w:t>za</w:t>
      </w:r>
      <w:r w:rsidR="00A21C2F" w:rsidRPr="00916DE0">
        <w:t xml:space="preserve"> poljin</w:t>
      </w:r>
      <w:r w:rsidR="00783CC5">
        <w:t xml:space="preserve">e </w:t>
      </w:r>
      <w:r w:rsidR="00A21C2F" w:rsidRPr="00916DE0">
        <w:t>izbranega GMID-a. Poljine se sekajo z različnimi sloji</w:t>
      </w:r>
      <w:r w:rsidR="009061A8" w:rsidRPr="00916DE0">
        <w:t>.</w:t>
      </w:r>
      <w:r w:rsidR="00A21C2F" w:rsidRPr="00916DE0">
        <w:t xml:space="preserve"> </w:t>
      </w:r>
      <w:r w:rsidR="009061A8" w:rsidRPr="00916DE0">
        <w:t>P</w:t>
      </w:r>
      <w:r w:rsidR="00A21C2F" w:rsidRPr="00916DE0">
        <w:t xml:space="preserve">opoln seznam slojev vključenih v preseke s poljinami si lahko ogledate v poglavju </w:t>
      </w:r>
      <w:hyperlink w:anchor="_Seznam_slojev,_ki" w:history="1">
        <w:r w:rsidR="00A21C2F" w:rsidRPr="00916DE0">
          <w:rPr>
            <w:rStyle w:val="Hiperpovezava"/>
          </w:rPr>
          <w:t>76. Seznam slojev, ki se uporabljajo pri presekih s poljinami</w:t>
        </w:r>
      </w:hyperlink>
      <w:r w:rsidR="00A21C2F" w:rsidRPr="00916DE0">
        <w:t>.</w:t>
      </w:r>
    </w:p>
    <w:p w14:paraId="45FCB62C" w14:textId="77777777" w:rsidR="00783CC5" w:rsidRDefault="00A21C2F" w:rsidP="004146C2">
      <w:pPr>
        <w:pStyle w:val="BodyTextIntro"/>
        <w:spacing w:after="120"/>
      </w:pPr>
      <w:r w:rsidRPr="00916DE0">
        <w:t>Na vrhu podzavihka je tabela z vsemi poljinami GMID-a in nekaterimi njenimi atributi</w:t>
      </w:r>
      <w:r w:rsidR="002260B9" w:rsidRPr="00916DE0">
        <w:t xml:space="preserve"> (1)</w:t>
      </w:r>
      <w:r w:rsidRPr="00916DE0">
        <w:t>: BLOK_ID, GERK_PID, Domače ime, POLJINA_PID, Rab</w:t>
      </w:r>
      <w:r w:rsidR="00256E93" w:rsidRPr="00916DE0">
        <w:t>a</w:t>
      </w:r>
      <w:r w:rsidRPr="00916DE0">
        <w:t xml:space="preserve"> poljin</w:t>
      </w:r>
      <w:r w:rsidR="00256E93" w:rsidRPr="00916DE0">
        <w:t>a</w:t>
      </w:r>
      <w:r w:rsidRPr="00916DE0">
        <w:t>, Posev</w:t>
      </w:r>
      <w:r w:rsidR="00256E93" w:rsidRPr="00916DE0">
        <w:t>e</w:t>
      </w:r>
      <w:r w:rsidRPr="00916DE0">
        <w:t>k, KMRS, Površin</w:t>
      </w:r>
      <w:r w:rsidR="00256E93" w:rsidRPr="00916DE0">
        <w:t>a</w:t>
      </w:r>
      <w:r w:rsidRPr="00916DE0">
        <w:t xml:space="preserve"> KMRS, Zahtevki in Območj</w:t>
      </w:r>
      <w:r w:rsidR="00256E93" w:rsidRPr="00916DE0">
        <w:t>a</w:t>
      </w:r>
      <w:r w:rsidRPr="00916DE0">
        <w:t xml:space="preserve">. </w:t>
      </w:r>
      <w:r w:rsidR="00BB3419" w:rsidRPr="00916DE0">
        <w:t>V stolpcu območja</w:t>
      </w:r>
      <w:r w:rsidRPr="00916DE0">
        <w:t xml:space="preserve"> so našteti </w:t>
      </w:r>
      <w:r w:rsidR="00BB3419" w:rsidRPr="00916DE0">
        <w:t xml:space="preserve">vsi </w:t>
      </w:r>
      <w:r w:rsidRPr="00916DE0">
        <w:t>sloji</w:t>
      </w:r>
      <w:r w:rsidR="008D45E6" w:rsidRPr="00916DE0">
        <w:t>,</w:t>
      </w:r>
      <w:r w:rsidRPr="00916DE0">
        <w:t xml:space="preserve"> s katerimi se je poljina presekala. </w:t>
      </w:r>
    </w:p>
    <w:p w14:paraId="1F5A0CB9" w14:textId="13E4A78E" w:rsidR="00A21C2F" w:rsidRPr="00916DE0" w:rsidRDefault="00A21C2F" w:rsidP="004146C2">
      <w:pPr>
        <w:pStyle w:val="BodyTextIntro"/>
        <w:spacing w:after="120"/>
      </w:pPr>
      <w:r w:rsidRPr="00916DE0">
        <w:t xml:space="preserve">Na koncu vsake vrstice sta gumba </w:t>
      </w:r>
      <w:r w:rsidRPr="00783CC5">
        <w:rPr>
          <w:rStyle w:val="GUIElement"/>
        </w:rPr>
        <w:t>Približaj zapis</w:t>
      </w:r>
      <w:r w:rsidRPr="00916DE0">
        <w:t xml:space="preserve"> (</w:t>
      </w:r>
      <w:r w:rsidR="002260B9" w:rsidRPr="00916DE0">
        <w:t>2</w:t>
      </w:r>
      <w:r w:rsidRPr="00916DE0">
        <w:t xml:space="preserve">) in </w:t>
      </w:r>
      <w:r w:rsidRPr="00783CC5">
        <w:rPr>
          <w:rStyle w:val="GUIElement"/>
        </w:rPr>
        <w:t>Senčenje</w:t>
      </w:r>
      <w:r w:rsidRPr="00916DE0">
        <w:t xml:space="preserve"> (</w:t>
      </w:r>
      <w:r w:rsidR="002260B9" w:rsidRPr="00916DE0">
        <w:t>3</w:t>
      </w:r>
      <w:r w:rsidRPr="00916DE0">
        <w:t>). Seznam je privzeto razvrščen po BLOK_ID-ju, po GERK_PID-u, kronološko po tipu posevka ter po POLJINA_PID-u, a ga lahko prilagodite lastnim željam s klikom v ime "stolpca"</w:t>
      </w:r>
      <w:r w:rsidR="008D45E6" w:rsidRPr="00916DE0">
        <w:t>,</w:t>
      </w:r>
      <w:r w:rsidRPr="00916DE0">
        <w:t xml:space="preserve"> po katerem želite razvrščati. Za povrnitev privzetega sortiranja kliknite na stolpec z znakom #. </w:t>
      </w:r>
    </w:p>
    <w:p w14:paraId="2880EF51" w14:textId="796C3767" w:rsidR="00A21C2F" w:rsidRPr="00916DE0" w:rsidRDefault="00A21C2F" w:rsidP="004146C2">
      <w:pPr>
        <w:pStyle w:val="BodyTextIntro"/>
        <w:spacing w:before="120" w:after="120"/>
      </w:pPr>
      <w:r w:rsidRPr="00916DE0">
        <w:t>Po tabeli je mogoče iskati oziroma omejiti (filtrirati) prikaz poljin glede na geslo, ki se ga vnese v iskalno polje (</w:t>
      </w:r>
      <w:r w:rsidR="002260B9" w:rsidRPr="00916DE0">
        <w:t>4</w:t>
      </w:r>
      <w:r w:rsidRPr="00916DE0">
        <w:t>). Išče se lahko po vseh atributih z izjemo</w:t>
      </w:r>
      <w:r w:rsidR="00F22A4B">
        <w:t xml:space="preserve"> zaporedne številke in</w:t>
      </w:r>
      <w:r w:rsidRPr="00916DE0">
        <w:t xml:space="preserve"> </w:t>
      </w:r>
      <w:r w:rsidR="00F22A4B">
        <w:t>filtra</w:t>
      </w:r>
      <w:r w:rsidRPr="00916DE0">
        <w:t>. V tabeli so takrat prikazane samo poljine, ki ustrezajo iskalnemu geslu. Ob vnosu gesla za iskanje zadostuje že vnos enega znaka, za iskanje številčni</w:t>
      </w:r>
      <w:r w:rsidR="00B314B4" w:rsidRPr="00916DE0">
        <w:t>h</w:t>
      </w:r>
      <w:r w:rsidRPr="00916DE0">
        <w:t xml:space="preserve"> vrednosti se lahko uporabi tudi znake &lt;, &gt;, =, &lt;= in &gt;=. Desno od iskalnega polja je prikaz števila trenutno prikazanih zapisov v tabeli (</w:t>
      </w:r>
      <w:r w:rsidR="002260B9" w:rsidRPr="00916DE0">
        <w:t>5</w:t>
      </w:r>
      <w:r w:rsidRPr="00916DE0">
        <w:t>) in število vseh zapisov (</w:t>
      </w:r>
      <w:r w:rsidR="002260B9" w:rsidRPr="00916DE0">
        <w:t>6</w:t>
      </w:r>
      <w:r w:rsidRPr="00916DE0">
        <w:t>). V primeru, da rezultat iskanja ne vrne nobenega zadetka</w:t>
      </w:r>
      <w:r w:rsidR="00B314B4" w:rsidRPr="00916DE0">
        <w:t>,</w:t>
      </w:r>
      <w:r w:rsidRPr="00916DE0">
        <w:t xml:space="preserve"> se izpiše </w:t>
      </w:r>
      <w:r w:rsidRPr="00783CC5">
        <w:rPr>
          <w:rStyle w:val="GUIElement"/>
        </w:rPr>
        <w:t>Ni zadetkov</w:t>
      </w:r>
      <w:r w:rsidRPr="00916DE0">
        <w:t>.</w:t>
      </w:r>
    </w:p>
    <w:p w14:paraId="7569B4B0" w14:textId="251804F8" w:rsidR="00A21C2F" w:rsidRPr="00916DE0" w:rsidRDefault="00A21C2F" w:rsidP="00EF2A23">
      <w:pPr>
        <w:pStyle w:val="BodyTextIntro"/>
        <w:spacing w:before="120" w:after="120"/>
      </w:pPr>
      <w:r w:rsidRPr="00916DE0">
        <w:t xml:space="preserve">S pritiskom na gumb </w:t>
      </w:r>
      <w:r w:rsidRPr="00783CC5">
        <w:rPr>
          <w:rStyle w:val="GUIElement"/>
        </w:rPr>
        <w:t>Osveži</w:t>
      </w:r>
      <w:r w:rsidRPr="00916DE0">
        <w:t xml:space="preserve"> (</w:t>
      </w:r>
      <w:r w:rsidR="002260B9" w:rsidRPr="00916DE0">
        <w:t>7</w:t>
      </w:r>
      <w:r w:rsidRPr="00916DE0">
        <w:t xml:space="preserve">) ponovno naložite prikazane podatke. </w:t>
      </w:r>
    </w:p>
    <w:p w14:paraId="6E5CCE13" w14:textId="66C2F878" w:rsidR="00A21C2F" w:rsidRPr="00916DE0" w:rsidRDefault="00A21C2F" w:rsidP="006A670F">
      <w:pPr>
        <w:pStyle w:val="BodyTextIntro"/>
        <w:spacing w:before="120"/>
      </w:pPr>
      <w:r w:rsidRPr="00916DE0">
        <w:t>Podatke lahko izvozite v Excelovo datoteko</w:t>
      </w:r>
      <w:r w:rsidR="006A670F">
        <w:t xml:space="preserve"> </w:t>
      </w:r>
      <w:r w:rsidR="006A670F" w:rsidRPr="00916DE0">
        <w:t>Preseki_[KMG_MID].xlsx</w:t>
      </w:r>
      <w:r w:rsidRPr="00916DE0">
        <w:t xml:space="preserve"> s klikom na gumb </w:t>
      </w:r>
      <w:r w:rsidRPr="00783CC5">
        <w:rPr>
          <w:rStyle w:val="GUIElement"/>
        </w:rPr>
        <w:t>Izvozi</w:t>
      </w:r>
      <w:r w:rsidRPr="00916DE0">
        <w:t xml:space="preserve"> (</w:t>
      </w:r>
      <w:r w:rsidR="006A670F">
        <w:t xml:space="preserve">8) (opis delovanja: </w:t>
      </w:r>
      <w:hyperlink w:anchor="_Gumbi" w:history="1">
        <w:r w:rsidR="006A670F" w:rsidRPr="002A263A">
          <w:rPr>
            <w:rStyle w:val="Hiperpovezava"/>
          </w:rPr>
          <w:t>6.1 Gumbi</w:t>
        </w:r>
      </w:hyperlink>
      <w:r w:rsidR="006A670F">
        <w:t xml:space="preserve"> </w:t>
      </w:r>
      <w:r w:rsidR="006A670F" w:rsidRPr="002A263A">
        <w:rPr>
          <w:rStyle w:val="GUIElement"/>
        </w:rPr>
        <w:t>Izvozi</w:t>
      </w:r>
      <w:r w:rsidR="006A670F">
        <w:t>).</w:t>
      </w:r>
    </w:p>
    <w:p w14:paraId="22DFADEE" w14:textId="77777777" w:rsidR="00783CC5" w:rsidRDefault="00655098" w:rsidP="00EF2A23">
      <w:pPr>
        <w:pStyle w:val="BodyTextIntro"/>
        <w:spacing w:before="120" w:after="120"/>
      </w:pPr>
      <w:r w:rsidRPr="00916DE0">
        <w:t>Pod tabelo s poljinami je na levi strani tabela za podrobni ogled presečnih poligonov</w:t>
      </w:r>
      <w:r w:rsidR="00114D7D" w:rsidRPr="00916DE0">
        <w:t xml:space="preserve"> </w:t>
      </w:r>
      <w:r w:rsidRPr="00916DE0">
        <w:t xml:space="preserve">za v zgornji tabeli izbrane poljine in nekateri njihovi podatki </w:t>
      </w:r>
      <w:r w:rsidRPr="00916DE0">
        <w:lastRenderedPageBreak/>
        <w:t>(POLJINA_PID, PRESEK_ID, KMRS, Površina preseka, Posevek, Zahtevki in Območja) (</w:t>
      </w:r>
      <w:r w:rsidR="004E720E" w:rsidRPr="00916DE0">
        <w:t>9</w:t>
      </w:r>
      <w:r w:rsidRPr="00916DE0">
        <w:t xml:space="preserve">). </w:t>
      </w:r>
    </w:p>
    <w:p w14:paraId="7CC4B46C" w14:textId="0AE589AF" w:rsidR="00655098" w:rsidRPr="00916DE0" w:rsidRDefault="00655098" w:rsidP="00EF2A23">
      <w:pPr>
        <w:pStyle w:val="BodyTextIntro"/>
        <w:spacing w:before="120" w:after="120"/>
      </w:pPr>
      <w:r w:rsidRPr="00916DE0">
        <w:t xml:space="preserve">Na koncu vsake vrstice sta gumba </w:t>
      </w:r>
      <w:r w:rsidRPr="00783CC5">
        <w:rPr>
          <w:rStyle w:val="GUIElement"/>
        </w:rPr>
        <w:t>Približaj zapis</w:t>
      </w:r>
      <w:r w:rsidRPr="00916DE0">
        <w:t xml:space="preserve"> (</w:t>
      </w:r>
      <w:r w:rsidR="004E720E" w:rsidRPr="00916DE0">
        <w:t>10</w:t>
      </w:r>
      <w:r w:rsidRPr="00916DE0">
        <w:t xml:space="preserve">) in </w:t>
      </w:r>
      <w:r w:rsidRPr="00783CC5">
        <w:rPr>
          <w:rStyle w:val="GUIElement"/>
        </w:rPr>
        <w:t>Senčenje</w:t>
      </w:r>
      <w:r w:rsidRPr="00916DE0">
        <w:t xml:space="preserve"> (</w:t>
      </w:r>
      <w:r w:rsidR="004E720E" w:rsidRPr="00916DE0">
        <w:t>11</w:t>
      </w:r>
      <w:r w:rsidRPr="00916DE0">
        <w:t xml:space="preserve">).  Nad tabelo so izborniki za filtriranje </w:t>
      </w:r>
      <w:r w:rsidRPr="00783CC5">
        <w:rPr>
          <w:rStyle w:val="GUIElement"/>
          <w:rFonts w:ascii="Times New Roman" w:hAnsi="Times New Roman"/>
          <w:color w:val="auto"/>
          <w:spacing w:val="0"/>
          <w:position w:val="0"/>
          <w:sz w:val="22"/>
          <w:bdr w:val="none" w:sz="0" w:space="0" w:color="auto"/>
        </w:rPr>
        <w:t>Območij</w:t>
      </w:r>
      <w:r w:rsidRPr="00916DE0">
        <w:t xml:space="preserve"> (</w:t>
      </w:r>
      <w:r w:rsidR="004E720E" w:rsidRPr="00916DE0">
        <w:t>12</w:t>
      </w:r>
      <w:r w:rsidRPr="00916DE0">
        <w:t>), Zahtevkov (</w:t>
      </w:r>
      <w:r w:rsidR="004E720E" w:rsidRPr="00916DE0">
        <w:t>13</w:t>
      </w:r>
      <w:r w:rsidRPr="00916DE0">
        <w:t xml:space="preserve">) in </w:t>
      </w:r>
      <w:r w:rsidRPr="00783CC5">
        <w:rPr>
          <w:rStyle w:val="GUIElement"/>
          <w:rFonts w:ascii="Times New Roman" w:hAnsi="Times New Roman"/>
          <w:color w:val="auto"/>
          <w:spacing w:val="0"/>
          <w:position w:val="0"/>
          <w:sz w:val="22"/>
          <w:bdr w:val="none" w:sz="0" w:space="0" w:color="auto"/>
        </w:rPr>
        <w:t>Posevkov</w:t>
      </w:r>
      <w:r w:rsidRPr="00916DE0">
        <w:t xml:space="preserve"> (</w:t>
      </w:r>
      <w:r w:rsidR="004E720E" w:rsidRPr="00916DE0">
        <w:t>14</w:t>
      </w:r>
      <w:r w:rsidRPr="00916DE0">
        <w:t>), katerih preseki se prikažejo v tabeli. Na dnu zaslona je podatek o skupni površini (</w:t>
      </w:r>
      <w:r w:rsidR="004E720E" w:rsidRPr="00916DE0">
        <w:t>15</w:t>
      </w:r>
      <w:r w:rsidRPr="00916DE0">
        <w:t>) trenutno prikazanih presekov.</w:t>
      </w:r>
      <w:r w:rsidR="0019164C" w:rsidRPr="00916DE0">
        <w:t xml:space="preserve"> Presečni poligoni so privzeto razvrščeni po POLJINA_PID, a ga lahko prilagodite lastnim željam s klikom v ime "stolpca"</w:t>
      </w:r>
      <w:r w:rsidR="00945267" w:rsidRPr="00916DE0">
        <w:t>,</w:t>
      </w:r>
      <w:r w:rsidR="0019164C" w:rsidRPr="00916DE0">
        <w:t xml:space="preserve"> po katerem želite razvrščati.</w:t>
      </w:r>
    </w:p>
    <w:p w14:paraId="3256E0CC" w14:textId="2ADAF8A0" w:rsidR="007944C9" w:rsidRPr="00916DE0" w:rsidRDefault="00655098" w:rsidP="00655098">
      <w:pPr>
        <w:pStyle w:val="BodyTextIntro"/>
      </w:pPr>
      <w:r w:rsidRPr="00916DE0">
        <w:t xml:space="preserve">Desno od spodnje tabele </w:t>
      </w:r>
      <w:r w:rsidR="00C24ED7" w:rsidRPr="00916DE0">
        <w:t xml:space="preserve">je </w:t>
      </w:r>
      <w:r w:rsidRPr="00916DE0">
        <w:t>za podrobni ogled presečnih poligonov zemljevid (</w:t>
      </w:r>
      <w:r w:rsidR="004E720E" w:rsidRPr="00916DE0">
        <w:t>16</w:t>
      </w:r>
      <w:r w:rsidRPr="00916DE0">
        <w:t>), na katerem si lahko ogledate lokacijo izbrane poljine. Uporaba zemljevida je identična uporabi na vseh ostalih zavihkih in podzavihkih.</w:t>
      </w:r>
    </w:p>
    <w:p w14:paraId="1A679FA5" w14:textId="6B913DEC" w:rsidR="00481E54" w:rsidRPr="00916DE0" w:rsidRDefault="00A21C2F" w:rsidP="00A21C2F">
      <w:pPr>
        <w:pStyle w:val="BodyTextIntro"/>
      </w:pPr>
      <w:r w:rsidRPr="00916DE0">
        <w:t>V primeru, da na zavihku ni vsebine</w:t>
      </w:r>
      <w:r w:rsidR="00C24ED7" w:rsidRPr="00916DE0">
        <w:t>,</w:t>
      </w:r>
      <w:r w:rsidRPr="00916DE0">
        <w:t xml:space="preserve"> je prikazan samo gumb </w:t>
      </w:r>
      <w:r w:rsidRPr="00783CC5">
        <w:rPr>
          <w:rStyle w:val="GUIElement"/>
        </w:rPr>
        <w:t>Osveži</w:t>
      </w:r>
      <w:r w:rsidRPr="00916DE0">
        <w:t xml:space="preserve"> (</w:t>
      </w:r>
      <w:r w:rsidR="004E720E" w:rsidRPr="00916DE0">
        <w:t>7</w:t>
      </w:r>
      <w:r w:rsidRPr="00916DE0">
        <w:t xml:space="preserve">), na mestu tabele s poljinami je napis </w:t>
      </w:r>
      <w:r w:rsidRPr="00783CC5">
        <w:rPr>
          <w:rStyle w:val="GUIElement"/>
        </w:rPr>
        <w:t>Zavihek ne vsebuje podatkov</w:t>
      </w:r>
      <w:r w:rsidRPr="00916DE0">
        <w:t>.</w:t>
      </w:r>
    </w:p>
    <w:p w14:paraId="012801DF" w14:textId="1F96B9E4" w:rsidR="00A753A1" w:rsidRPr="00916DE0" w:rsidRDefault="003D7E1F" w:rsidP="0080102C">
      <w:pPr>
        <w:pStyle w:val="Naslov4"/>
        <w:ind w:left="709" w:hanging="709"/>
        <w:rPr>
          <w:rFonts w:hint="eastAsia"/>
        </w:rPr>
      </w:pPr>
      <w:r w:rsidRPr="00916DE0">
        <w:t>Pregledovanje presečnih poligonov</w:t>
      </w:r>
    </w:p>
    <w:p w14:paraId="52306905" w14:textId="7AAB64C6" w:rsidR="007C231A" w:rsidRPr="00916DE0" w:rsidRDefault="007C231A" w:rsidP="006346A4">
      <w:pPr>
        <w:pStyle w:val="NumberedListParagraph"/>
        <w:numPr>
          <w:ilvl w:val="0"/>
          <w:numId w:val="29"/>
        </w:numPr>
      </w:pPr>
      <w:r w:rsidRPr="00916DE0">
        <w:t>Izberite poljine, za katere si želite ogledati presečne poligone. Temu je v zgornji tabeli namenjen drugi stolpec z leve (Filter) (</w:t>
      </w:r>
      <w:r w:rsidR="009B6088" w:rsidRPr="00916DE0">
        <w:t>1</w:t>
      </w:r>
      <w:r w:rsidR="00E07DD4" w:rsidRPr="00916DE0">
        <w:t>7</w:t>
      </w:r>
      <w:r w:rsidRPr="00916DE0">
        <w:t>), kjer s klikom na kvadratek poljino izberete oziroma vključite v nabor poljin za podrobni pregled njenih presečnih poligonov. Pri tej poljini se v kvadratku prikaže kljukica, hkrati se v spodnji tabeli (</w:t>
      </w:r>
      <w:r w:rsidR="00273E9A" w:rsidRPr="00916DE0">
        <w:t>9</w:t>
      </w:r>
      <w:r w:rsidRPr="00916DE0">
        <w:t xml:space="preserve">) prikažejo podatki o presečnih poligonih na tej poljini. Ponovni klik na kvadratek s </w:t>
      </w:r>
      <w:r w:rsidR="009D0EB7" w:rsidRPr="00916DE0">
        <w:t>kljukico</w:t>
      </w:r>
      <w:r w:rsidRPr="00916DE0">
        <w:t xml:space="preserve"> poljino odznači, kljukica izgine, v spodnji tabeli se umaknejo s poljino povezani presečni poligoni. Sočasno lahko izberete oziroma iz izbora umaknete vse poljine, to storite s klikom na ime stolpca (Filter)</w:t>
      </w:r>
      <w:r w:rsidR="002A35BF" w:rsidRPr="00916DE0">
        <w:t xml:space="preserve"> (17)</w:t>
      </w:r>
      <w:r w:rsidRPr="00916DE0">
        <w:t xml:space="preserve">. Ob tem se prikaže pogovorno okno Izbira za vse </w:t>
      </w:r>
      <w:r w:rsidR="004574A8" w:rsidRPr="00916DE0">
        <w:t xml:space="preserve">- </w:t>
      </w:r>
      <w:r w:rsidRPr="00916DE0">
        <w:t>z možnostjo izbire za označevanje oziroma odznačevanje vseh poljin.</w:t>
      </w:r>
    </w:p>
    <w:p w14:paraId="1042C57B" w14:textId="3CB9CCBF" w:rsidR="007C231A" w:rsidRPr="00916DE0" w:rsidRDefault="007C231A" w:rsidP="00783CC5">
      <w:pPr>
        <w:pStyle w:val="NumberedListParagraph"/>
      </w:pPr>
      <w:r w:rsidRPr="00916DE0">
        <w:t>Izberite območja, zahtevke in tipe posevkov</w:t>
      </w:r>
      <w:r w:rsidR="002A35BF" w:rsidRPr="00916DE0">
        <w:t>,</w:t>
      </w:r>
      <w:r w:rsidRPr="00916DE0">
        <w:t xml:space="preserve"> za katere si želite ogledati presečne poligone. Privzeto so izbrana vsa območja, vsi zahtevki in vsi tipi posevkov. Izbor oziroma omejevanje območij, zahtevkov in posevkov je opcijski. </w:t>
      </w:r>
    </w:p>
    <w:p w14:paraId="2771C528" w14:textId="7F4DF478" w:rsidR="009D7DD8" w:rsidRPr="00916DE0" w:rsidRDefault="00C20366" w:rsidP="006346A4">
      <w:pPr>
        <w:pStyle w:val="NumberedListParagraph"/>
        <w:numPr>
          <w:ilvl w:val="1"/>
          <w:numId w:val="33"/>
        </w:numPr>
      </w:pPr>
      <w:r w:rsidRPr="00916DE0">
        <w:rPr>
          <w:noProof/>
          <w:lang w:eastAsia="sl-SI"/>
        </w:rPr>
        <mc:AlternateContent>
          <mc:Choice Requires="wps">
            <w:drawing>
              <wp:anchor distT="0" distB="0" distL="114300" distR="114300" simplePos="0" relativeHeight="251676769" behindDoc="0" locked="0" layoutInCell="1" allowOverlap="1" wp14:anchorId="4A591D04" wp14:editId="3044A584">
                <wp:simplePos x="0" y="0"/>
                <wp:positionH relativeFrom="column">
                  <wp:posOffset>496570</wp:posOffset>
                </wp:positionH>
                <wp:positionV relativeFrom="paragraph">
                  <wp:posOffset>2494483</wp:posOffset>
                </wp:positionV>
                <wp:extent cx="3811270" cy="635"/>
                <wp:effectExtent l="0" t="0" r="0" b="0"/>
                <wp:wrapTopAndBottom/>
                <wp:docPr id="1827175879" name="Text Box 1"/>
                <wp:cNvGraphicFramePr/>
                <a:graphic xmlns:a="http://schemas.openxmlformats.org/drawingml/2006/main">
                  <a:graphicData uri="http://schemas.microsoft.com/office/word/2010/wordprocessingShape">
                    <wps:wsp>
                      <wps:cNvSpPr txBox="1"/>
                      <wps:spPr>
                        <a:xfrm>
                          <a:off x="0" y="0"/>
                          <a:ext cx="3811270" cy="635"/>
                        </a:xfrm>
                        <a:prstGeom prst="rect">
                          <a:avLst/>
                        </a:prstGeom>
                        <a:solidFill>
                          <a:prstClr val="white"/>
                        </a:solidFill>
                        <a:ln>
                          <a:noFill/>
                        </a:ln>
                      </wps:spPr>
                      <wps:txbx>
                        <w:txbxContent>
                          <w:p w14:paraId="7C09AE7A" w14:textId="5F427677" w:rsidR="00DA2768" w:rsidRPr="002552FA" w:rsidRDefault="00DA2768" w:rsidP="00DA2768">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38</w:t>
                            </w:r>
                            <w:r>
                              <w:fldChar w:fldCharType="end"/>
                            </w:r>
                            <w:r>
                              <w:t xml:space="preserve"> Izbor območij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591D04" id="_x0000_s1063" type="#_x0000_t202" style="position:absolute;left:0;text-align:left;margin-left:39.1pt;margin-top:196.4pt;width:300.1pt;height:.05pt;z-index:2516767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" stroked="f">
                <v:textbox style="mso-fit-shape-to-text:t" inset="0,0,0,0">
                  <w:txbxContent>
                    <w:p w14:paraId="7C09AE7A" w14:textId="5F427677" w:rsidR="00DA2768" w:rsidRPr="002552FA" w:rsidRDefault="00DA2768" w:rsidP="00DA2768">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38</w:t>
                      </w:r>
                      <w:r>
                        <w:fldChar w:fldCharType="end"/>
                      </w:r>
                      <w:r>
                        <w:t xml:space="preserve"> Izbor območij</w:t>
                      </w:r>
                    </w:p>
                  </w:txbxContent>
                </v:textbox>
                <w10:wrap type="topAndBottom"/>
              </v:shape>
            </w:pict>
          </mc:Fallback>
        </mc:AlternateContent>
      </w:r>
      <w:r w:rsidRPr="00916DE0">
        <w:rPr>
          <w:noProof/>
          <w:lang w:eastAsia="sl-SI"/>
        </w:rPr>
        <w:drawing>
          <wp:anchor distT="0" distB="0" distL="114300" distR="114300" simplePos="0" relativeHeight="251674721" behindDoc="0" locked="0" layoutInCell="1" allowOverlap="1" wp14:anchorId="0722C3F7" wp14:editId="6CA88BA3">
            <wp:simplePos x="0" y="0"/>
            <wp:positionH relativeFrom="column">
              <wp:posOffset>496570</wp:posOffset>
            </wp:positionH>
            <wp:positionV relativeFrom="paragraph">
              <wp:posOffset>1425778</wp:posOffset>
            </wp:positionV>
            <wp:extent cx="3811270" cy="1002030"/>
            <wp:effectExtent l="0" t="0" r="0" b="1270"/>
            <wp:wrapTopAndBottom/>
            <wp:docPr id="2080016933" name="Picture 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16933" name="Picture 6" descr="A picture containing table&#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811270" cy="1002030"/>
                    </a:xfrm>
                    <a:prstGeom prst="rect">
                      <a:avLst/>
                    </a:prstGeom>
                  </pic:spPr>
                </pic:pic>
              </a:graphicData>
            </a:graphic>
            <wp14:sizeRelH relativeFrom="margin">
              <wp14:pctWidth>0</wp14:pctWidth>
            </wp14:sizeRelH>
            <wp14:sizeRelV relativeFrom="margin">
              <wp14:pctHeight>0</wp14:pctHeight>
            </wp14:sizeRelV>
          </wp:anchor>
        </w:drawing>
      </w:r>
      <w:r w:rsidR="007C231A" w:rsidRPr="00916DE0">
        <w:t>Izbor območij. Kliknite v okno za izbor območij (</w:t>
      </w:r>
      <w:r w:rsidR="000E6696" w:rsidRPr="00916DE0">
        <w:t>12</w:t>
      </w:r>
      <w:r w:rsidR="007C231A" w:rsidRPr="00916DE0">
        <w:t>) ter izberite območja</w:t>
      </w:r>
      <w:r w:rsidR="00D53CAF" w:rsidRPr="00916DE0">
        <w:t>,</w:t>
      </w:r>
      <w:r w:rsidR="007C231A" w:rsidRPr="00916DE0">
        <w:t xml:space="preserve"> za katera si želite ogledati presečne poligone. Izbrana območja imajo pred imenom kvadratek s kljukico, neizbrana pa prazen kvadratek. S klikom na neizbrano območje to območje izberete</w:t>
      </w:r>
      <w:r w:rsidR="006840B9" w:rsidRPr="00916DE0">
        <w:t xml:space="preserve">. S ponovnim klikom </w:t>
      </w:r>
      <w:r w:rsidR="007C231A" w:rsidRPr="00916DE0">
        <w:t>ga umakne</w:t>
      </w:r>
      <w:r w:rsidR="006840B9" w:rsidRPr="00916DE0">
        <w:t>te</w:t>
      </w:r>
      <w:r w:rsidR="007C231A" w:rsidRPr="00916DE0">
        <w:t xml:space="preserve"> iz izbora. Na vrhu seznama je zapis Vsa območja, uporabite ga kadar želite izbrati ali iz izbora umakniti vsa območja naenkrat.</w:t>
      </w:r>
    </w:p>
    <w:p w14:paraId="205AB425" w14:textId="24923508" w:rsidR="004F0D9E" w:rsidRPr="00916DE0" w:rsidRDefault="008A5DA8" w:rsidP="006346A4">
      <w:pPr>
        <w:pStyle w:val="NumberedListParagraph"/>
        <w:numPr>
          <w:ilvl w:val="1"/>
          <w:numId w:val="24"/>
        </w:numPr>
      </w:pPr>
      <w:r>
        <w:rPr>
          <w:noProof/>
          <w:lang w:eastAsia="sl-SI"/>
        </w:rPr>
        <w:lastRenderedPageBreak/>
        <mc:AlternateContent>
          <mc:Choice Requires="wps">
            <w:drawing>
              <wp:anchor distT="0" distB="0" distL="114300" distR="114300" simplePos="0" relativeHeight="251704417" behindDoc="0" locked="0" layoutInCell="1" allowOverlap="1" wp14:anchorId="1809389F" wp14:editId="7C1FC57E">
                <wp:simplePos x="0" y="0"/>
                <wp:positionH relativeFrom="column">
                  <wp:posOffset>483870</wp:posOffset>
                </wp:positionH>
                <wp:positionV relativeFrom="paragraph">
                  <wp:posOffset>2493010</wp:posOffset>
                </wp:positionV>
                <wp:extent cx="3820795" cy="635"/>
                <wp:effectExtent l="0" t="0" r="1905" b="12065"/>
                <wp:wrapTopAndBottom/>
                <wp:docPr id="47192806" name="Text Box 1"/>
                <wp:cNvGraphicFramePr/>
                <a:graphic xmlns:a="http://schemas.openxmlformats.org/drawingml/2006/main">
                  <a:graphicData uri="http://schemas.microsoft.com/office/word/2010/wordprocessingShape">
                    <wps:wsp>
                      <wps:cNvSpPr txBox="1"/>
                      <wps:spPr>
                        <a:xfrm>
                          <a:off x="0" y="0"/>
                          <a:ext cx="3820795" cy="635"/>
                        </a:xfrm>
                        <a:prstGeom prst="rect">
                          <a:avLst/>
                        </a:prstGeom>
                        <a:solidFill>
                          <a:prstClr val="white"/>
                        </a:solidFill>
                        <a:ln>
                          <a:noFill/>
                        </a:ln>
                      </wps:spPr>
                      <wps:txbx>
                        <w:txbxContent>
                          <w:p w14:paraId="0212C167" w14:textId="04424903" w:rsidR="008A5DA8" w:rsidRPr="00CA78A5" w:rsidRDefault="008A5DA8" w:rsidP="008A5DA8">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Pr>
                                <w:noProof/>
                              </w:rPr>
                              <w:t>39</w:t>
                            </w:r>
                            <w:r>
                              <w:fldChar w:fldCharType="end"/>
                            </w:r>
                            <w:r>
                              <w:t xml:space="preserve"> </w:t>
                            </w:r>
                            <w:r w:rsidRPr="005E1E5C">
                              <w:t>Izbor zahtevkov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09389F" id="_x0000_s1064" type="#_x0000_t202" style="position:absolute;left:0;text-align:left;margin-left:38.1pt;margin-top:196.3pt;width:300.85pt;height:.05pt;z-index:2517044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" stroked="f">
                <v:textbox style="mso-fit-shape-to-text:t" inset="0,0,0,0">
                  <w:txbxContent>
                    <w:p w14:paraId="0212C167" w14:textId="04424903" w:rsidR="008A5DA8" w:rsidRPr="00CA78A5" w:rsidRDefault="008A5DA8" w:rsidP="008A5DA8">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Pr>
                          <w:noProof/>
                        </w:rPr>
                        <w:t>39</w:t>
                      </w:r>
                      <w:r>
                        <w:fldChar w:fldCharType="end"/>
                      </w:r>
                      <w:r>
                        <w:t xml:space="preserve"> </w:t>
                      </w:r>
                      <w:r w:rsidRPr="005E1E5C">
                        <w:t>Izbor zahtevkov</w:t>
                      </w:r>
                    </w:p>
                  </w:txbxContent>
                </v:textbox>
                <w10:wrap type="topAndBottom"/>
              </v:shape>
            </w:pict>
          </mc:Fallback>
        </mc:AlternateContent>
      </w:r>
      <w:r w:rsidR="00BD662F" w:rsidRPr="00916DE0">
        <w:rPr>
          <w:noProof/>
          <w:lang w:eastAsia="sl-SI"/>
        </w:rPr>
        <w:drawing>
          <wp:anchor distT="0" distB="0" distL="114300" distR="114300" simplePos="0" relativeHeight="251677793" behindDoc="0" locked="0" layoutInCell="1" allowOverlap="1" wp14:anchorId="427A4401" wp14:editId="4BFA8F40">
            <wp:simplePos x="0" y="0"/>
            <wp:positionH relativeFrom="column">
              <wp:posOffset>483870</wp:posOffset>
            </wp:positionH>
            <wp:positionV relativeFrom="paragraph">
              <wp:posOffset>1414780</wp:posOffset>
            </wp:positionV>
            <wp:extent cx="3820795" cy="1021080"/>
            <wp:effectExtent l="0" t="0" r="1905" b="0"/>
            <wp:wrapTopAndBottom/>
            <wp:docPr id="1601864010" name="Picture 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864010" name="Picture 7" descr="Table&#10;&#10;Description automatically generated with medium confidenc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820795" cy="1021080"/>
                    </a:xfrm>
                    <a:prstGeom prst="rect">
                      <a:avLst/>
                    </a:prstGeom>
                  </pic:spPr>
                </pic:pic>
              </a:graphicData>
            </a:graphic>
            <wp14:sizeRelH relativeFrom="margin">
              <wp14:pctWidth>0</wp14:pctWidth>
            </wp14:sizeRelH>
            <wp14:sizeRelV relativeFrom="margin">
              <wp14:pctHeight>0</wp14:pctHeight>
            </wp14:sizeRelV>
          </wp:anchor>
        </w:drawing>
      </w:r>
      <w:r w:rsidR="007C231A" w:rsidRPr="00916DE0">
        <w:t>Izbor zahtevkov. Kliknite v okno za izbor zahtevkov (</w:t>
      </w:r>
      <w:r w:rsidR="000E6696" w:rsidRPr="00916DE0">
        <w:t>13</w:t>
      </w:r>
      <w:r w:rsidR="007C231A" w:rsidRPr="00916DE0">
        <w:t>), ter izberite zahtevke</w:t>
      </w:r>
      <w:r w:rsidR="001A6B1A" w:rsidRPr="00916DE0">
        <w:t>,</w:t>
      </w:r>
      <w:r w:rsidR="007C231A" w:rsidRPr="00916DE0">
        <w:t xml:space="preserve"> za katere si želite ogledati presečne poligone. Izbrani zahtevki imajo pred imenom kvadratek s kljukico, nezbrani pa prazen kvadratek. S klikom na neizbran zahtevek ta zahtevek izberete</w:t>
      </w:r>
      <w:r w:rsidR="00F65071" w:rsidRPr="00916DE0">
        <w:t xml:space="preserve">. S ponovnim klikom </w:t>
      </w:r>
      <w:r w:rsidR="007C231A" w:rsidRPr="00916DE0">
        <w:t>ga umakne</w:t>
      </w:r>
      <w:r w:rsidR="005A688A" w:rsidRPr="00916DE0">
        <w:t>te</w:t>
      </w:r>
      <w:r w:rsidR="007C231A" w:rsidRPr="00916DE0">
        <w:t xml:space="preserve"> iz izbora. Na vrhu seznama je zapis Vsi zahtevki, uporabite ga kadar želite izbrati ali iz izbora umakniti vse zahtevke naenkrat.</w:t>
      </w:r>
    </w:p>
    <w:p w14:paraId="7A55E9D9" w14:textId="771DA75B" w:rsidR="00B45F1A" w:rsidRPr="00916DE0" w:rsidRDefault="00C20366" w:rsidP="006346A4">
      <w:pPr>
        <w:pStyle w:val="NumberedListParagraph"/>
        <w:numPr>
          <w:ilvl w:val="1"/>
          <w:numId w:val="24"/>
        </w:numPr>
      </w:pPr>
      <w:r w:rsidRPr="00916DE0">
        <w:rPr>
          <w:noProof/>
          <w:lang w:eastAsia="sl-SI"/>
        </w:rPr>
        <mc:AlternateContent>
          <mc:Choice Requires="wps">
            <w:drawing>
              <wp:anchor distT="0" distB="0" distL="114300" distR="114300" simplePos="0" relativeHeight="251679841" behindDoc="0" locked="0" layoutInCell="1" allowOverlap="1" wp14:anchorId="653BB32D" wp14:editId="177577D0">
                <wp:simplePos x="0" y="0"/>
                <wp:positionH relativeFrom="column">
                  <wp:posOffset>480695</wp:posOffset>
                </wp:positionH>
                <wp:positionV relativeFrom="paragraph">
                  <wp:posOffset>3902710</wp:posOffset>
                </wp:positionV>
                <wp:extent cx="3816350" cy="635"/>
                <wp:effectExtent l="0" t="0" r="6350" b="0"/>
                <wp:wrapTopAndBottom/>
                <wp:docPr id="632892274" name="Text Box 1"/>
                <wp:cNvGraphicFramePr/>
                <a:graphic xmlns:a="http://schemas.openxmlformats.org/drawingml/2006/main">
                  <a:graphicData uri="http://schemas.microsoft.com/office/word/2010/wordprocessingShape">
                    <wps:wsp>
                      <wps:cNvSpPr txBox="1"/>
                      <wps:spPr>
                        <a:xfrm>
                          <a:off x="0" y="0"/>
                          <a:ext cx="3816350" cy="635"/>
                        </a:xfrm>
                        <a:prstGeom prst="rect">
                          <a:avLst/>
                        </a:prstGeom>
                        <a:solidFill>
                          <a:prstClr val="white"/>
                        </a:solidFill>
                        <a:ln>
                          <a:noFill/>
                        </a:ln>
                      </wps:spPr>
                      <wps:txbx>
                        <w:txbxContent>
                          <w:p w14:paraId="347E9C66" w14:textId="75EE3C82" w:rsidR="000557B6" w:rsidRPr="00AD728B" w:rsidRDefault="004F0D9E" w:rsidP="000557B6">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40</w:t>
                            </w:r>
                            <w:r>
                              <w:fldChar w:fldCharType="end"/>
                            </w:r>
                            <w:r>
                              <w:t xml:space="preserve"> </w:t>
                            </w:r>
                            <w:r w:rsidR="000557B6">
                              <w:t>Izbor posevkov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3BB32D" id="_x0000_s1065" type="#_x0000_t202" style="position:absolute;left:0;text-align:left;margin-left:37.85pt;margin-top:307.3pt;width:300.5pt;height:.05pt;z-index:2516798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" stroked="f">
                <v:textbox style="mso-fit-shape-to-text:t" inset="0,0,0,0">
                  <w:txbxContent>
                    <w:p w14:paraId="347E9C66" w14:textId="75EE3C82" w:rsidR="000557B6" w:rsidRPr="00AD728B" w:rsidRDefault="004F0D9E" w:rsidP="000557B6">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40</w:t>
                      </w:r>
                      <w:r>
                        <w:fldChar w:fldCharType="end"/>
                      </w:r>
                      <w:r>
                        <w:t xml:space="preserve"> </w:t>
                      </w:r>
                      <w:r w:rsidR="000557B6">
                        <w:t>Izbor posevkov</w:t>
                      </w:r>
                    </w:p>
                  </w:txbxContent>
                </v:textbox>
                <w10:wrap type="topAndBottom"/>
              </v:shape>
            </w:pict>
          </mc:Fallback>
        </mc:AlternateContent>
      </w:r>
      <w:r w:rsidRPr="00916DE0">
        <w:rPr>
          <w:noProof/>
          <w:lang w:eastAsia="sl-SI"/>
        </w:rPr>
        <w:drawing>
          <wp:anchor distT="0" distB="0" distL="114300" distR="114300" simplePos="0" relativeHeight="251680865" behindDoc="0" locked="0" layoutInCell="1" allowOverlap="1" wp14:anchorId="3CB01878" wp14:editId="45D98DA5">
            <wp:simplePos x="0" y="0"/>
            <wp:positionH relativeFrom="column">
              <wp:posOffset>483870</wp:posOffset>
            </wp:positionH>
            <wp:positionV relativeFrom="paragraph">
              <wp:posOffset>2803957</wp:posOffset>
            </wp:positionV>
            <wp:extent cx="3813175" cy="1056005"/>
            <wp:effectExtent l="0" t="0" r="0" b="0"/>
            <wp:wrapTopAndBottom/>
            <wp:docPr id="1070315653" name="Picture 8"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15653" name="Picture 8" descr="Graphical user interface, tabl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813175" cy="1056005"/>
                    </a:xfrm>
                    <a:prstGeom prst="rect">
                      <a:avLst/>
                    </a:prstGeom>
                  </pic:spPr>
                </pic:pic>
              </a:graphicData>
            </a:graphic>
            <wp14:sizeRelH relativeFrom="margin">
              <wp14:pctWidth>0</wp14:pctWidth>
            </wp14:sizeRelH>
            <wp14:sizeRelV relativeFrom="margin">
              <wp14:pctHeight>0</wp14:pctHeight>
            </wp14:sizeRelV>
          </wp:anchor>
        </w:drawing>
      </w:r>
      <w:r w:rsidR="007C231A" w:rsidRPr="00916DE0">
        <w:t>Izbor posevkov. Kliknite v okno za izbor posevkov (</w:t>
      </w:r>
      <w:r w:rsidR="000E6696" w:rsidRPr="00916DE0">
        <w:t>14</w:t>
      </w:r>
      <w:r w:rsidR="007C231A" w:rsidRPr="00916DE0">
        <w:t>), ter izberite posevke</w:t>
      </w:r>
      <w:r w:rsidR="005A688A" w:rsidRPr="00916DE0">
        <w:t>,</w:t>
      </w:r>
      <w:r w:rsidR="007C231A" w:rsidRPr="00916DE0">
        <w:t xml:space="preserve"> za katere si želite ogledati presečne poligone. Izbrani posevki imajo pred imenom kvadratek s kljukico, nezbrani pa prazen kvadratek. S klikom na neizbran posevek ta posevek izberete</w:t>
      </w:r>
      <w:r w:rsidR="005A688A" w:rsidRPr="00916DE0">
        <w:t>. S ponovnim klikom</w:t>
      </w:r>
      <w:r w:rsidR="007C231A" w:rsidRPr="00916DE0">
        <w:t xml:space="preserve"> ga umakne</w:t>
      </w:r>
      <w:r w:rsidR="005A688A" w:rsidRPr="00916DE0">
        <w:t>te</w:t>
      </w:r>
      <w:r w:rsidR="007C231A" w:rsidRPr="00916DE0">
        <w:t xml:space="preserve"> iz izbora. Na vrhu seznama je zapis Vsi posevki, uporabite ga kadar želite izbrati ali iz izbora umakniti vse posevke naenkrat.</w:t>
      </w:r>
    </w:p>
    <w:p w14:paraId="176399C0" w14:textId="14D5A9F4" w:rsidR="005F4B0F" w:rsidRPr="00EC7B6B" w:rsidRDefault="007C231A" w:rsidP="00783CC5">
      <w:pPr>
        <w:pStyle w:val="NumberedListParagraph"/>
      </w:pPr>
      <w:r w:rsidRPr="00916DE0">
        <w:t>Ko zaključite s pripravo seznama</w:t>
      </w:r>
      <w:r w:rsidR="009052CC" w:rsidRPr="00916DE0">
        <w:t>,</w:t>
      </w:r>
      <w:r w:rsidRPr="00916DE0">
        <w:t xml:space="preserve"> si v tabeli oglejte presečne poligone</w:t>
      </w:r>
      <w:r w:rsidR="009052CC" w:rsidRPr="00916DE0">
        <w:t>.</w:t>
      </w:r>
      <w:r w:rsidRPr="00916DE0">
        <w:t xml:space="preserve"> </w:t>
      </w:r>
      <w:r w:rsidR="009052CC" w:rsidRPr="00916DE0">
        <w:t>Z</w:t>
      </w:r>
      <w:r w:rsidRPr="00916DE0">
        <w:t xml:space="preserve">a ogled območja na zemljevidu uporabite gumb </w:t>
      </w:r>
      <w:r w:rsidRPr="00783CC5">
        <w:rPr>
          <w:rStyle w:val="GUIElement"/>
        </w:rPr>
        <w:t>Pribli</w:t>
      </w:r>
      <w:r w:rsidRPr="00783CC5">
        <w:rPr>
          <w:rStyle w:val="GUIElement"/>
          <w:rFonts w:hint="eastAsia"/>
        </w:rPr>
        <w:t>ž</w:t>
      </w:r>
      <w:r w:rsidRPr="00783CC5">
        <w:rPr>
          <w:rStyle w:val="GUIElement"/>
        </w:rPr>
        <w:t>aj zapis</w:t>
      </w:r>
      <w:r w:rsidRPr="00916DE0">
        <w:t xml:space="preserve"> (</w:t>
      </w:r>
      <w:r w:rsidR="00273E9A" w:rsidRPr="00916DE0">
        <w:t>10</w:t>
      </w:r>
      <w:r w:rsidRPr="00916DE0">
        <w:t xml:space="preserve">) ali gumb </w:t>
      </w:r>
      <w:r w:rsidRPr="00783CC5">
        <w:rPr>
          <w:rStyle w:val="GUIElement"/>
        </w:rPr>
        <w:t>Sen</w:t>
      </w:r>
      <w:r w:rsidRPr="00783CC5">
        <w:rPr>
          <w:rStyle w:val="GUIElement"/>
          <w:rFonts w:hint="eastAsia"/>
        </w:rPr>
        <w:t>č</w:t>
      </w:r>
      <w:r w:rsidRPr="00783CC5">
        <w:rPr>
          <w:rStyle w:val="GUIElement"/>
        </w:rPr>
        <w:t>enje</w:t>
      </w:r>
      <w:r w:rsidRPr="00916DE0">
        <w:t xml:space="preserve"> (</w:t>
      </w:r>
      <w:r w:rsidR="00273E9A" w:rsidRPr="00916DE0">
        <w:t>11</w:t>
      </w:r>
      <w:r w:rsidRPr="00916DE0">
        <w:t>).</w:t>
      </w:r>
    </w:p>
    <w:p w14:paraId="2AFFEE7E" w14:textId="73B01473" w:rsidR="00626126" w:rsidRPr="00916DE0" w:rsidRDefault="00626126" w:rsidP="0080102C">
      <w:pPr>
        <w:pStyle w:val="Naslov2"/>
        <w:ind w:left="652"/>
        <w:rPr>
          <w:noProof w:val="0"/>
        </w:rPr>
      </w:pPr>
      <w:bookmarkStart w:id="55" w:name="_Toc159842670"/>
      <w:r w:rsidRPr="00916DE0">
        <w:rPr>
          <w:noProof w:val="0"/>
        </w:rPr>
        <w:t>Zavihek POGOJENOST</w:t>
      </w:r>
      <w:bookmarkEnd w:id="55"/>
    </w:p>
    <w:p w14:paraId="1ACF3E28" w14:textId="65F12A17" w:rsidR="008E41BB" w:rsidRPr="00916DE0" w:rsidRDefault="00D0065B" w:rsidP="0080102C">
      <w:pPr>
        <w:pStyle w:val="Naslov3"/>
        <w:ind w:left="652"/>
        <w:rPr>
          <w:rFonts w:hint="eastAsia"/>
        </w:rPr>
      </w:pPr>
      <w:bookmarkStart w:id="56" w:name="_Toc159842671"/>
      <w:r w:rsidRPr="00916DE0">
        <w:t>Podzavihek</w:t>
      </w:r>
      <w:r w:rsidR="00811301" w:rsidRPr="00916DE0">
        <w:rPr>
          <w:rFonts w:hint="eastAsia"/>
        </w:rPr>
        <w:t xml:space="preserve"> </w:t>
      </w:r>
      <w:r w:rsidR="006346A4">
        <w:t>DKOP9 - kršitve</w:t>
      </w:r>
      <w:r w:rsidR="00811301" w:rsidRPr="00916DE0">
        <w:rPr>
          <w:rFonts w:hint="eastAsia"/>
        </w:rPr>
        <w:t xml:space="preserve"> OOTT</w:t>
      </w:r>
      <w:bookmarkEnd w:id="56"/>
    </w:p>
    <w:p w14:paraId="59A3C997" w14:textId="180751C7" w:rsidR="00D7046F" w:rsidRPr="00916DE0" w:rsidRDefault="00B16C4E" w:rsidP="0067126C">
      <w:pPr>
        <w:pStyle w:val="BodyTextIntro"/>
        <w:spacing w:before="120" w:after="120"/>
      </w:pPr>
      <w:r w:rsidRPr="00916DE0">
        <w:t>Na podzavihku lahko pregledujete poljine</w:t>
      </w:r>
      <w:r w:rsidR="00064DEA" w:rsidRPr="00916DE0">
        <w:t>,</w:t>
      </w:r>
      <w:r w:rsidRPr="00916DE0">
        <w:t xml:space="preserve"> pri katerih je bila zaznana kršitev OOTT, k</w:t>
      </w:r>
      <w:r w:rsidR="00064DEA" w:rsidRPr="00916DE0">
        <w:t xml:space="preserve">i </w:t>
      </w:r>
      <w:r w:rsidRPr="00916DE0">
        <w:t xml:space="preserve">pokriva vsaj 10 ar površine GERK-a. V primeru, da kršitev ni, je podzavihek prazen. </w:t>
      </w:r>
    </w:p>
    <w:p w14:paraId="79FA1446" w14:textId="77777777" w:rsidR="007E180F" w:rsidRDefault="00B16C4E" w:rsidP="0067126C">
      <w:pPr>
        <w:pStyle w:val="BodyTextIntro"/>
        <w:spacing w:before="120" w:after="120"/>
      </w:pPr>
      <w:r w:rsidRPr="00916DE0">
        <w:t xml:space="preserve">OOTT status imajo GERK-i z rabo 1300, 1320 in 1222, ki ležijo na območjih OOTT. V primeru rabe 1222 se upošteva še identifikator zatravljenosti, ki mora biti nastavljen na DA. </w:t>
      </w:r>
    </w:p>
    <w:p w14:paraId="3273D39B" w14:textId="7130D8CD" w:rsidR="00B16C4E" w:rsidRPr="00916DE0" w:rsidRDefault="00B16C4E" w:rsidP="0067126C">
      <w:pPr>
        <w:pStyle w:val="BodyTextIntro"/>
        <w:spacing w:before="120" w:after="120"/>
      </w:pPr>
      <w:r w:rsidRPr="00916DE0">
        <w:lastRenderedPageBreak/>
        <w:t>V primeru, da se GERK-u s statusom OOTT ali njegovem delu (lahko tudi poljini ali delu poljine) spremeni raba iz 1300, 1320 in 1222 na katerokoli drugo rabo</w:t>
      </w:r>
      <w:r w:rsidR="00C51001" w:rsidRPr="00916DE0">
        <w:t>,</w:t>
      </w:r>
      <w:r w:rsidRPr="00916DE0">
        <w:t xml:space="preserve"> se to smatra kot kršitev zelene komponente kmetijske prakse "Ohranjanje okoljsko občutljivega trajnega travinja". Kot kršitev se šteje tudi sprememba indikatorja zatravljenosti na NE v primeru rabe 1222.</w:t>
      </w:r>
    </w:p>
    <w:p w14:paraId="1D9EF82B" w14:textId="77777777" w:rsidR="00326597" w:rsidRDefault="00226EC9" w:rsidP="00C20366">
      <w:pPr>
        <w:pStyle w:val="BodyTextIntro"/>
      </w:pPr>
      <w:r w:rsidRPr="00916DE0">
        <w:t xml:space="preserve"> </w:t>
      </w:r>
      <w:r w:rsidR="007E7511" w:rsidRPr="00916DE0">
        <w:rPr>
          <w:noProof/>
          <w:lang w:eastAsia="sl-SI"/>
        </w:rPr>
        <mc:AlternateContent>
          <mc:Choice Requires="wps">
            <w:drawing>
              <wp:anchor distT="0" distB="0" distL="114300" distR="114300" simplePos="0" relativeHeight="251685985" behindDoc="0" locked="0" layoutInCell="1" allowOverlap="1" wp14:anchorId="6C4C1234" wp14:editId="6BB96CC0">
                <wp:simplePos x="0" y="0"/>
                <wp:positionH relativeFrom="column">
                  <wp:posOffset>-7620</wp:posOffset>
                </wp:positionH>
                <wp:positionV relativeFrom="paragraph">
                  <wp:posOffset>2533015</wp:posOffset>
                </wp:positionV>
                <wp:extent cx="4319905" cy="635"/>
                <wp:effectExtent l="0" t="0" r="0" b="12065"/>
                <wp:wrapTopAndBottom/>
                <wp:docPr id="687053748" name="Text Box 1"/>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5D19421A" w14:textId="45B38187" w:rsidR="007E7511" w:rsidRPr="00CB3312" w:rsidRDefault="007E7511" w:rsidP="007E7511">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41</w:t>
                            </w:r>
                            <w:r>
                              <w:fldChar w:fldCharType="end"/>
                            </w:r>
                            <w:r>
                              <w:t xml:space="preserve"> </w:t>
                            </w:r>
                            <w:r w:rsidRPr="003D56D9">
                              <w:t xml:space="preserve">Podzavihek </w:t>
                            </w:r>
                            <w:r w:rsidR="006346A4">
                              <w:t>DKOP 9 - k</w:t>
                            </w:r>
                            <w:r w:rsidRPr="003D56D9">
                              <w:t>ršitve OOTT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4C1234" id="_x0000_s1066" type="#_x0000_t202" style="position:absolute;left:0;text-align:left;margin-left:-.6pt;margin-top:199.45pt;width:340.15pt;height:.05pt;z-index:2516859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" stroked="f">
                <v:textbox style="mso-fit-shape-to-text:t" inset="0,0,0,0">
                  <w:txbxContent>
                    <w:p w14:paraId="5D19421A" w14:textId="45B38187" w:rsidR="007E7511" w:rsidRPr="00CB3312" w:rsidRDefault="007E7511" w:rsidP="007E7511">
                      <w:pPr>
                        <w:pStyle w:val="Napis"/>
                        <w:jc w:val="center"/>
                        <w:rPr>
                          <w:rFonts w:ascii="Times New Roman" w:eastAsia="Times New Roman" w:hAnsi="Times New Roman"/>
                          <w:noProof/>
                          <w:sz w:val="22"/>
                          <w:szCs w:val="22"/>
                        </w:rPr>
                      </w:pPr>
                      <w:r>
                        <w:t xml:space="preserve">Slika </w:t>
                      </w:r>
                      <w:r>
                        <w:fldChar w:fldCharType="begin"/>
                      </w:r>
                      <w:r>
                        <w:instrText xml:space="preserve"> SEQ Slika \* ARABIC </w:instrText>
                      </w:r>
                      <w:r>
                        <w:fldChar w:fldCharType="separate"/>
                      </w:r>
                      <w:r w:rsidR="008A5DA8">
                        <w:rPr>
                          <w:noProof/>
                        </w:rPr>
                        <w:t>41</w:t>
                      </w:r>
                      <w:r>
                        <w:fldChar w:fldCharType="end"/>
                      </w:r>
                      <w:r>
                        <w:t xml:space="preserve"> </w:t>
                      </w:r>
                      <w:r w:rsidRPr="003D56D9">
                        <w:t xml:space="preserve">Podzavihek </w:t>
                      </w:r>
                      <w:r w:rsidR="006346A4">
                        <w:t>DKOP 9 - k</w:t>
                      </w:r>
                      <w:r w:rsidRPr="003D56D9">
                        <w:t>ršitve OOTT</w:t>
                      </w:r>
                    </w:p>
                  </w:txbxContent>
                </v:textbox>
                <w10:wrap type="topAndBottom"/>
              </v:shape>
            </w:pict>
          </mc:Fallback>
        </mc:AlternateContent>
      </w:r>
      <w:r w:rsidR="007038EA" w:rsidRPr="00916DE0">
        <w:rPr>
          <w:noProof/>
          <w:lang w:eastAsia="sl-SI"/>
        </w:rPr>
        <w:drawing>
          <wp:anchor distT="0" distB="0" distL="114300" distR="114300" simplePos="0" relativeHeight="251683937" behindDoc="0" locked="0" layoutInCell="1" allowOverlap="1" wp14:anchorId="076C7759" wp14:editId="240DB9C8">
            <wp:simplePos x="0" y="0"/>
            <wp:positionH relativeFrom="column">
              <wp:posOffset>-7620</wp:posOffset>
            </wp:positionH>
            <wp:positionV relativeFrom="paragraph">
              <wp:posOffset>35496</wp:posOffset>
            </wp:positionV>
            <wp:extent cx="4319905" cy="2440940"/>
            <wp:effectExtent l="0" t="0" r="0" b="0"/>
            <wp:wrapTopAndBottom/>
            <wp:docPr id="1088959399" name="Picture 9"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59399" name="Picture 9" descr="Websit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00B16C4E" w:rsidRPr="00916DE0">
        <w:t>Na vrhu podzavihka je tabela z vsemi poljinami, ki ustrezajo pogojem (</w:t>
      </w:r>
      <w:r w:rsidR="00F53190" w:rsidRPr="00916DE0">
        <w:t>1</w:t>
      </w:r>
      <w:r w:rsidR="00B16C4E" w:rsidRPr="00916DE0">
        <w:t>). Za vsako poljino v tabeli so prikazani nekateri njeni podatki, kot so: BLOK_ID, GERK_PID, Domače ime, Grafična površina gerka, Površina kršitve statusa OOTT na gerku (</w:t>
      </w:r>
      <w:r w:rsidR="00F53190" w:rsidRPr="00916DE0">
        <w:t>2</w:t>
      </w:r>
      <w:r w:rsidR="00B16C4E" w:rsidRPr="00916DE0">
        <w:t>), Površina preseka kršitve statusa OOTT (</w:t>
      </w:r>
      <w:r w:rsidR="00F53190" w:rsidRPr="00916DE0">
        <w:t>3</w:t>
      </w:r>
      <w:r w:rsidR="00B16C4E" w:rsidRPr="00916DE0">
        <w:t xml:space="preserve">), indikatorji na katerem tipu posevka je poljina aktivna, KMRS in POLJINA_PID. Na koncu vsake vrstice sta gumba </w:t>
      </w:r>
      <w:r w:rsidR="00B16C4E" w:rsidRPr="007E180F">
        <w:rPr>
          <w:rStyle w:val="GUIElement"/>
        </w:rPr>
        <w:t>Približaj zapis</w:t>
      </w:r>
      <w:r w:rsidR="00B16C4E" w:rsidRPr="00916DE0">
        <w:t xml:space="preserve"> (</w:t>
      </w:r>
      <w:r w:rsidR="001139E1" w:rsidRPr="00916DE0">
        <w:t>4</w:t>
      </w:r>
      <w:r w:rsidR="00B16C4E" w:rsidRPr="00916DE0">
        <w:t xml:space="preserve">) in </w:t>
      </w:r>
      <w:r w:rsidR="00B16C4E" w:rsidRPr="007E180F">
        <w:rPr>
          <w:rStyle w:val="GUIElement"/>
        </w:rPr>
        <w:t>Senčenje</w:t>
      </w:r>
      <w:r w:rsidR="00B16C4E" w:rsidRPr="00916DE0">
        <w:t xml:space="preserve"> (</w:t>
      </w:r>
      <w:r w:rsidR="001139E1" w:rsidRPr="00916DE0">
        <w:t>5</w:t>
      </w:r>
      <w:r w:rsidR="00B16C4E" w:rsidRPr="00916DE0">
        <w:t>). Površina kršitve statusa OOTT na gerku (</w:t>
      </w:r>
      <w:r w:rsidR="00CE0CDC" w:rsidRPr="00916DE0">
        <w:t>2</w:t>
      </w:r>
      <w:r w:rsidR="00B16C4E" w:rsidRPr="00916DE0">
        <w:t>) predstavlja kolikšno površino GERK-a pokrivajo vse kršitve na njem</w:t>
      </w:r>
      <w:r w:rsidR="007C03D7" w:rsidRPr="00916DE0">
        <w:t>.</w:t>
      </w:r>
      <w:r w:rsidR="00B16C4E" w:rsidRPr="00916DE0">
        <w:t xml:space="preserve"> Površina preseka kršitve statusa OOTT predstavlja površino kršitve na </w:t>
      </w:r>
      <w:r w:rsidR="00C44712" w:rsidRPr="00916DE0">
        <w:t xml:space="preserve">posamezni </w:t>
      </w:r>
      <w:r w:rsidR="00B16C4E" w:rsidRPr="00916DE0">
        <w:t>poljini (</w:t>
      </w:r>
      <w:r w:rsidR="00CE0CDC" w:rsidRPr="00916DE0">
        <w:t>3</w:t>
      </w:r>
      <w:r w:rsidR="00B16C4E" w:rsidRPr="00916DE0">
        <w:t>).</w:t>
      </w:r>
      <w:r w:rsidR="001205A9" w:rsidRPr="00916DE0">
        <w:t xml:space="preserve"> </w:t>
      </w:r>
    </w:p>
    <w:p w14:paraId="5BB2D6F2" w14:textId="0EEFB928" w:rsidR="00B16C4E" w:rsidRPr="00EC7B6B" w:rsidRDefault="00512CD1" w:rsidP="00C20366">
      <w:pPr>
        <w:pStyle w:val="BodyTextIntro"/>
      </w:pPr>
      <w:r w:rsidRPr="00916DE0">
        <w:t>Seznam je privzeto razvrščen po BLOK_ID-ju ter po GERK_PID-u, a ga lahko prilagodite lastnim željam s klikom v ime "stolpca"</w:t>
      </w:r>
      <w:r w:rsidR="00C44712" w:rsidRPr="00916DE0">
        <w:t>,</w:t>
      </w:r>
      <w:r w:rsidRPr="00916DE0">
        <w:t xml:space="preserve"> po katerem želite razvrščati. Za povrnitev privzetega sortiranja kliknite na stolpec z znakom #.</w:t>
      </w:r>
    </w:p>
    <w:p w14:paraId="79553A29" w14:textId="2D80D32A" w:rsidR="00B16C4E" w:rsidRPr="00916DE0" w:rsidRDefault="00B16C4E" w:rsidP="00E73F6C">
      <w:pPr>
        <w:pStyle w:val="BodyTextIntro"/>
        <w:spacing w:before="120" w:after="120"/>
      </w:pPr>
      <w:r w:rsidRPr="00916DE0">
        <w:t>Pod tabelo je zemljevid (</w:t>
      </w:r>
      <w:r w:rsidR="00CE0CDC" w:rsidRPr="00916DE0">
        <w:t>6</w:t>
      </w:r>
      <w:r w:rsidRPr="00916DE0">
        <w:t>), na katerem si lahko ogledate lokacijo poljine in območje kršitve. Uporaba zemljevida je identična uporabi na vseh ostalih zavihkih in podzavihkih.</w:t>
      </w:r>
    </w:p>
    <w:p w14:paraId="3B822B63" w14:textId="33B65BCE" w:rsidR="00B16C4E" w:rsidRPr="00916DE0" w:rsidRDefault="00B16C4E" w:rsidP="00E73F6C">
      <w:pPr>
        <w:pStyle w:val="BodyTextIntro"/>
        <w:spacing w:before="120" w:after="120"/>
      </w:pPr>
      <w:r w:rsidRPr="00916DE0">
        <w:t>Po tabeli je mogoče iskati oziroma omejiti (filtrirati) prikaz poljin glede na geslo, ki se ga vnese v iskalno polje (</w:t>
      </w:r>
      <w:r w:rsidR="00CE0CDC" w:rsidRPr="00916DE0">
        <w:t>7</w:t>
      </w:r>
      <w:r w:rsidRPr="00916DE0">
        <w:t>). Išče se lahko po vseh atributih z izjemo zaporedne številke.</w:t>
      </w:r>
      <w:r w:rsidR="0004191F" w:rsidRPr="00916DE0">
        <w:t xml:space="preserve"> </w:t>
      </w:r>
      <w:r w:rsidRPr="00916DE0">
        <w:t>V tabeli so takrat prikazane samo poljine, ki ustrezajo iskalnemu geslu. Ob vnosu gesla za iskanje zadostuje že vnos enega znaka, za iskanje številčni</w:t>
      </w:r>
      <w:r w:rsidR="0004191F" w:rsidRPr="00916DE0">
        <w:t>h</w:t>
      </w:r>
      <w:r w:rsidRPr="00916DE0">
        <w:t xml:space="preserve"> vrednosti se lahko uporabi tudi znake &lt;, &gt;, =, &lt;= in &gt;=. Desno od iskalnega polja je prikaz števila trenutno prikazanih zapisov v tabeli (</w:t>
      </w:r>
      <w:r w:rsidR="009A2661" w:rsidRPr="00916DE0">
        <w:t>8</w:t>
      </w:r>
      <w:r w:rsidRPr="00916DE0">
        <w:t>) in število vseh zapisov (</w:t>
      </w:r>
      <w:r w:rsidR="009A2661" w:rsidRPr="00916DE0">
        <w:t>9</w:t>
      </w:r>
      <w:r w:rsidRPr="00916DE0">
        <w:t>).</w:t>
      </w:r>
      <w:r w:rsidR="00794A31" w:rsidRPr="00916DE0">
        <w:t xml:space="preserve"> V primeru, da rezultat iskanja ne vrne nobenega zadetka</w:t>
      </w:r>
      <w:r w:rsidR="0004191F" w:rsidRPr="00916DE0">
        <w:t>,</w:t>
      </w:r>
      <w:r w:rsidR="00794A31" w:rsidRPr="00916DE0">
        <w:t xml:space="preserve"> se izpiše </w:t>
      </w:r>
      <w:r w:rsidR="00794A31" w:rsidRPr="00916DE0">
        <w:rPr>
          <w:rStyle w:val="GUIElement"/>
        </w:rPr>
        <w:t>Ni zadetkov</w:t>
      </w:r>
      <w:r w:rsidR="00794A31" w:rsidRPr="00916DE0">
        <w:t>.</w:t>
      </w:r>
    </w:p>
    <w:p w14:paraId="7497CF80" w14:textId="76A34BC8" w:rsidR="00B16C4E" w:rsidRPr="00916DE0" w:rsidRDefault="00B16C4E" w:rsidP="00E73F6C">
      <w:pPr>
        <w:pStyle w:val="BodyTextIntro"/>
        <w:spacing w:before="120" w:after="120"/>
      </w:pPr>
      <w:r w:rsidRPr="00916DE0">
        <w:t xml:space="preserve">S pritiskom na gumb </w:t>
      </w:r>
      <w:r w:rsidRPr="007E180F">
        <w:rPr>
          <w:rStyle w:val="GUIElement"/>
        </w:rPr>
        <w:t>Osveži</w:t>
      </w:r>
      <w:r w:rsidRPr="00916DE0">
        <w:t xml:space="preserve"> (</w:t>
      </w:r>
      <w:r w:rsidR="00971AB5" w:rsidRPr="00916DE0">
        <w:t>10</w:t>
      </w:r>
      <w:r w:rsidRPr="00916DE0">
        <w:t xml:space="preserve">) ponovno naložite prikazane podatke. </w:t>
      </w:r>
    </w:p>
    <w:p w14:paraId="5600725C" w14:textId="6A301593" w:rsidR="006A670F" w:rsidRPr="006A670F" w:rsidRDefault="00B16C4E" w:rsidP="006A670F">
      <w:pPr>
        <w:pStyle w:val="BodyTextIntro"/>
        <w:spacing w:before="120" w:after="0"/>
      </w:pPr>
      <w:r w:rsidRPr="00916DE0">
        <w:lastRenderedPageBreak/>
        <w:t>Podatke lahko izvozite v Excelovo datoteko</w:t>
      </w:r>
      <w:r w:rsidR="006A670F">
        <w:t xml:space="preserve"> </w:t>
      </w:r>
      <w:r w:rsidR="006A670F" w:rsidRPr="00916DE0">
        <w:t>OOTT_[KMG_MID].xlsx</w:t>
      </w:r>
      <w:r w:rsidRPr="00916DE0">
        <w:t xml:space="preserve"> s klikom na gumb </w:t>
      </w:r>
      <w:r w:rsidRPr="007E180F">
        <w:rPr>
          <w:rStyle w:val="GUIElement"/>
        </w:rPr>
        <w:t>Izvozi</w:t>
      </w:r>
      <w:r w:rsidRPr="00916DE0">
        <w:t xml:space="preserve"> (</w:t>
      </w:r>
      <w:r w:rsidR="00971AB5" w:rsidRPr="00916DE0">
        <w:t>11</w:t>
      </w:r>
      <w:r w:rsidRPr="00916DE0">
        <w:t>)</w:t>
      </w:r>
      <w:r w:rsidR="006A670F">
        <w:t xml:space="preserve"> (opis delovanja: </w:t>
      </w:r>
      <w:hyperlink w:anchor="_Gumbi" w:history="1">
        <w:r w:rsidR="006A670F" w:rsidRPr="002A263A">
          <w:rPr>
            <w:rStyle w:val="Hiperpovezava"/>
          </w:rPr>
          <w:t>6.1 Gumbi</w:t>
        </w:r>
      </w:hyperlink>
      <w:r w:rsidR="006A670F">
        <w:t xml:space="preserve"> </w:t>
      </w:r>
      <w:r w:rsidR="006A670F" w:rsidRPr="002A263A">
        <w:rPr>
          <w:rStyle w:val="GUIElement"/>
        </w:rPr>
        <w:t>Izvozi</w:t>
      </w:r>
      <w:r w:rsidR="006A670F">
        <w:t>).</w:t>
      </w:r>
    </w:p>
    <w:p w14:paraId="4A0CD011" w14:textId="2082D716" w:rsidR="00B9006D" w:rsidRPr="00916DE0" w:rsidRDefault="00B9006D" w:rsidP="00BD662F">
      <w:pPr>
        <w:pStyle w:val="BodyTextIntro"/>
        <w:spacing w:before="120" w:after="120"/>
      </w:pPr>
      <w:r w:rsidRPr="00916DE0">
        <w:t>V primeru, da na zavihku ni vsebine</w:t>
      </w:r>
      <w:r w:rsidR="00162EED" w:rsidRPr="00916DE0">
        <w:t>,</w:t>
      </w:r>
      <w:r w:rsidRPr="00916DE0">
        <w:t xml:space="preserve"> je prikazan samo gumb </w:t>
      </w:r>
      <w:r w:rsidRPr="007E180F">
        <w:rPr>
          <w:rStyle w:val="GUIElement"/>
        </w:rPr>
        <w:t>Osve</w:t>
      </w:r>
      <w:r w:rsidRPr="007E180F">
        <w:rPr>
          <w:rStyle w:val="GUIElement"/>
          <w:rFonts w:hint="eastAsia"/>
        </w:rPr>
        <w:t>ž</w:t>
      </w:r>
      <w:r w:rsidRPr="007E180F">
        <w:rPr>
          <w:rStyle w:val="GUIElement"/>
        </w:rPr>
        <w:t>i</w:t>
      </w:r>
      <w:r w:rsidRPr="00916DE0">
        <w:t xml:space="preserve"> (</w:t>
      </w:r>
      <w:r w:rsidR="00971AB5" w:rsidRPr="00916DE0">
        <w:t>10</w:t>
      </w:r>
      <w:r w:rsidRPr="00916DE0">
        <w:t>), na</w:t>
      </w:r>
      <w:r w:rsidR="00AF3622" w:rsidRPr="00916DE0">
        <w:t xml:space="preserve"> </w:t>
      </w:r>
      <w:r w:rsidRPr="00916DE0">
        <w:t xml:space="preserve">mestu tabele s poljinami je napis </w:t>
      </w:r>
      <w:r w:rsidRPr="007E180F">
        <w:rPr>
          <w:rStyle w:val="GUIElement"/>
        </w:rPr>
        <w:t>Zavihek ne vsebuje podatkov</w:t>
      </w:r>
      <w:r w:rsidRPr="00916DE0">
        <w:t xml:space="preserve">. </w:t>
      </w:r>
    </w:p>
    <w:p w14:paraId="67828222" w14:textId="6A28B5F4" w:rsidR="002947C5" w:rsidRPr="00916DE0" w:rsidRDefault="481D8D31" w:rsidP="0080102C">
      <w:pPr>
        <w:pStyle w:val="Naslov2"/>
        <w:ind w:left="652"/>
        <w:rPr>
          <w:noProof w:val="0"/>
        </w:rPr>
      </w:pPr>
      <w:bookmarkStart w:id="57" w:name="_Toc159842672"/>
      <w:r w:rsidRPr="00916DE0">
        <w:rPr>
          <w:noProof w:val="0"/>
        </w:rPr>
        <w:t>Zavihek ZEMLJEVID</w:t>
      </w:r>
      <w:bookmarkEnd w:id="57"/>
    </w:p>
    <w:p w14:paraId="6388E52B" w14:textId="74A192D2" w:rsidR="005358B2" w:rsidRPr="00916DE0" w:rsidRDefault="00F42197" w:rsidP="005358B2">
      <w:pPr>
        <w:pStyle w:val="BodyTextIntro"/>
      </w:pPr>
      <w:r w:rsidRPr="00916DE0">
        <w:rPr>
          <w:noProof/>
          <w:lang w:eastAsia="sl-SI"/>
        </w:rPr>
        <mc:AlternateContent>
          <mc:Choice Requires="wps">
            <w:drawing>
              <wp:anchor distT="0" distB="0" distL="114300" distR="114300" simplePos="0" relativeHeight="251658307" behindDoc="0" locked="0" layoutInCell="1" allowOverlap="1" wp14:anchorId="0504EC96" wp14:editId="714C87E8">
                <wp:simplePos x="0" y="0"/>
                <wp:positionH relativeFrom="column">
                  <wp:posOffset>2540</wp:posOffset>
                </wp:positionH>
                <wp:positionV relativeFrom="paragraph">
                  <wp:posOffset>3094355</wp:posOffset>
                </wp:positionV>
                <wp:extent cx="4319905" cy="203200"/>
                <wp:effectExtent l="0" t="0" r="0" b="0"/>
                <wp:wrapTopAndBottom/>
                <wp:docPr id="1115827352" name="Text Box 1115827352"/>
                <wp:cNvGraphicFramePr/>
                <a:graphic xmlns:a="http://schemas.openxmlformats.org/drawingml/2006/main">
                  <a:graphicData uri="http://schemas.microsoft.com/office/word/2010/wordprocessingShape">
                    <wps:wsp>
                      <wps:cNvSpPr txBox="1"/>
                      <wps:spPr>
                        <a:xfrm>
                          <a:off x="0" y="0"/>
                          <a:ext cx="4319905" cy="203200"/>
                        </a:xfrm>
                        <a:prstGeom prst="rect">
                          <a:avLst/>
                        </a:prstGeom>
                        <a:solidFill>
                          <a:prstClr val="white"/>
                        </a:solidFill>
                        <a:ln>
                          <a:noFill/>
                        </a:ln>
                      </wps:spPr>
                      <wps:txbx>
                        <w:txbxContent>
                          <w:p w14:paraId="4C59CD47" w14:textId="0341C1F1" w:rsidR="00156A46" w:rsidRPr="002857FE" w:rsidRDefault="00156A46" w:rsidP="00156A46">
                            <w:pPr>
                              <w:pStyle w:val="Napis"/>
                              <w:jc w:val="center"/>
                              <w:rPr>
                                <w:caps/>
                                <w:noProof/>
                                <w:color w:val="7F7A00" w:themeColor="accent1"/>
                                <w:sz w:val="28"/>
                                <w:szCs w:val="28"/>
                              </w:rPr>
                            </w:pPr>
                            <w:r>
                              <w:t xml:space="preserve">Slika </w:t>
                            </w:r>
                            <w:r>
                              <w:fldChar w:fldCharType="begin"/>
                            </w:r>
                            <w:r>
                              <w:instrText xml:space="preserve"> SEQ Slika \* ARABIC </w:instrText>
                            </w:r>
                            <w:r>
                              <w:fldChar w:fldCharType="separate"/>
                            </w:r>
                            <w:r w:rsidR="008A5DA8">
                              <w:rPr>
                                <w:noProof/>
                              </w:rPr>
                              <w:t>42</w:t>
                            </w:r>
                            <w:r>
                              <w:fldChar w:fldCharType="end"/>
                            </w:r>
                            <w:r>
                              <w:t xml:space="preserve"> </w:t>
                            </w:r>
                            <w:r w:rsidRPr="00DC71F8">
                              <w:t>Zavihek Zemljevid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04EC96" id="Text Box 1115827352" o:spid="_x0000_s1067" type="#_x0000_t202" style="position:absolute;left:0;text-align:left;margin-left:.2pt;margin-top:243.65pt;width:340.15pt;height:16pt;z-index:2516583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" stroked="f">
                <v:textbox inset="0,0,0,0">
                  <w:txbxContent>
                    <w:p w14:paraId="4C59CD47" w14:textId="0341C1F1" w:rsidR="00156A46" w:rsidRPr="002857FE" w:rsidRDefault="00156A46" w:rsidP="00156A46">
                      <w:pPr>
                        <w:pStyle w:val="Napis"/>
                        <w:jc w:val="center"/>
                        <w:rPr>
                          <w:caps/>
                          <w:noProof/>
                          <w:color w:val="7F7A00" w:themeColor="accent1"/>
                          <w:sz w:val="28"/>
                          <w:szCs w:val="28"/>
                        </w:rPr>
                      </w:pPr>
                      <w:r>
                        <w:t xml:space="preserve">Slika </w:t>
                      </w:r>
                      <w:r>
                        <w:fldChar w:fldCharType="begin"/>
                      </w:r>
                      <w:r>
                        <w:instrText xml:space="preserve"> SEQ Slika \* ARABIC </w:instrText>
                      </w:r>
                      <w:r>
                        <w:fldChar w:fldCharType="separate"/>
                      </w:r>
                      <w:r w:rsidR="008A5DA8">
                        <w:rPr>
                          <w:noProof/>
                        </w:rPr>
                        <w:t>42</w:t>
                      </w:r>
                      <w:r>
                        <w:fldChar w:fldCharType="end"/>
                      </w:r>
                      <w:r>
                        <w:t xml:space="preserve"> </w:t>
                      </w:r>
                      <w:r w:rsidRPr="00DC71F8">
                        <w:t>Zavihek Zemljevid</w:t>
                      </w:r>
                    </w:p>
                  </w:txbxContent>
                </v:textbox>
                <w10:wrap type="topAndBottom"/>
              </v:shape>
            </w:pict>
          </mc:Fallback>
        </mc:AlternateContent>
      </w:r>
      <w:r w:rsidRPr="00916DE0">
        <w:rPr>
          <w:noProof/>
          <w:lang w:eastAsia="sl-SI"/>
        </w:rPr>
        <w:drawing>
          <wp:anchor distT="0" distB="0" distL="114300" distR="114300" simplePos="0" relativeHeight="251658306" behindDoc="0" locked="0" layoutInCell="1" allowOverlap="1" wp14:anchorId="485BED05" wp14:editId="239B752D">
            <wp:simplePos x="0" y="0"/>
            <wp:positionH relativeFrom="margin">
              <wp:posOffset>-1270</wp:posOffset>
            </wp:positionH>
            <wp:positionV relativeFrom="paragraph">
              <wp:posOffset>611505</wp:posOffset>
            </wp:positionV>
            <wp:extent cx="4319905" cy="2440940"/>
            <wp:effectExtent l="0" t="0" r="0" b="0"/>
            <wp:wrapTopAndBottom/>
            <wp:docPr id="1115827351" name="Picture 111582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51" name="Picture 111582735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2397DC94" w:rsidRPr="00916DE0">
        <w:t>Zavihek je razdeljen na dva dela. Na levi so trije jezički: Sloji, Iskanje in Rezultati, na desni je zemljevid z vsebino, orodno vrstico</w:t>
      </w:r>
      <w:r w:rsidR="36C40BE8" w:rsidRPr="00916DE0">
        <w:t xml:space="preserve">, </w:t>
      </w:r>
      <w:r w:rsidR="2397DC94" w:rsidRPr="00916DE0">
        <w:t xml:space="preserve"> prikazom merila in statusno vrstico.</w:t>
      </w:r>
    </w:p>
    <w:p w14:paraId="15CC8E39" w14:textId="668F3514" w:rsidR="005358B2" w:rsidRPr="00916DE0" w:rsidRDefault="005358B2" w:rsidP="0080102C">
      <w:pPr>
        <w:pStyle w:val="Naslov3"/>
        <w:spacing w:before="120"/>
        <w:ind w:left="652"/>
        <w:rPr>
          <w:rFonts w:hint="eastAsia"/>
        </w:rPr>
      </w:pPr>
      <w:bookmarkStart w:id="58" w:name="_Toc159842673"/>
      <w:r w:rsidRPr="00916DE0">
        <w:t>Zemljevid</w:t>
      </w:r>
      <w:bookmarkEnd w:id="58"/>
    </w:p>
    <w:p w14:paraId="2C7F6B9C" w14:textId="01B37A98" w:rsidR="005358B2" w:rsidRPr="00916DE0" w:rsidRDefault="005358B2" w:rsidP="005358B2">
      <w:pPr>
        <w:pStyle w:val="BodyTextIntro"/>
      </w:pPr>
      <w:r w:rsidRPr="00916DE0">
        <w:t>Navigacija po zemljevidu je mogoča z miško ali z gumbi za navigacijo</w:t>
      </w:r>
      <w:r w:rsidR="002B1BC3" w:rsidRPr="00916DE0">
        <w:t xml:space="preserve"> (1)</w:t>
      </w:r>
      <w:r w:rsidR="00953CCC" w:rsidRPr="00916DE0">
        <w:t>, ki so</w:t>
      </w:r>
      <w:r w:rsidRPr="00916DE0">
        <w:t xml:space="preserve"> levo zgoraj.</w:t>
      </w:r>
    </w:p>
    <w:p w14:paraId="2F00C77D" w14:textId="7A99F4EE" w:rsidR="005358B2" w:rsidRPr="00916DE0" w:rsidRDefault="005358B2" w:rsidP="004060A6">
      <w:pPr>
        <w:pStyle w:val="BodyTextIntro"/>
        <w:ind w:left="567"/>
      </w:pPr>
      <w:r w:rsidRPr="00916DE0">
        <w:rPr>
          <w:b/>
          <w:bCs/>
        </w:rPr>
        <w:t>Navigacija z miško</w:t>
      </w:r>
      <w:r w:rsidRPr="00916DE0">
        <w:t xml:space="preserve">: Z desnim klikom premikate zemljevid, z vrtenjem srednjega gumba lahko </w:t>
      </w:r>
      <w:r w:rsidR="00953CCC" w:rsidRPr="00916DE0">
        <w:t xml:space="preserve">zemljevid </w:t>
      </w:r>
      <w:r w:rsidRPr="00916DE0">
        <w:t>približujete ali oddaljujete, levi gumb pa je namenjen povečavi izbranega dela območja.</w:t>
      </w:r>
    </w:p>
    <w:p w14:paraId="5CA1E3DC" w14:textId="0770AC33" w:rsidR="005358B2" w:rsidRPr="00916DE0" w:rsidRDefault="2397DC94" w:rsidP="00ED177D">
      <w:pPr>
        <w:pStyle w:val="BodyTextIntro"/>
        <w:ind w:left="567"/>
      </w:pPr>
      <w:r w:rsidRPr="00916DE0">
        <w:rPr>
          <w:b/>
          <w:bCs/>
        </w:rPr>
        <w:t>Navigacija z gumbi za navigacijo:</w:t>
      </w:r>
      <w:r w:rsidRPr="00916DE0">
        <w:t xml:space="preserve"> Navigacijo uporabite tako, da kliknete na puščice na njej ali pa kliknete levi gumb na navigacijo in jo držite ter premikate v željene</w:t>
      </w:r>
      <w:r w:rsidR="1FEF4315" w:rsidRPr="00916DE0">
        <w:t xml:space="preserve"> smeri</w:t>
      </w:r>
      <w:r w:rsidRPr="00916DE0">
        <w:t>. Dlje kot boste od središča lika, hitrejše bo premikanje. Z drsnikom približujete oziroma oddaljujete zemljevid.</w:t>
      </w:r>
    </w:p>
    <w:p w14:paraId="66EB76F7" w14:textId="04A2E7D0" w:rsidR="005358B2" w:rsidRPr="00916DE0" w:rsidRDefault="00F42197" w:rsidP="005358B2">
      <w:pPr>
        <w:pStyle w:val="BodyTextIntro"/>
        <w:rPr>
          <w:b/>
          <w:bCs/>
        </w:rPr>
      </w:pPr>
      <w:r w:rsidRPr="00916DE0">
        <w:rPr>
          <w:noProof/>
          <w:lang w:eastAsia="sl-SI"/>
        </w:rPr>
        <mc:AlternateContent>
          <mc:Choice Requires="wps">
            <w:drawing>
              <wp:anchor distT="0" distB="0" distL="114300" distR="114300" simplePos="0" relativeHeight="251658309" behindDoc="0" locked="0" layoutInCell="1" allowOverlap="1" wp14:anchorId="06844B28" wp14:editId="637B8B87">
                <wp:simplePos x="0" y="0"/>
                <wp:positionH relativeFrom="column">
                  <wp:posOffset>937895</wp:posOffset>
                </wp:positionH>
                <wp:positionV relativeFrom="paragraph">
                  <wp:posOffset>1340979</wp:posOffset>
                </wp:positionV>
                <wp:extent cx="2336800" cy="635"/>
                <wp:effectExtent l="0" t="0" r="0" b="0"/>
                <wp:wrapTopAndBottom/>
                <wp:docPr id="1115827354" name="Text Box 1115827354"/>
                <wp:cNvGraphicFramePr/>
                <a:graphic xmlns:a="http://schemas.openxmlformats.org/drawingml/2006/main">
                  <a:graphicData uri="http://schemas.microsoft.com/office/word/2010/wordprocessingShape">
                    <wps:wsp>
                      <wps:cNvSpPr txBox="1"/>
                      <wps:spPr>
                        <a:xfrm>
                          <a:off x="0" y="0"/>
                          <a:ext cx="2336800" cy="635"/>
                        </a:xfrm>
                        <a:prstGeom prst="rect">
                          <a:avLst/>
                        </a:prstGeom>
                        <a:solidFill>
                          <a:prstClr val="white"/>
                        </a:solidFill>
                        <a:ln>
                          <a:noFill/>
                        </a:ln>
                      </wps:spPr>
                      <wps:txbx>
                        <w:txbxContent>
                          <w:p w14:paraId="1754BC6A" w14:textId="71B02015" w:rsidR="007B5F63" w:rsidRPr="00003F7A" w:rsidRDefault="007B5F63" w:rsidP="007B5F63">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43</w:t>
                            </w:r>
                            <w:r>
                              <w:fldChar w:fldCharType="end"/>
                            </w:r>
                            <w:r w:rsidRPr="0072431D">
                              <w:t xml:space="preserve"> Orodna vrstica zemljevida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844B28" id="Text Box 1115827354" o:spid="_x0000_s1068" type="#_x0000_t202" style="position:absolute;left:0;text-align:left;margin-left:73.85pt;margin-top:105.6pt;width:184pt;height:.05pt;z-index:2516583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" stroked="f">
                <v:textbox style="mso-fit-shape-to-text:t" inset="0,0,0,0">
                  <w:txbxContent>
                    <w:p w14:paraId="1754BC6A" w14:textId="71B02015" w:rsidR="007B5F63" w:rsidRPr="00003F7A" w:rsidRDefault="007B5F63" w:rsidP="007B5F63">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43</w:t>
                      </w:r>
                      <w:r>
                        <w:fldChar w:fldCharType="end"/>
                      </w:r>
                      <w:r w:rsidRPr="0072431D">
                        <w:t xml:space="preserve"> Orodna vrstica zemljevida</w:t>
                      </w:r>
                    </w:p>
                  </w:txbxContent>
                </v:textbox>
                <w10:wrap type="topAndBottom"/>
              </v:shape>
            </w:pict>
          </mc:Fallback>
        </mc:AlternateContent>
      </w:r>
      <w:r w:rsidRPr="00916DE0">
        <w:rPr>
          <w:noProof/>
          <w:lang w:eastAsia="sl-SI"/>
        </w:rPr>
        <w:drawing>
          <wp:anchor distT="0" distB="0" distL="114300" distR="114300" simplePos="0" relativeHeight="251658308" behindDoc="0" locked="0" layoutInCell="1" allowOverlap="1" wp14:anchorId="41349591" wp14:editId="6998A854">
            <wp:simplePos x="0" y="0"/>
            <wp:positionH relativeFrom="margin">
              <wp:posOffset>1080135</wp:posOffset>
            </wp:positionH>
            <wp:positionV relativeFrom="paragraph">
              <wp:posOffset>200307</wp:posOffset>
            </wp:positionV>
            <wp:extent cx="2159635" cy="1169670"/>
            <wp:effectExtent l="0" t="0" r="0" b="0"/>
            <wp:wrapTopAndBottom/>
            <wp:docPr id="1115827353" name="Picture 111582735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53" name="Picture 1115827353" descr="Text&#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2159635" cy="1169670"/>
                    </a:xfrm>
                    <a:prstGeom prst="rect">
                      <a:avLst/>
                    </a:prstGeom>
                  </pic:spPr>
                </pic:pic>
              </a:graphicData>
            </a:graphic>
            <wp14:sizeRelH relativeFrom="margin">
              <wp14:pctWidth>0</wp14:pctWidth>
            </wp14:sizeRelH>
            <wp14:sizeRelV relativeFrom="margin">
              <wp14:pctHeight>0</wp14:pctHeight>
            </wp14:sizeRelV>
          </wp:anchor>
        </w:drawing>
      </w:r>
      <w:r w:rsidR="005358B2" w:rsidRPr="00916DE0">
        <w:rPr>
          <w:b/>
          <w:bCs/>
        </w:rPr>
        <w:t>Na levem robu je orodna vrstica z gumbi</w:t>
      </w:r>
      <w:r w:rsidR="002B1BC3" w:rsidRPr="00916DE0">
        <w:rPr>
          <w:b/>
          <w:bCs/>
        </w:rPr>
        <w:t xml:space="preserve"> (2)</w:t>
      </w:r>
      <w:r w:rsidR="005358B2" w:rsidRPr="00916DE0">
        <w:rPr>
          <w:b/>
          <w:bCs/>
        </w:rPr>
        <w:t xml:space="preserve">: </w:t>
      </w:r>
    </w:p>
    <w:p w14:paraId="494474D3" w14:textId="216E1728" w:rsidR="005E41CF" w:rsidRPr="00916DE0" w:rsidRDefault="2397DC94" w:rsidP="005E41CF">
      <w:pPr>
        <w:pStyle w:val="NumberedListParagraph"/>
        <w:numPr>
          <w:ilvl w:val="0"/>
          <w:numId w:val="2"/>
        </w:numPr>
      </w:pPr>
      <w:r w:rsidRPr="00916DE0">
        <w:lastRenderedPageBreak/>
        <w:t>Prikaži celoten GMID</w:t>
      </w:r>
      <w:r w:rsidR="723CC274" w:rsidRPr="00916DE0">
        <w:t>:</w:t>
      </w:r>
      <w:r w:rsidRPr="00916DE0">
        <w:t xml:space="preserve"> s klikom na gumb se prilagodi merilo zemljevida tako, da so prikazani vsi bloki, GERK-i, poljine,… izbranega kmetijskega gospodarstva.</w:t>
      </w:r>
    </w:p>
    <w:p w14:paraId="66DC2711" w14:textId="77777777" w:rsidR="005E41CF" w:rsidRPr="00916DE0" w:rsidRDefault="2397DC94" w:rsidP="005E41CF">
      <w:pPr>
        <w:pStyle w:val="NumberedListParagraph"/>
        <w:numPr>
          <w:ilvl w:val="0"/>
          <w:numId w:val="2"/>
        </w:numPr>
      </w:pPr>
      <w:r w:rsidRPr="00916DE0">
        <w:t>Povečaj merilo</w:t>
      </w:r>
      <w:r w:rsidR="704FC665" w:rsidRPr="00916DE0">
        <w:t>:</w:t>
      </w:r>
      <w:r w:rsidR="3285B3A8" w:rsidRPr="00916DE0">
        <w:t xml:space="preserve"> </w:t>
      </w:r>
      <w:r w:rsidRPr="00916DE0">
        <w:t>s klikom na gumb se karta približa</w:t>
      </w:r>
      <w:r w:rsidR="510B02EB" w:rsidRPr="00916DE0">
        <w:t xml:space="preserve"> za eno enoto</w:t>
      </w:r>
      <w:r w:rsidRPr="00916DE0">
        <w:t xml:space="preserve"> (ang. zoom in).</w:t>
      </w:r>
    </w:p>
    <w:p w14:paraId="16F70A64" w14:textId="77777777" w:rsidR="005E41CF" w:rsidRPr="00916DE0" w:rsidRDefault="2397DC94" w:rsidP="005E41CF">
      <w:pPr>
        <w:pStyle w:val="NumberedListParagraph"/>
        <w:numPr>
          <w:ilvl w:val="0"/>
          <w:numId w:val="2"/>
        </w:numPr>
      </w:pPr>
      <w:r w:rsidRPr="00916DE0">
        <w:t>Zmanjšaj merilo</w:t>
      </w:r>
      <w:r w:rsidR="3270851B" w:rsidRPr="00916DE0">
        <w:t>:</w:t>
      </w:r>
      <w:r w:rsidRPr="00916DE0">
        <w:t xml:space="preserve"> s klikom na gumb za se karta oddalji</w:t>
      </w:r>
      <w:r w:rsidR="38ADA8DD" w:rsidRPr="00916DE0">
        <w:t xml:space="preserve"> za eno enoto</w:t>
      </w:r>
      <w:r w:rsidRPr="00916DE0">
        <w:t xml:space="preserve"> (ang. zoom out).</w:t>
      </w:r>
    </w:p>
    <w:p w14:paraId="0AC3B11D" w14:textId="091FD586" w:rsidR="00F75E5C" w:rsidRPr="00916DE0" w:rsidRDefault="00F75E5C" w:rsidP="00C72AF3">
      <w:pPr>
        <w:pStyle w:val="NumberedListParagraph"/>
        <w:numPr>
          <w:ilvl w:val="0"/>
          <w:numId w:val="2"/>
        </w:numPr>
      </w:pPr>
      <w:r w:rsidRPr="00916DE0">
        <w:t>3D: s klikom na gumb</w:t>
      </w:r>
      <w:r w:rsidR="00B420E7" w:rsidRPr="00916DE0">
        <w:t xml:space="preserve"> se </w:t>
      </w:r>
      <w:r w:rsidR="00766296" w:rsidRPr="00916DE0">
        <w:t>spremeni pogled zemljevida v 3D način.</w:t>
      </w:r>
    </w:p>
    <w:p w14:paraId="3089E2F7" w14:textId="2E97A5E3" w:rsidR="00C72AF3" w:rsidRPr="00916DE0" w:rsidRDefault="2397DC94" w:rsidP="00C72AF3">
      <w:pPr>
        <w:pStyle w:val="NumberedListParagraph"/>
        <w:numPr>
          <w:ilvl w:val="0"/>
          <w:numId w:val="2"/>
        </w:numPr>
      </w:pPr>
      <w:r w:rsidRPr="00916DE0">
        <w:t>Merjenje razdalje in površine</w:t>
      </w:r>
      <w:r w:rsidR="4AA46C87" w:rsidRPr="00916DE0">
        <w:t>:</w:t>
      </w:r>
      <w:r w:rsidRPr="00916DE0">
        <w:t xml:space="preserve"> s klikom na gumb se vklopi orodje za merjenje razdalj in površin. </w:t>
      </w:r>
    </w:p>
    <w:p w14:paraId="53EC6D17" w14:textId="206DD4D0" w:rsidR="00C72AF3" w:rsidRPr="00916DE0" w:rsidRDefault="2397DC94" w:rsidP="00C72AF3">
      <w:pPr>
        <w:pStyle w:val="NumberedListParagraph"/>
        <w:numPr>
          <w:ilvl w:val="0"/>
          <w:numId w:val="0"/>
        </w:numPr>
        <w:ind w:left="369"/>
      </w:pPr>
      <w:r w:rsidRPr="00916DE0">
        <w:t>Ob kliku na gumb se odpre zavihek Rezultati s podzavihkom Meritve. Mišk</w:t>
      </w:r>
      <w:r w:rsidR="20F622AD" w:rsidRPr="00916DE0">
        <w:t>in kazalec</w:t>
      </w:r>
      <w:r w:rsidRPr="00916DE0">
        <w:t xml:space="preserve"> dobi vijolično piko, kar pomeni</w:t>
      </w:r>
      <w:r w:rsidR="20F622AD" w:rsidRPr="00916DE0">
        <w:t>,</w:t>
      </w:r>
      <w:r w:rsidRPr="00916DE0">
        <w:t xml:space="preserve"> da ste v načinu za merjenje. Ob klikanju po zemljevidu se na mestu klika izriše točka, med dvema točka</w:t>
      </w:r>
      <w:r w:rsidR="0774A825" w:rsidRPr="00916DE0">
        <w:t>ma</w:t>
      </w:r>
      <w:r w:rsidRPr="00916DE0">
        <w:t xml:space="preserve"> pa daljica. Odseki med točkami </w:t>
      </w:r>
      <w:r w:rsidR="12013FF7" w:rsidRPr="00916DE0">
        <w:t>so</w:t>
      </w:r>
      <w:r w:rsidRPr="00916DE0">
        <w:t xml:space="preserve"> zelene barve, modra daljica pa nakazuje površino zaprtega območja med prvo in zadnjo točko. Daljice imajo na sredini izpisano njihovo dolžino.</w:t>
      </w:r>
      <w:r w:rsidR="005358B2" w:rsidRPr="00916DE0">
        <w:br/>
      </w:r>
      <w:r w:rsidRPr="00916DE0">
        <w:t>Med rezultati lahko</w:t>
      </w:r>
      <w:r w:rsidR="061D2314" w:rsidRPr="00916DE0">
        <w:t xml:space="preserve"> poleg zelenega kvadrata </w:t>
      </w:r>
      <w:r w:rsidRPr="00916DE0">
        <w:t>vidite celotno dolžino</w:t>
      </w:r>
      <w:r w:rsidR="26CAB07B" w:rsidRPr="00916DE0">
        <w:t>, poleg modrega kvadrata pa</w:t>
      </w:r>
      <w:r w:rsidRPr="00916DE0">
        <w:t xml:space="preserve"> celotno površino. </w:t>
      </w:r>
      <w:r w:rsidR="7C7B3EB4" w:rsidRPr="00916DE0">
        <w:t>Pod njima so</w:t>
      </w:r>
      <w:r w:rsidR="0EA6C6F3" w:rsidRPr="00916DE0">
        <w:t xml:space="preserve"> v sekciji prikazane </w:t>
      </w:r>
      <w:r w:rsidR="78AC7D6D" w:rsidRPr="00916DE0">
        <w:t xml:space="preserve">še </w:t>
      </w:r>
      <w:r w:rsidR="0EA6C6F3" w:rsidRPr="00916DE0">
        <w:t xml:space="preserve">dolžine posameznih </w:t>
      </w:r>
      <w:r w:rsidR="78AC7D6D" w:rsidRPr="00916DE0">
        <w:t>odsekov.</w:t>
      </w:r>
    </w:p>
    <w:p w14:paraId="470C6EC8" w14:textId="5A6E48D1" w:rsidR="00C72AF3" w:rsidRPr="00916DE0" w:rsidRDefault="2397DC94" w:rsidP="00C72AF3">
      <w:pPr>
        <w:pStyle w:val="NumberedListParagraph"/>
        <w:numPr>
          <w:ilvl w:val="0"/>
          <w:numId w:val="0"/>
        </w:numPr>
        <w:ind w:left="369"/>
      </w:pPr>
      <w:r w:rsidRPr="00916DE0">
        <w:t>Za zaključek merjenja kliknite desni gumb na miški.</w:t>
      </w:r>
    </w:p>
    <w:p w14:paraId="74708EEE" w14:textId="77777777" w:rsidR="00C72AF3" w:rsidRPr="00916DE0" w:rsidRDefault="2397DC94" w:rsidP="00C72AF3">
      <w:pPr>
        <w:pStyle w:val="NumberedListParagraph"/>
        <w:numPr>
          <w:ilvl w:val="0"/>
          <w:numId w:val="2"/>
        </w:numPr>
      </w:pPr>
      <w:r w:rsidRPr="00916DE0">
        <w:t>Lokacijska poizvedba po vklopljenih slojih</w:t>
      </w:r>
      <w:r w:rsidR="5DBCA54A" w:rsidRPr="00916DE0">
        <w:t>:</w:t>
      </w:r>
      <w:r w:rsidRPr="00916DE0">
        <w:t xml:space="preserve"> </w:t>
      </w:r>
      <w:r w:rsidR="09BB7910" w:rsidRPr="00916DE0">
        <w:t>r</w:t>
      </w:r>
      <w:r w:rsidRPr="00916DE0">
        <w:t>ezultati poizvedbe se odprejo v zavihku rezultati.</w:t>
      </w:r>
      <w:r w:rsidR="13FAB4BD" w:rsidRPr="00916DE0">
        <w:t xml:space="preserve"> Lokacijska poizvedba deluje samo po v naprej določenih slojih</w:t>
      </w:r>
      <w:r w:rsidR="5B52D5F7" w:rsidRPr="00916DE0">
        <w:t>, ki morajo biti vklopljeni.</w:t>
      </w:r>
    </w:p>
    <w:p w14:paraId="0145F52F" w14:textId="1483C31F" w:rsidR="00E752DB" w:rsidRPr="00916DE0" w:rsidRDefault="2397DC94" w:rsidP="0048685C">
      <w:pPr>
        <w:pStyle w:val="NumberedListParagraph"/>
        <w:numPr>
          <w:ilvl w:val="0"/>
          <w:numId w:val="2"/>
        </w:numPr>
        <w:ind w:left="368" w:hanging="357"/>
      </w:pPr>
      <w:r w:rsidRPr="00916DE0">
        <w:t>Prostorska poizvedba po slojih</w:t>
      </w:r>
      <w:r w:rsidR="3625F3ED" w:rsidRPr="00916DE0">
        <w:t>:</w:t>
      </w:r>
      <w:r w:rsidRPr="00916DE0">
        <w:t xml:space="preserve"> </w:t>
      </w:r>
      <w:r w:rsidR="5DC5F582" w:rsidRPr="00916DE0">
        <w:t>n</w:t>
      </w:r>
      <w:r w:rsidRPr="00916DE0">
        <w:t>ajprej izberite geometrijsko obliko po kateri želite poizvedovati (poligon, pravokotnik, krog, linija, točka), po potrebi določite pas, ki se bo upošteval okoli zarisane oblike in operacijo (seka, znotraj, vsebuje, delno prekriva), ki določa</w:t>
      </w:r>
      <w:r w:rsidR="46ACA8BA" w:rsidRPr="00916DE0">
        <w:t>,</w:t>
      </w:r>
      <w:r w:rsidRPr="00916DE0">
        <w:t xml:space="preserve"> kateri elementi se bodo upoštevali v poizvedbi. Zarišite izbrano geometrijsko obliko. </w:t>
      </w:r>
      <w:r w:rsidR="005358B2" w:rsidRPr="00916DE0">
        <w:br/>
      </w:r>
      <w:r w:rsidRPr="00916DE0">
        <w:t xml:space="preserve">Odpre se zavihek Rezultati </w:t>
      </w:r>
      <w:r w:rsidR="379ECDDA" w:rsidRPr="00916DE0">
        <w:t>z istoimenskim</w:t>
      </w:r>
      <w:r w:rsidRPr="00916DE0">
        <w:t xml:space="preserve"> podzavihkom, kjer je seznam slojev z I</w:t>
      </w:r>
      <w:r w:rsidR="19355BD7" w:rsidRPr="00916DE0">
        <w:t>D</w:t>
      </w:r>
      <w:r w:rsidRPr="00916DE0">
        <w:t>-ji objektov. S klikom na objekt se odpre nov podzavihek s prikazom atributov izbranega objekta.</w:t>
      </w:r>
      <w:r w:rsidR="3F98BF11" w:rsidRPr="00916DE0">
        <w:t xml:space="preserve"> </w:t>
      </w:r>
      <w:r w:rsidR="53F195C1" w:rsidRPr="00916DE0">
        <w:t>Hkrati imate lahko odprtih več podzavihkov za različne objekte.</w:t>
      </w:r>
    </w:p>
    <w:p w14:paraId="0D2C43D9" w14:textId="435D9729" w:rsidR="00E752DB" w:rsidRPr="00916DE0" w:rsidRDefault="00E752DB" w:rsidP="00CA5D93">
      <w:pPr>
        <w:pStyle w:val="BodyTextIntro"/>
        <w:spacing w:before="120" w:after="120"/>
      </w:pPr>
      <w:r w:rsidRPr="00916DE0">
        <w:rPr>
          <w:b/>
          <w:bCs/>
        </w:rPr>
        <w:t>Statusna vrstica</w:t>
      </w:r>
      <w:r w:rsidR="002B1BC3" w:rsidRPr="00916DE0">
        <w:t xml:space="preserve"> (3)</w:t>
      </w:r>
    </w:p>
    <w:p w14:paraId="59040570" w14:textId="7913DB76" w:rsidR="00E752DB" w:rsidRPr="00916DE0" w:rsidRDefault="00E752DB" w:rsidP="00E752DB">
      <w:pPr>
        <w:pStyle w:val="BodyTextIntro"/>
      </w:pPr>
      <w:r w:rsidRPr="00916DE0">
        <w:t>Na dnu zemljevida je vrstica, v kateri si lahko ogledate trenutno merilo zemljevida</w:t>
      </w:r>
      <w:r w:rsidR="002B1BC3" w:rsidRPr="00916DE0">
        <w:t xml:space="preserve"> (4)</w:t>
      </w:r>
      <w:r w:rsidRPr="00916DE0">
        <w:t xml:space="preserve"> in koordinate točke</w:t>
      </w:r>
      <w:r w:rsidR="002B1BC3" w:rsidRPr="00916DE0">
        <w:t xml:space="preserve"> (</w:t>
      </w:r>
      <w:r w:rsidR="00124D2A" w:rsidRPr="00916DE0">
        <w:t>5</w:t>
      </w:r>
      <w:r w:rsidR="002B1BC3" w:rsidRPr="00916DE0">
        <w:t>)</w:t>
      </w:r>
      <w:r w:rsidRPr="00916DE0">
        <w:t xml:space="preserve"> v kateri se nahaja miškin kazalec.</w:t>
      </w:r>
    </w:p>
    <w:p w14:paraId="0A51843D" w14:textId="52E2A4BB" w:rsidR="00E752DB" w:rsidRPr="00916DE0" w:rsidRDefault="008A5DA8" w:rsidP="0080102C">
      <w:pPr>
        <w:pStyle w:val="Naslov3"/>
        <w:ind w:left="652"/>
        <w:rPr>
          <w:rFonts w:hint="eastAsia"/>
        </w:rPr>
      </w:pPr>
      <w:bookmarkStart w:id="59" w:name="_Toc159842674"/>
      <w:r w:rsidRPr="00916DE0">
        <w:rPr>
          <w:noProof/>
          <w:lang w:eastAsia="sl-SI"/>
        </w:rPr>
        <w:lastRenderedPageBreak/>
        <w:drawing>
          <wp:anchor distT="0" distB="0" distL="114300" distR="114300" simplePos="0" relativeHeight="251658310" behindDoc="0" locked="0" layoutInCell="1" allowOverlap="1" wp14:anchorId="785EA38C" wp14:editId="0854406C">
            <wp:simplePos x="0" y="0"/>
            <wp:positionH relativeFrom="margin">
              <wp:posOffset>595075</wp:posOffset>
            </wp:positionH>
            <wp:positionV relativeFrom="paragraph">
              <wp:posOffset>318770</wp:posOffset>
            </wp:positionV>
            <wp:extent cx="3280410" cy="3054350"/>
            <wp:effectExtent l="0" t="0" r="0" b="6350"/>
            <wp:wrapTopAndBottom/>
            <wp:docPr id="1115827355" name="Picture 111582735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55" name="Picture 1115827355" descr="Graphical user interface&#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280410" cy="3054350"/>
                    </a:xfrm>
                    <a:prstGeom prst="rect">
                      <a:avLst/>
                    </a:prstGeom>
                  </pic:spPr>
                </pic:pic>
              </a:graphicData>
            </a:graphic>
            <wp14:sizeRelH relativeFrom="margin">
              <wp14:pctWidth>0</wp14:pctWidth>
            </wp14:sizeRelH>
            <wp14:sizeRelV relativeFrom="margin">
              <wp14:pctHeight>0</wp14:pctHeight>
            </wp14:sizeRelV>
          </wp:anchor>
        </w:drawing>
      </w:r>
      <w:r w:rsidR="00E92A69" w:rsidRPr="00916DE0">
        <w:rPr>
          <w:noProof/>
          <w:lang w:eastAsia="sl-SI"/>
        </w:rPr>
        <mc:AlternateContent>
          <mc:Choice Requires="wps">
            <w:drawing>
              <wp:anchor distT="0" distB="0" distL="114300" distR="114300" simplePos="0" relativeHeight="251658311" behindDoc="0" locked="0" layoutInCell="1" allowOverlap="1" wp14:anchorId="0365475A" wp14:editId="5BD67FFC">
                <wp:simplePos x="0" y="0"/>
                <wp:positionH relativeFrom="column">
                  <wp:posOffset>0</wp:posOffset>
                </wp:positionH>
                <wp:positionV relativeFrom="paragraph">
                  <wp:posOffset>3369945</wp:posOffset>
                </wp:positionV>
                <wp:extent cx="4319905" cy="635"/>
                <wp:effectExtent l="0" t="0" r="0" b="0"/>
                <wp:wrapTopAndBottom/>
                <wp:docPr id="1115827356" name="Text Box 1115827356"/>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05800053" w14:textId="70F45295" w:rsidR="00506647" w:rsidRPr="001C7C65" w:rsidRDefault="00506647" w:rsidP="00506647">
                            <w:pPr>
                              <w:pStyle w:val="Napis"/>
                              <w:jc w:val="center"/>
                              <w:rPr>
                                <w:caps/>
                                <w:noProof/>
                                <w:color w:val="7F7A00" w:themeColor="accent1"/>
                                <w:sz w:val="28"/>
                                <w:szCs w:val="28"/>
                              </w:rPr>
                            </w:pPr>
                            <w:r>
                              <w:t xml:space="preserve">Slika </w:t>
                            </w:r>
                            <w:r>
                              <w:fldChar w:fldCharType="begin"/>
                            </w:r>
                            <w:r>
                              <w:instrText xml:space="preserve"> SEQ Slika \* ARABIC </w:instrText>
                            </w:r>
                            <w:r>
                              <w:fldChar w:fldCharType="separate"/>
                            </w:r>
                            <w:r w:rsidR="008A5DA8">
                              <w:rPr>
                                <w:noProof/>
                              </w:rPr>
                              <w:t>44</w:t>
                            </w:r>
                            <w:r>
                              <w:fldChar w:fldCharType="end"/>
                            </w:r>
                            <w:r w:rsidRPr="0051217B">
                              <w:t xml:space="preserve"> Iskanje/filtriranje slojev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65475A" id="Text Box 1115827356" o:spid="_x0000_s1069" type="#_x0000_t202" style="position:absolute;left:0;text-align:left;margin-left:0;margin-top:265.35pt;width:340.15pt;height:.05pt;z-index:2516583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" stroked="f">
                <v:textbox style="mso-fit-shape-to-text:t" inset="0,0,0,0">
                  <w:txbxContent>
                    <w:p w14:paraId="05800053" w14:textId="70F45295" w:rsidR="00506647" w:rsidRPr="001C7C65" w:rsidRDefault="00506647" w:rsidP="00506647">
                      <w:pPr>
                        <w:pStyle w:val="Napis"/>
                        <w:jc w:val="center"/>
                        <w:rPr>
                          <w:caps/>
                          <w:noProof/>
                          <w:color w:val="7F7A00" w:themeColor="accent1"/>
                          <w:sz w:val="28"/>
                          <w:szCs w:val="28"/>
                        </w:rPr>
                      </w:pPr>
                      <w:r>
                        <w:t xml:space="preserve">Slika </w:t>
                      </w:r>
                      <w:r>
                        <w:fldChar w:fldCharType="begin"/>
                      </w:r>
                      <w:r>
                        <w:instrText xml:space="preserve"> SEQ Slika \* ARABIC </w:instrText>
                      </w:r>
                      <w:r>
                        <w:fldChar w:fldCharType="separate"/>
                      </w:r>
                      <w:r w:rsidR="008A5DA8">
                        <w:rPr>
                          <w:noProof/>
                        </w:rPr>
                        <w:t>44</w:t>
                      </w:r>
                      <w:r>
                        <w:fldChar w:fldCharType="end"/>
                      </w:r>
                      <w:r w:rsidRPr="0051217B">
                        <w:t xml:space="preserve"> Iskanje/filtriranje slojev</w:t>
                      </w:r>
                    </w:p>
                  </w:txbxContent>
                </v:textbox>
                <w10:wrap type="topAndBottom"/>
              </v:shape>
            </w:pict>
          </mc:Fallback>
        </mc:AlternateContent>
      </w:r>
      <w:r w:rsidR="00E752DB" w:rsidRPr="00916DE0">
        <w:t>Sloji</w:t>
      </w:r>
      <w:bookmarkEnd w:id="59"/>
    </w:p>
    <w:p w14:paraId="10F74C91" w14:textId="1BF9FB55" w:rsidR="0017133B" w:rsidRPr="00916DE0" w:rsidRDefault="0685CACD" w:rsidP="00D972A4">
      <w:pPr>
        <w:pStyle w:val="BodyTextIntro"/>
        <w:spacing w:before="120" w:after="120"/>
      </w:pPr>
      <w:r w:rsidRPr="00916DE0">
        <w:t>V zavihku sloji so našteti vsi sloji, ki si jih lahko prikažete. Razvrščeni so v vsebinsko smiselne gruče</w:t>
      </w:r>
      <w:r w:rsidR="598A87B3" w:rsidRPr="00916DE0">
        <w:t xml:space="preserve"> (1)</w:t>
      </w:r>
      <w:r w:rsidRPr="00916DE0">
        <w:t>. Na vrhu je filtriranje</w:t>
      </w:r>
      <w:r w:rsidR="598A87B3" w:rsidRPr="00916DE0">
        <w:t xml:space="preserve"> (2)</w:t>
      </w:r>
      <w:r w:rsidRPr="00916DE0">
        <w:t>, ki omogoča hitro iskanje določenega sloja ali skupine slojev</w:t>
      </w:r>
      <w:r w:rsidR="00294711" w:rsidRPr="00916DE0">
        <w:t xml:space="preserve"> (1)</w:t>
      </w:r>
      <w:r w:rsidRPr="00916DE0">
        <w:t xml:space="preserve">. Z vnosom besedila se seznam slojev sproti </w:t>
      </w:r>
      <w:r w:rsidR="60A7ED12" w:rsidRPr="00916DE0">
        <w:t>krči</w:t>
      </w:r>
      <w:r w:rsidRPr="00916DE0">
        <w:t>.</w:t>
      </w:r>
    </w:p>
    <w:p w14:paraId="74CA8C45" w14:textId="7790F56B" w:rsidR="00E752DB" w:rsidRPr="00916DE0" w:rsidRDefault="00085871" w:rsidP="00D972A4">
      <w:pPr>
        <w:pStyle w:val="BodyTextIntro"/>
        <w:spacing w:before="120" w:after="120"/>
      </w:pPr>
      <w:r w:rsidRPr="00916DE0">
        <w:rPr>
          <w:noProof/>
          <w:lang w:eastAsia="sl-SI"/>
        </w:rPr>
        <w:drawing>
          <wp:anchor distT="0" distB="0" distL="114300" distR="114300" simplePos="0" relativeHeight="251658312" behindDoc="0" locked="0" layoutInCell="1" allowOverlap="1" wp14:anchorId="6A53EAEC" wp14:editId="35BC1525">
            <wp:simplePos x="0" y="0"/>
            <wp:positionH relativeFrom="column">
              <wp:posOffset>-635</wp:posOffset>
            </wp:positionH>
            <wp:positionV relativeFrom="paragraph">
              <wp:posOffset>1374140</wp:posOffset>
            </wp:positionV>
            <wp:extent cx="2015490" cy="516890"/>
            <wp:effectExtent l="0" t="0" r="3810" b="3810"/>
            <wp:wrapTopAndBottom/>
            <wp:docPr id="1115827357" name="Picture 111582735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57" name="Picture 1115827357" descr="Graphical user interface, text, application&#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15490" cy="516890"/>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w:drawing>
          <wp:anchor distT="0" distB="0" distL="114300" distR="114300" simplePos="0" relativeHeight="251658313" behindDoc="0" locked="0" layoutInCell="1" allowOverlap="1" wp14:anchorId="0CFFD74B" wp14:editId="651D7270">
            <wp:simplePos x="0" y="0"/>
            <wp:positionH relativeFrom="margin">
              <wp:posOffset>2299335</wp:posOffset>
            </wp:positionH>
            <wp:positionV relativeFrom="paragraph">
              <wp:posOffset>1374140</wp:posOffset>
            </wp:positionV>
            <wp:extent cx="2015490" cy="520065"/>
            <wp:effectExtent l="0" t="0" r="3810" b="635"/>
            <wp:wrapTopAndBottom/>
            <wp:docPr id="1115827358" name="Picture 111582735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58" name="Picture 1115827358" descr="Graphical user interface, text, application, email&#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15490" cy="520065"/>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mc:AlternateContent>
          <mc:Choice Requires="wps">
            <w:drawing>
              <wp:anchor distT="0" distB="0" distL="114300" distR="114300" simplePos="0" relativeHeight="251658319" behindDoc="0" locked="0" layoutInCell="1" allowOverlap="1" wp14:anchorId="26190EB4" wp14:editId="33C9F088">
                <wp:simplePos x="0" y="0"/>
                <wp:positionH relativeFrom="column">
                  <wp:posOffset>43180</wp:posOffset>
                </wp:positionH>
                <wp:positionV relativeFrom="paragraph">
                  <wp:posOffset>1967230</wp:posOffset>
                </wp:positionV>
                <wp:extent cx="2015490" cy="635"/>
                <wp:effectExtent l="0" t="0" r="3810" b="0"/>
                <wp:wrapTopAndBottom/>
                <wp:docPr id="1115827375" name="Text Box 1115827375"/>
                <wp:cNvGraphicFramePr/>
                <a:graphic xmlns:a="http://schemas.openxmlformats.org/drawingml/2006/main">
                  <a:graphicData uri="http://schemas.microsoft.com/office/word/2010/wordprocessingShape">
                    <wps:wsp>
                      <wps:cNvSpPr txBox="1"/>
                      <wps:spPr>
                        <a:xfrm>
                          <a:off x="0" y="0"/>
                          <a:ext cx="2015490" cy="635"/>
                        </a:xfrm>
                        <a:prstGeom prst="rect">
                          <a:avLst/>
                        </a:prstGeom>
                        <a:solidFill>
                          <a:prstClr val="white"/>
                        </a:solidFill>
                        <a:ln>
                          <a:noFill/>
                        </a:ln>
                      </wps:spPr>
                      <wps:txbx>
                        <w:txbxContent>
                          <w:p w14:paraId="12EE6269" w14:textId="5AA39019" w:rsidR="00607364" w:rsidRPr="00E6174A" w:rsidRDefault="00607364" w:rsidP="00F16A5D">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45</w:t>
                            </w:r>
                            <w:r>
                              <w:fldChar w:fldCharType="end"/>
                            </w:r>
                            <w:r w:rsidR="007D08FB" w:rsidRPr="007D08FB">
                              <w:t xml:space="preserve"> </w:t>
                            </w:r>
                            <w:r w:rsidR="007D08FB" w:rsidRPr="005228CC">
                              <w:t>Sloj – izključen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190EB4" id="Text Box 1115827375" o:spid="_x0000_s1070" type="#_x0000_t202" style="position:absolute;left:0;text-align:left;margin-left:3.4pt;margin-top:154.9pt;width:158.7pt;height:.05pt;z-index:2516583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" stroked="f">
                <v:textbox style="mso-fit-shape-to-text:t" inset="0,0,0,0">
                  <w:txbxContent>
                    <w:p w14:paraId="12EE6269" w14:textId="5AA39019" w:rsidR="00607364" w:rsidRPr="00E6174A" w:rsidRDefault="00607364" w:rsidP="00F16A5D">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45</w:t>
                      </w:r>
                      <w:r>
                        <w:fldChar w:fldCharType="end"/>
                      </w:r>
                      <w:r w:rsidR="007D08FB" w:rsidRPr="007D08FB">
                        <w:t xml:space="preserve"> </w:t>
                      </w:r>
                      <w:r w:rsidR="007D08FB" w:rsidRPr="005228CC">
                        <w:t>Sloj – izključen</w:t>
                      </w:r>
                    </w:p>
                  </w:txbxContent>
                </v:textbox>
                <w10:wrap type="topAndBottom"/>
              </v:shape>
            </w:pict>
          </mc:Fallback>
        </mc:AlternateContent>
      </w:r>
      <w:r w:rsidRPr="00916DE0">
        <w:rPr>
          <w:noProof/>
          <w:lang w:eastAsia="sl-SI"/>
        </w:rPr>
        <mc:AlternateContent>
          <mc:Choice Requires="wps">
            <w:drawing>
              <wp:anchor distT="0" distB="0" distL="114300" distR="114300" simplePos="0" relativeHeight="251658318" behindDoc="0" locked="0" layoutInCell="1" allowOverlap="1" wp14:anchorId="469EF806" wp14:editId="4186AD55">
                <wp:simplePos x="0" y="0"/>
                <wp:positionH relativeFrom="column">
                  <wp:posOffset>2310130</wp:posOffset>
                </wp:positionH>
                <wp:positionV relativeFrom="paragraph">
                  <wp:posOffset>1964460</wp:posOffset>
                </wp:positionV>
                <wp:extent cx="2015490" cy="635"/>
                <wp:effectExtent l="0" t="0" r="3810" b="0"/>
                <wp:wrapTopAndBottom/>
                <wp:docPr id="1115827374" name="Text Box 1115827374"/>
                <wp:cNvGraphicFramePr/>
                <a:graphic xmlns:a="http://schemas.openxmlformats.org/drawingml/2006/main">
                  <a:graphicData uri="http://schemas.microsoft.com/office/word/2010/wordprocessingShape">
                    <wps:wsp>
                      <wps:cNvSpPr txBox="1"/>
                      <wps:spPr>
                        <a:xfrm>
                          <a:off x="0" y="0"/>
                          <a:ext cx="2015490" cy="635"/>
                        </a:xfrm>
                        <a:prstGeom prst="rect">
                          <a:avLst/>
                        </a:prstGeom>
                        <a:solidFill>
                          <a:prstClr val="white"/>
                        </a:solidFill>
                        <a:ln>
                          <a:noFill/>
                        </a:ln>
                      </wps:spPr>
                      <wps:txbx>
                        <w:txbxContent>
                          <w:p w14:paraId="73DE76BA" w14:textId="43971F61" w:rsidR="006707B9" w:rsidRPr="0074713E" w:rsidRDefault="006707B9" w:rsidP="006707B9">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46</w:t>
                            </w:r>
                            <w:r>
                              <w:fldChar w:fldCharType="end"/>
                            </w:r>
                            <w:r w:rsidRPr="005228CC">
                              <w:t xml:space="preserve"> </w:t>
                            </w:r>
                            <w:r w:rsidR="003F7FED" w:rsidRPr="001E469D">
                              <w:t>Sloj – vključen</w:t>
                            </w:r>
                            <w:r w:rsidR="003F7FED" w:rsidRPr="005228CC">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9EF806" id="Text Box 1115827374" o:spid="_x0000_s1071" type="#_x0000_t202" style="position:absolute;left:0;text-align:left;margin-left:181.9pt;margin-top:154.7pt;width:158.7pt;height:.05pt;z-index:25165831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" stroked="f">
                <v:textbox style="mso-fit-shape-to-text:t" inset="0,0,0,0">
                  <w:txbxContent>
                    <w:p w14:paraId="73DE76BA" w14:textId="43971F61" w:rsidR="006707B9" w:rsidRPr="0074713E" w:rsidRDefault="006707B9" w:rsidP="006707B9">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46</w:t>
                      </w:r>
                      <w:r>
                        <w:fldChar w:fldCharType="end"/>
                      </w:r>
                      <w:r w:rsidRPr="005228CC">
                        <w:t xml:space="preserve"> </w:t>
                      </w:r>
                      <w:r w:rsidR="003F7FED" w:rsidRPr="001E469D">
                        <w:t>Sloj – vključen</w:t>
                      </w:r>
                      <w:r w:rsidR="003F7FED" w:rsidRPr="005228CC">
                        <w:t xml:space="preserve"> </w:t>
                      </w:r>
                    </w:p>
                  </w:txbxContent>
                </v:textbox>
                <w10:wrap type="topAndBottom"/>
              </v:shape>
            </w:pict>
          </mc:Fallback>
        </mc:AlternateContent>
      </w:r>
      <w:r w:rsidR="00E752DB" w:rsidRPr="00916DE0">
        <w:t>Za prikaz določenega sloja na zemljevidu, ga je potrebno predhodno vklopiti. To lahko storite s klikom na prazen kvadratek</w:t>
      </w:r>
      <w:r w:rsidR="00430FE6" w:rsidRPr="00916DE0">
        <w:t xml:space="preserve"> (</w:t>
      </w:r>
      <w:r w:rsidR="005B20F6" w:rsidRPr="00916DE0">
        <w:t>1</w:t>
      </w:r>
      <w:r w:rsidR="00430FE6" w:rsidRPr="00916DE0">
        <w:t>)</w:t>
      </w:r>
      <w:r w:rsidR="00E752DB" w:rsidRPr="00916DE0">
        <w:t xml:space="preserve">, ki se nahaja pred imenom sloja. Vklopljen sloj ima v kvadratku pred imenom še </w:t>
      </w:r>
      <w:r w:rsidR="00570F21" w:rsidRPr="00916DE0">
        <w:t>kljukico</w:t>
      </w:r>
      <w:r w:rsidR="00430FE6" w:rsidRPr="00916DE0">
        <w:t xml:space="preserve"> (</w:t>
      </w:r>
      <w:r w:rsidR="00570F21" w:rsidRPr="00916DE0">
        <w:t>2</w:t>
      </w:r>
      <w:r w:rsidR="00430FE6" w:rsidRPr="00916DE0">
        <w:t>)</w:t>
      </w:r>
      <w:r w:rsidR="00E752DB" w:rsidRPr="00916DE0">
        <w:t xml:space="preserve">. Sloj izklopite s klikom na ikono kvadratka s </w:t>
      </w:r>
      <w:r w:rsidR="009D0EB7" w:rsidRPr="00916DE0">
        <w:t>kljukico</w:t>
      </w:r>
      <w:r w:rsidR="00E752DB" w:rsidRPr="00916DE0">
        <w:t>. Na enak način lahko vklopite ali izklopite tudi gručo slojev. Ob vstopu v aplikacijo so določeni sloji in gruče že privzeto vklopljeni.</w:t>
      </w:r>
    </w:p>
    <w:p w14:paraId="1A37045D" w14:textId="77777777" w:rsidR="00085871" w:rsidRPr="00916DE0" w:rsidRDefault="00085871">
      <w:pPr>
        <w:rPr>
          <w:sz w:val="22"/>
          <w:szCs w:val="22"/>
        </w:rPr>
      </w:pPr>
      <w:r w:rsidRPr="00916DE0">
        <w:br w:type="page"/>
      </w:r>
    </w:p>
    <w:p w14:paraId="1DBF0247" w14:textId="17DDC088" w:rsidR="00E752DB" w:rsidRPr="00916DE0" w:rsidRDefault="00F42197" w:rsidP="00674D65">
      <w:pPr>
        <w:pStyle w:val="BodyTextIntro"/>
        <w:spacing w:before="120" w:after="120"/>
      </w:pPr>
      <w:r w:rsidRPr="00916DE0">
        <w:rPr>
          <w:noProof/>
          <w:lang w:eastAsia="sl-SI"/>
        </w:rPr>
        <w:lastRenderedPageBreak/>
        <w:drawing>
          <wp:anchor distT="0" distB="0" distL="114300" distR="114300" simplePos="0" relativeHeight="251658314" behindDoc="0" locked="0" layoutInCell="1" allowOverlap="1" wp14:anchorId="153EB3C9" wp14:editId="3D3592A3">
            <wp:simplePos x="0" y="0"/>
            <wp:positionH relativeFrom="column">
              <wp:posOffset>9525</wp:posOffset>
            </wp:positionH>
            <wp:positionV relativeFrom="paragraph">
              <wp:posOffset>608965</wp:posOffset>
            </wp:positionV>
            <wp:extent cx="4319905" cy="1651635"/>
            <wp:effectExtent l="0" t="0" r="0" b="0"/>
            <wp:wrapTopAndBottom/>
            <wp:docPr id="1115827364" name="Picture 11158273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64" name="Picture 1115827364" descr="Graphical user interface, application&#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4319905" cy="1651635"/>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mc:AlternateContent>
          <mc:Choice Requires="wps">
            <w:drawing>
              <wp:anchor distT="0" distB="0" distL="114300" distR="114300" simplePos="0" relativeHeight="251658320" behindDoc="0" locked="0" layoutInCell="1" allowOverlap="1" wp14:anchorId="6DB2759C" wp14:editId="404BF653">
                <wp:simplePos x="0" y="0"/>
                <wp:positionH relativeFrom="column">
                  <wp:posOffset>10795</wp:posOffset>
                </wp:positionH>
                <wp:positionV relativeFrom="paragraph">
                  <wp:posOffset>2311259</wp:posOffset>
                </wp:positionV>
                <wp:extent cx="4319905" cy="635"/>
                <wp:effectExtent l="0" t="0" r="0" b="0"/>
                <wp:wrapTopAndBottom/>
                <wp:docPr id="1115827376" name="Text Box 1115827376"/>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6F5D2522" w14:textId="73A584F9" w:rsidR="00F16A5D" w:rsidRPr="0016568F" w:rsidRDefault="00F16A5D" w:rsidP="00F16A5D">
                            <w:pPr>
                              <w:pStyle w:val="Napis"/>
                              <w:jc w:val="center"/>
                              <w:rPr>
                                <w:rFonts w:ascii="Myriad Pro" w:eastAsiaTheme="minorHAnsi" w:hAnsi="Myriad Pro"/>
                                <w:color w:val="262626" w:themeColor="text1"/>
                                <w:sz w:val="22"/>
                                <w:szCs w:val="22"/>
                              </w:rPr>
                            </w:pPr>
                            <w:r>
                              <w:t xml:space="preserve">Slika </w:t>
                            </w:r>
                            <w:r>
                              <w:fldChar w:fldCharType="begin"/>
                            </w:r>
                            <w:r>
                              <w:instrText xml:space="preserve"> SEQ Slika \* ARABIC </w:instrText>
                            </w:r>
                            <w:r>
                              <w:fldChar w:fldCharType="separate"/>
                            </w:r>
                            <w:r w:rsidR="008A5DA8">
                              <w:rPr>
                                <w:noProof/>
                              </w:rPr>
                              <w:t>47</w:t>
                            </w:r>
                            <w:r>
                              <w:fldChar w:fldCharType="end"/>
                            </w:r>
                            <w:r w:rsidRPr="00D013F0">
                              <w:t xml:space="preserve"> Elementi slojev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B2759C" id="Text Box 1115827376" o:spid="_x0000_s1072" type="#_x0000_t202" style="position:absolute;left:0;text-align:left;margin-left:.85pt;margin-top:182pt;width:340.15pt;height:.05pt;z-index:25165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" stroked="f">
                <v:textbox style="mso-fit-shape-to-text:t" inset="0,0,0,0">
                  <w:txbxContent>
                    <w:p w14:paraId="6F5D2522" w14:textId="73A584F9" w:rsidR="00F16A5D" w:rsidRPr="0016568F" w:rsidRDefault="00F16A5D" w:rsidP="00F16A5D">
                      <w:pPr>
                        <w:pStyle w:val="Napis"/>
                        <w:jc w:val="center"/>
                        <w:rPr>
                          <w:rFonts w:ascii="Myriad Pro" w:eastAsiaTheme="minorHAnsi" w:hAnsi="Myriad Pro"/>
                          <w:color w:val="262626" w:themeColor="text1"/>
                          <w:sz w:val="22"/>
                          <w:szCs w:val="22"/>
                        </w:rPr>
                      </w:pPr>
                      <w:r>
                        <w:t xml:space="preserve">Slika </w:t>
                      </w:r>
                      <w:r>
                        <w:fldChar w:fldCharType="begin"/>
                      </w:r>
                      <w:r>
                        <w:instrText xml:space="preserve"> SEQ Slika \* ARABIC </w:instrText>
                      </w:r>
                      <w:r>
                        <w:fldChar w:fldCharType="separate"/>
                      </w:r>
                      <w:r w:rsidR="008A5DA8">
                        <w:rPr>
                          <w:noProof/>
                        </w:rPr>
                        <w:t>47</w:t>
                      </w:r>
                      <w:r>
                        <w:fldChar w:fldCharType="end"/>
                      </w:r>
                      <w:r w:rsidRPr="00D013F0">
                        <w:t xml:space="preserve"> Elementi slojev</w:t>
                      </w:r>
                    </w:p>
                  </w:txbxContent>
                </v:textbox>
                <w10:wrap type="topAndBottom"/>
              </v:shape>
            </w:pict>
          </mc:Fallback>
        </mc:AlternateContent>
      </w:r>
      <w:r w:rsidR="00E752DB" w:rsidRPr="00916DE0">
        <w:t>Slojem lahko dodatno spreminjate izris tako, da vklopite ali izklopite nekatere njegove elemente (ikona vklopljenega elementa je temno modre barve, izklopljenega pa svetlo modre):</w:t>
      </w:r>
    </w:p>
    <w:p w14:paraId="43C72C65" w14:textId="300AAD0E" w:rsidR="00E752DB" w:rsidRPr="00916DE0" w:rsidRDefault="00E752DB" w:rsidP="006346A4">
      <w:pPr>
        <w:pStyle w:val="BulletedListParagraph"/>
        <w:numPr>
          <w:ilvl w:val="0"/>
          <w:numId w:val="23"/>
        </w:numPr>
        <w:ind w:left="357" w:hanging="357"/>
      </w:pPr>
      <w:r w:rsidRPr="00916DE0">
        <w:t xml:space="preserve">oznake predhodno določenega atributa (labele) </w:t>
      </w:r>
    </w:p>
    <w:p w14:paraId="4AFEE6EC" w14:textId="07009FB0" w:rsidR="00E752DB" w:rsidRPr="00916DE0" w:rsidRDefault="00E752DB" w:rsidP="006346A4">
      <w:pPr>
        <w:pStyle w:val="BulletedListParagraph"/>
        <w:numPr>
          <w:ilvl w:val="0"/>
          <w:numId w:val="23"/>
        </w:numPr>
        <w:ind w:left="357" w:hanging="357"/>
      </w:pPr>
      <w:r w:rsidRPr="00916DE0">
        <w:t>polnilo poligonov (na voljo samo poligonskim slojem)</w:t>
      </w:r>
    </w:p>
    <w:p w14:paraId="2FEDC979" w14:textId="3861158B" w:rsidR="00E752DB" w:rsidRPr="00916DE0" w:rsidRDefault="00E752DB" w:rsidP="006346A4">
      <w:pPr>
        <w:pStyle w:val="BulletedListParagraph"/>
        <w:numPr>
          <w:ilvl w:val="0"/>
          <w:numId w:val="23"/>
        </w:numPr>
        <w:ind w:left="357" w:hanging="357"/>
      </w:pPr>
      <w:r w:rsidRPr="00916DE0">
        <w:t>prikaz oglišč.</w:t>
      </w:r>
    </w:p>
    <w:p w14:paraId="4E82CA3B" w14:textId="044049E9" w:rsidR="00BF6B9A" w:rsidRPr="00916DE0" w:rsidRDefault="00085871" w:rsidP="008F3EF2">
      <w:pPr>
        <w:pStyle w:val="BodyTextIntro"/>
        <w:spacing w:before="120" w:after="120"/>
      </w:pPr>
      <w:r w:rsidRPr="00916DE0">
        <w:rPr>
          <w:noProof/>
          <w:lang w:eastAsia="sl-SI"/>
        </w:rPr>
        <mc:AlternateContent>
          <mc:Choice Requires="wps">
            <w:drawing>
              <wp:anchor distT="0" distB="0" distL="114300" distR="114300" simplePos="0" relativeHeight="251658321" behindDoc="0" locked="0" layoutInCell="1" allowOverlap="1" wp14:anchorId="15D7A36C" wp14:editId="4DEFFF66">
                <wp:simplePos x="0" y="0"/>
                <wp:positionH relativeFrom="margin">
                  <wp:posOffset>304800</wp:posOffset>
                </wp:positionH>
                <wp:positionV relativeFrom="paragraph">
                  <wp:posOffset>4257878</wp:posOffset>
                </wp:positionV>
                <wp:extent cx="3710940" cy="635"/>
                <wp:effectExtent l="0" t="0" r="0" b="0"/>
                <wp:wrapTopAndBottom/>
                <wp:docPr id="1115827377" name="Text Box 1115827377"/>
                <wp:cNvGraphicFramePr/>
                <a:graphic xmlns:a="http://schemas.openxmlformats.org/drawingml/2006/main">
                  <a:graphicData uri="http://schemas.microsoft.com/office/word/2010/wordprocessingShape">
                    <wps:wsp>
                      <wps:cNvSpPr txBox="1"/>
                      <wps:spPr>
                        <a:xfrm>
                          <a:off x="0" y="0"/>
                          <a:ext cx="3710940" cy="635"/>
                        </a:xfrm>
                        <a:prstGeom prst="rect">
                          <a:avLst/>
                        </a:prstGeom>
                        <a:solidFill>
                          <a:prstClr val="white"/>
                        </a:solidFill>
                        <a:ln>
                          <a:noFill/>
                        </a:ln>
                      </wps:spPr>
                      <wps:txbx>
                        <w:txbxContent>
                          <w:p w14:paraId="622FF635" w14:textId="273696A3" w:rsidR="00450C2C" w:rsidRPr="00562025" w:rsidRDefault="00450C2C" w:rsidP="000557B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48</w:t>
                            </w:r>
                            <w:r>
                              <w:fldChar w:fldCharType="end"/>
                            </w:r>
                            <w:r w:rsidRPr="00A0019F">
                              <w:t xml:space="preserve"> Koledar za izbiro datumov satelitskih posnetkov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D7A36C" id="Text Box 1115827377" o:spid="_x0000_s1073" type="#_x0000_t202" style="position:absolute;left:0;text-align:left;margin-left:24pt;margin-top:335.25pt;width:292.2pt;height:.05pt;z-index:25165832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" stroked="f">
                <v:textbox style="mso-fit-shape-to-text:t" inset="0,0,0,0">
                  <w:txbxContent>
                    <w:p w14:paraId="622FF635" w14:textId="273696A3" w:rsidR="00450C2C" w:rsidRPr="00562025" w:rsidRDefault="00450C2C" w:rsidP="000557B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48</w:t>
                      </w:r>
                      <w:r>
                        <w:fldChar w:fldCharType="end"/>
                      </w:r>
                      <w:r w:rsidRPr="00A0019F">
                        <w:t xml:space="preserve"> Koledar za izbiro datumov satelitskih posnetkov</w:t>
                      </w:r>
                    </w:p>
                  </w:txbxContent>
                </v:textbox>
                <w10:wrap type="topAndBottom" anchorx="margin"/>
              </v:shape>
            </w:pict>
          </mc:Fallback>
        </mc:AlternateContent>
      </w:r>
      <w:r w:rsidRPr="00916DE0">
        <w:rPr>
          <w:noProof/>
          <w:lang w:eastAsia="sl-SI"/>
        </w:rPr>
        <w:drawing>
          <wp:anchor distT="0" distB="0" distL="114300" distR="114300" simplePos="0" relativeHeight="251658315" behindDoc="0" locked="0" layoutInCell="1" allowOverlap="1" wp14:anchorId="2FFDF1BC" wp14:editId="31601DCD">
            <wp:simplePos x="0" y="0"/>
            <wp:positionH relativeFrom="margin">
              <wp:posOffset>1082675</wp:posOffset>
            </wp:positionH>
            <wp:positionV relativeFrom="paragraph">
              <wp:posOffset>1747520</wp:posOffset>
            </wp:positionV>
            <wp:extent cx="2159635" cy="2381250"/>
            <wp:effectExtent l="0" t="0" r="0" b="6350"/>
            <wp:wrapTopAndBottom/>
            <wp:docPr id="1115827367" name="Picture 111582736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67" name="Picture 1115827367" descr="Calendar&#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a:off x="0" y="0"/>
                      <a:ext cx="2159635" cy="2381250"/>
                    </a:xfrm>
                    <a:prstGeom prst="rect">
                      <a:avLst/>
                    </a:prstGeom>
                  </pic:spPr>
                </pic:pic>
              </a:graphicData>
            </a:graphic>
            <wp14:sizeRelH relativeFrom="margin">
              <wp14:pctWidth>0</wp14:pctWidth>
            </wp14:sizeRelH>
            <wp14:sizeRelV relativeFrom="margin">
              <wp14:pctHeight>0</wp14:pctHeight>
            </wp14:sizeRelV>
          </wp:anchor>
        </w:drawing>
      </w:r>
      <w:r w:rsidR="0685CACD" w:rsidRPr="00916DE0">
        <w:t xml:space="preserve">Slojem za prikaz satelitskih posnetkov lahko izbirate </w:t>
      </w:r>
      <w:r w:rsidR="18B129B5" w:rsidRPr="00916DE0">
        <w:t xml:space="preserve">tudi </w:t>
      </w:r>
      <w:r w:rsidR="0685CACD" w:rsidRPr="00916DE0">
        <w:t>datum posnetka s klikom na ikono</w:t>
      </w:r>
      <w:r w:rsidR="59B9DA24" w:rsidRPr="00916DE0">
        <w:t xml:space="preserve"> </w:t>
      </w:r>
      <w:r w:rsidR="0062330F" w:rsidRPr="00916DE0">
        <w:rPr>
          <w:noProof/>
          <w:lang w:eastAsia="sl-SI"/>
        </w:rPr>
        <w:drawing>
          <wp:inline distT="0" distB="0" distL="0" distR="0" wp14:anchorId="6CD9E659" wp14:editId="2BF7312B">
            <wp:extent cx="144000" cy="144000"/>
            <wp:effectExtent l="0" t="0" r="0" b="0"/>
            <wp:docPr id="1115827366" name="Picture 111582736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66" name="Picture 1115827366" descr="A picture containing text&#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0685CACD" w:rsidRPr="00916DE0">
        <w:t>. V koledarju so omogočeni samo tisti datumi</w:t>
      </w:r>
      <w:r w:rsidR="395EB71C" w:rsidRPr="00916DE0">
        <w:t>,</w:t>
      </w:r>
      <w:r w:rsidR="0685CACD" w:rsidRPr="00916DE0">
        <w:t xml:space="preserve"> za katere so za trenutno prikazano območje na voljo posnetki brez oblakov. V primeru, da se premaknete na drugo območje in ob tem ne spremenite datuma</w:t>
      </w:r>
      <w:r w:rsidR="1736F92D" w:rsidRPr="00916DE0">
        <w:t>,</w:t>
      </w:r>
      <w:r w:rsidR="0685CACD" w:rsidRPr="00916DE0">
        <w:t xml:space="preserve"> se lahko izrišejo tudi posnetki z oblaki. Za odpravo oblakov ponovno izb</w:t>
      </w:r>
      <w:r w:rsidR="5D6903CA" w:rsidRPr="00916DE0">
        <w:t>erite</w:t>
      </w:r>
      <w:r w:rsidR="0685CACD" w:rsidRPr="00916DE0">
        <w:t xml:space="preserve"> datum, tokrat bodo na razpolago drugi datumi, saj ste spremenili prikazano območje. Ob vklopu sloja se prikažejo zadnji posnetki, ki so za prikazano območje na voljo brez oblakov.</w:t>
      </w:r>
    </w:p>
    <w:p w14:paraId="6B2862CA" w14:textId="7A44879B" w:rsidR="008F3EF2" w:rsidRPr="00916DE0" w:rsidRDefault="008F3EF2" w:rsidP="00873BD9">
      <w:pPr>
        <w:pStyle w:val="Telobesedila"/>
        <w:spacing w:before="0" w:after="0"/>
      </w:pPr>
    </w:p>
    <w:bookmarkStart w:id="60" w:name="_Toc159842675"/>
    <w:p w14:paraId="78F70EAA" w14:textId="57F93EDD" w:rsidR="00910151" w:rsidRPr="00916DE0" w:rsidRDefault="002846DD" w:rsidP="0080102C">
      <w:pPr>
        <w:pStyle w:val="Naslov3"/>
        <w:ind w:left="652"/>
        <w:rPr>
          <w:rFonts w:hint="eastAsia"/>
        </w:rPr>
      </w:pPr>
      <w:r w:rsidRPr="00916DE0">
        <w:rPr>
          <w:noProof/>
          <w:lang w:eastAsia="sl-SI"/>
        </w:rPr>
        <w:lastRenderedPageBreak/>
        <mc:AlternateContent>
          <mc:Choice Requires="wps">
            <w:drawing>
              <wp:anchor distT="0" distB="0" distL="114300" distR="114300" simplePos="0" relativeHeight="251658322" behindDoc="0" locked="0" layoutInCell="1" allowOverlap="1" wp14:anchorId="612E6FEA" wp14:editId="2384F8C8">
                <wp:simplePos x="0" y="0"/>
                <wp:positionH relativeFrom="column">
                  <wp:posOffset>-5485</wp:posOffset>
                </wp:positionH>
                <wp:positionV relativeFrom="paragraph">
                  <wp:posOffset>2970300</wp:posOffset>
                </wp:positionV>
                <wp:extent cx="4319905" cy="635"/>
                <wp:effectExtent l="0" t="0" r="0" b="0"/>
                <wp:wrapTopAndBottom/>
                <wp:docPr id="1115827378" name="Text Box 1115827378"/>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6F769C5B" w14:textId="1068079B" w:rsidR="00DA2EBE" w:rsidRPr="00A62766" w:rsidRDefault="00DA2EBE" w:rsidP="00DA2EBE">
                            <w:pPr>
                              <w:pStyle w:val="Napis"/>
                              <w:jc w:val="center"/>
                              <w:rPr>
                                <w:caps/>
                                <w:noProof/>
                                <w:color w:val="7F7A00" w:themeColor="accent1"/>
                                <w:sz w:val="28"/>
                                <w:szCs w:val="28"/>
                              </w:rPr>
                            </w:pPr>
                            <w:r>
                              <w:t xml:space="preserve">Slika </w:t>
                            </w:r>
                            <w:r>
                              <w:fldChar w:fldCharType="begin"/>
                            </w:r>
                            <w:r>
                              <w:instrText xml:space="preserve"> SEQ Slika \* ARABIC </w:instrText>
                            </w:r>
                            <w:r>
                              <w:fldChar w:fldCharType="separate"/>
                            </w:r>
                            <w:r w:rsidR="008A5DA8">
                              <w:rPr>
                                <w:noProof/>
                              </w:rPr>
                              <w:t>49</w:t>
                            </w:r>
                            <w:r>
                              <w:fldChar w:fldCharType="end"/>
                            </w:r>
                            <w:r w:rsidRPr="00090E3B">
                              <w:t xml:space="preserve"> Iskanje po atributnih podatkih slojev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2E6FEA" id="Text Box 1115827378" o:spid="_x0000_s1074" type="#_x0000_t202" style="position:absolute;left:0;text-align:left;margin-left:-.45pt;margin-top:233.9pt;width:340.15pt;height:.05pt;z-index:2516583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" stroked="f">
                <v:textbox style="mso-fit-shape-to-text:t" inset="0,0,0,0">
                  <w:txbxContent>
                    <w:p w14:paraId="6F769C5B" w14:textId="1068079B" w:rsidR="00DA2EBE" w:rsidRPr="00A62766" w:rsidRDefault="00DA2EBE" w:rsidP="00DA2EBE">
                      <w:pPr>
                        <w:pStyle w:val="Napis"/>
                        <w:jc w:val="center"/>
                        <w:rPr>
                          <w:caps/>
                          <w:noProof/>
                          <w:color w:val="7F7A00" w:themeColor="accent1"/>
                          <w:sz w:val="28"/>
                          <w:szCs w:val="28"/>
                        </w:rPr>
                      </w:pPr>
                      <w:r>
                        <w:t xml:space="preserve">Slika </w:t>
                      </w:r>
                      <w:r>
                        <w:fldChar w:fldCharType="begin"/>
                      </w:r>
                      <w:r>
                        <w:instrText xml:space="preserve"> SEQ Slika \* ARABIC </w:instrText>
                      </w:r>
                      <w:r>
                        <w:fldChar w:fldCharType="separate"/>
                      </w:r>
                      <w:r w:rsidR="008A5DA8">
                        <w:rPr>
                          <w:noProof/>
                        </w:rPr>
                        <w:t>49</w:t>
                      </w:r>
                      <w:r>
                        <w:fldChar w:fldCharType="end"/>
                      </w:r>
                      <w:r w:rsidRPr="00090E3B">
                        <w:t xml:space="preserve"> Iskanje po atributnih podatkih slojev</w:t>
                      </w:r>
                    </w:p>
                  </w:txbxContent>
                </v:textbox>
                <w10:wrap type="topAndBottom"/>
              </v:shape>
            </w:pict>
          </mc:Fallback>
        </mc:AlternateContent>
      </w:r>
      <w:r w:rsidRPr="00916DE0">
        <w:rPr>
          <w:noProof/>
          <w:lang w:eastAsia="sl-SI"/>
        </w:rPr>
        <w:drawing>
          <wp:anchor distT="0" distB="0" distL="114300" distR="114300" simplePos="0" relativeHeight="251658316" behindDoc="0" locked="0" layoutInCell="1" allowOverlap="1" wp14:anchorId="31893E61" wp14:editId="5D48885A">
            <wp:simplePos x="0" y="0"/>
            <wp:positionH relativeFrom="column">
              <wp:posOffset>-1270</wp:posOffset>
            </wp:positionH>
            <wp:positionV relativeFrom="paragraph">
              <wp:posOffset>466090</wp:posOffset>
            </wp:positionV>
            <wp:extent cx="4319905" cy="2440940"/>
            <wp:effectExtent l="0" t="0" r="0" b="0"/>
            <wp:wrapTopAndBottom/>
            <wp:docPr id="1115827369" name="Picture 1115827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69" name="Picture 1115827369"/>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001C76A0" w:rsidRPr="00916DE0">
        <w:t>Iskanje</w:t>
      </w:r>
      <w:bookmarkEnd w:id="60"/>
    </w:p>
    <w:p w14:paraId="1B2D5AD0" w14:textId="0086573E" w:rsidR="001C76A0" w:rsidRPr="00916DE0" w:rsidRDefault="001C76A0" w:rsidP="004F3622">
      <w:pPr>
        <w:pStyle w:val="Telobesedila"/>
        <w:spacing w:before="120" w:after="120"/>
      </w:pPr>
      <w:r w:rsidRPr="00916DE0">
        <w:t>Zavihek omogoča natančnejše iskanje po določenih vrstah podatkov. Prvi sklop omogoča strukturirano atributno iskanje po izbranem sloju</w:t>
      </w:r>
      <w:r w:rsidR="00851A55" w:rsidRPr="00916DE0">
        <w:t xml:space="preserve"> (1)</w:t>
      </w:r>
      <w:r w:rsidRPr="00916DE0">
        <w:t>, drugi sklop</w:t>
      </w:r>
      <w:r w:rsidR="00851A55" w:rsidRPr="00916DE0">
        <w:t xml:space="preserve"> (2)</w:t>
      </w:r>
      <w:r w:rsidRPr="00916DE0">
        <w:t xml:space="preserve"> pa omogoča hitro iskanje po lokaciji. Sloj, po katerem želite iskat</w:t>
      </w:r>
      <w:r w:rsidR="00851A55" w:rsidRPr="00916DE0">
        <w:t>i</w:t>
      </w:r>
      <w:r w:rsidRPr="00916DE0">
        <w:t>, izberite iz spustnega menija</w:t>
      </w:r>
      <w:r w:rsidR="00A061C0" w:rsidRPr="00916DE0">
        <w:t xml:space="preserve"> (3)</w:t>
      </w:r>
      <w:r w:rsidRPr="00916DE0">
        <w:t xml:space="preserve"> v glavi drugega sklopa. Po vnosu iskalnih atributov pritisnite gumb Išči</w:t>
      </w:r>
      <w:r w:rsidR="00A061C0" w:rsidRPr="00916DE0">
        <w:t xml:space="preserve"> (4)</w:t>
      </w:r>
      <w:r w:rsidRPr="00916DE0">
        <w:t xml:space="preserve">. </w:t>
      </w:r>
    </w:p>
    <w:p w14:paraId="10BBB196" w14:textId="42D6C73A" w:rsidR="00DD31E2" w:rsidRPr="00916DE0" w:rsidRDefault="001C76A0" w:rsidP="00910151">
      <w:pPr>
        <w:pStyle w:val="Telobesedila"/>
        <w:spacing w:before="120" w:after="120"/>
      </w:pPr>
      <w:r w:rsidRPr="00916DE0">
        <w:t>Zvezdica (*) ob iskalnem polju pomeni, da je vnos tega iskalnega atributa obvezen.</w:t>
      </w:r>
    </w:p>
    <w:bookmarkStart w:id="61" w:name="_Toc159842676"/>
    <w:p w14:paraId="51B99E7B" w14:textId="67EA504E" w:rsidR="007A3FB0" w:rsidRPr="00916DE0" w:rsidRDefault="00427886" w:rsidP="0080102C">
      <w:pPr>
        <w:pStyle w:val="Naslov3"/>
        <w:ind w:left="652"/>
        <w:rPr>
          <w:rFonts w:hint="eastAsia"/>
        </w:rPr>
      </w:pPr>
      <w:r w:rsidRPr="00916DE0">
        <w:rPr>
          <w:noProof/>
          <w:lang w:eastAsia="sl-SI"/>
        </w:rPr>
        <mc:AlternateContent>
          <mc:Choice Requires="wps">
            <w:drawing>
              <wp:anchor distT="0" distB="0" distL="114300" distR="114300" simplePos="0" relativeHeight="251658323" behindDoc="0" locked="0" layoutInCell="1" allowOverlap="1" wp14:anchorId="43E790D3" wp14:editId="057FBC20">
                <wp:simplePos x="0" y="0"/>
                <wp:positionH relativeFrom="column">
                  <wp:posOffset>0</wp:posOffset>
                </wp:positionH>
                <wp:positionV relativeFrom="paragraph">
                  <wp:posOffset>2958961</wp:posOffset>
                </wp:positionV>
                <wp:extent cx="4319905" cy="635"/>
                <wp:effectExtent l="0" t="0" r="0" b="0"/>
                <wp:wrapTopAndBottom/>
                <wp:docPr id="1115827379" name="Text Box 1115827379"/>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3E5C2830" w14:textId="277C892F" w:rsidR="00DA2EBE" w:rsidRPr="00E33A50" w:rsidRDefault="00DA2EBE" w:rsidP="00DA2EBE">
                            <w:pPr>
                              <w:pStyle w:val="Napis"/>
                              <w:jc w:val="center"/>
                              <w:rPr>
                                <w:caps/>
                                <w:noProof/>
                                <w:color w:val="7F7A00" w:themeColor="accent1"/>
                                <w:sz w:val="28"/>
                                <w:szCs w:val="28"/>
                              </w:rPr>
                            </w:pPr>
                            <w:r>
                              <w:t xml:space="preserve">Slika </w:t>
                            </w:r>
                            <w:r>
                              <w:fldChar w:fldCharType="begin"/>
                            </w:r>
                            <w:r>
                              <w:instrText xml:space="preserve"> SEQ Slika \* ARABIC </w:instrText>
                            </w:r>
                            <w:r>
                              <w:fldChar w:fldCharType="separate"/>
                            </w:r>
                            <w:r w:rsidR="008A5DA8">
                              <w:rPr>
                                <w:noProof/>
                              </w:rPr>
                              <w:t>50</w:t>
                            </w:r>
                            <w:r>
                              <w:fldChar w:fldCharType="end"/>
                            </w:r>
                            <w:r w:rsidRPr="00C670FB">
                              <w:t xml:space="preserve"> Prikaz rezultatov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E790D3" id="Text Box 1115827379" o:spid="_x0000_s1075" type="#_x0000_t202" style="position:absolute;left:0;text-align:left;margin-left:0;margin-top:233pt;width:340.15pt;height:.05pt;z-index:2516583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" stroked="f">
                <v:textbox style="mso-fit-shape-to-text:t" inset="0,0,0,0">
                  <w:txbxContent>
                    <w:p w14:paraId="3E5C2830" w14:textId="277C892F" w:rsidR="00DA2EBE" w:rsidRPr="00E33A50" w:rsidRDefault="00DA2EBE" w:rsidP="00DA2EBE">
                      <w:pPr>
                        <w:pStyle w:val="Napis"/>
                        <w:jc w:val="center"/>
                        <w:rPr>
                          <w:caps/>
                          <w:noProof/>
                          <w:color w:val="7F7A00" w:themeColor="accent1"/>
                          <w:sz w:val="28"/>
                          <w:szCs w:val="28"/>
                        </w:rPr>
                      </w:pPr>
                      <w:r>
                        <w:t xml:space="preserve">Slika </w:t>
                      </w:r>
                      <w:r>
                        <w:fldChar w:fldCharType="begin"/>
                      </w:r>
                      <w:r>
                        <w:instrText xml:space="preserve"> SEQ Slika \* ARABIC </w:instrText>
                      </w:r>
                      <w:r>
                        <w:fldChar w:fldCharType="separate"/>
                      </w:r>
                      <w:r w:rsidR="008A5DA8">
                        <w:rPr>
                          <w:noProof/>
                        </w:rPr>
                        <w:t>50</w:t>
                      </w:r>
                      <w:r>
                        <w:fldChar w:fldCharType="end"/>
                      </w:r>
                      <w:r w:rsidRPr="00C670FB">
                        <w:t xml:space="preserve"> Prikaz rezultatov</w:t>
                      </w:r>
                    </w:p>
                  </w:txbxContent>
                </v:textbox>
                <w10:wrap type="topAndBottom"/>
              </v:shape>
            </w:pict>
          </mc:Fallback>
        </mc:AlternateContent>
      </w:r>
      <w:r w:rsidR="007E5A3C" w:rsidRPr="00916DE0">
        <w:rPr>
          <w:noProof/>
          <w:lang w:eastAsia="sl-SI"/>
        </w:rPr>
        <w:drawing>
          <wp:anchor distT="0" distB="0" distL="114300" distR="114300" simplePos="0" relativeHeight="251658317" behindDoc="0" locked="0" layoutInCell="1" allowOverlap="1" wp14:anchorId="6692E8D1" wp14:editId="64164EEE">
            <wp:simplePos x="0" y="0"/>
            <wp:positionH relativeFrom="column">
              <wp:posOffset>-1270</wp:posOffset>
            </wp:positionH>
            <wp:positionV relativeFrom="paragraph">
              <wp:posOffset>443230</wp:posOffset>
            </wp:positionV>
            <wp:extent cx="4319905" cy="2440940"/>
            <wp:effectExtent l="0" t="0" r="0" b="0"/>
            <wp:wrapTopAndBottom/>
            <wp:docPr id="1115827371" name="Picture 111582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71" name="Picture 111582737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00BB4D8F" w:rsidRPr="00916DE0">
        <w:t>Rezultati</w:t>
      </w:r>
      <w:bookmarkEnd w:id="61"/>
    </w:p>
    <w:p w14:paraId="3FB0F0AE" w14:textId="56823092" w:rsidR="00897FFD" w:rsidRPr="00916DE0" w:rsidRDefault="3997CF06" w:rsidP="004F3622">
      <w:pPr>
        <w:pStyle w:val="Telobesedila"/>
        <w:spacing w:before="120" w:after="120"/>
      </w:pPr>
      <w:r w:rsidRPr="00916DE0">
        <w:t>Zavihek Rezultati</w:t>
      </w:r>
      <w:r w:rsidR="3173AFA3" w:rsidRPr="00916DE0">
        <w:t xml:space="preserve"> (1)</w:t>
      </w:r>
      <w:r w:rsidRPr="00916DE0">
        <w:t xml:space="preserve"> se prikaže pri iskanju in merjenju razdalje. Rezultati merjenja se prikažejo v podzavihku Meritve</w:t>
      </w:r>
      <w:r w:rsidR="3173AFA3" w:rsidRPr="00916DE0">
        <w:t xml:space="preserve"> (2)</w:t>
      </w:r>
      <w:r w:rsidR="1EC41E99" w:rsidRPr="00916DE0">
        <w:t>. P</w:t>
      </w:r>
      <w:r w:rsidRPr="00916DE0">
        <w:t xml:space="preserve">rikaz rezultatov iskanja po atributih ali poizvedovanja po zemljevidu je odvisen od števila najdenih </w:t>
      </w:r>
      <w:r w:rsidRPr="00916DE0">
        <w:lastRenderedPageBreak/>
        <w:t>objektov. V primeru, da je rezultat samo en objekt</w:t>
      </w:r>
      <w:r w:rsidR="7330EBF8" w:rsidRPr="00916DE0">
        <w:t>,</w:t>
      </w:r>
      <w:r w:rsidRPr="00916DE0">
        <w:t xml:space="preserve"> se njegovi atributi prikažejo v </w:t>
      </w:r>
      <w:r w:rsidR="093D7562" w:rsidRPr="00916DE0">
        <w:t>posebnem</w:t>
      </w:r>
      <w:r w:rsidRPr="00916DE0">
        <w:t xml:space="preserve"> podzavihku z imenom sloja in </w:t>
      </w:r>
      <w:r w:rsidR="054B853A" w:rsidRPr="00916DE0">
        <w:t>ID</w:t>
      </w:r>
      <w:r w:rsidRPr="00916DE0">
        <w:t>-jem najdenega objekta</w:t>
      </w:r>
      <w:r w:rsidR="3173AFA3" w:rsidRPr="00916DE0">
        <w:t xml:space="preserve"> (3)</w:t>
      </w:r>
      <w:r w:rsidR="22AC1795" w:rsidRPr="00916DE0">
        <w:t>.</w:t>
      </w:r>
      <w:r w:rsidRPr="00916DE0">
        <w:t xml:space="preserve"> </w:t>
      </w:r>
      <w:r w:rsidR="48BE9E5E" w:rsidRPr="00916DE0">
        <w:t>V</w:t>
      </w:r>
      <w:r w:rsidRPr="00916DE0">
        <w:t xml:space="preserve"> primeru, da je rezultatov več</w:t>
      </w:r>
      <w:r w:rsidR="4808CEFE" w:rsidRPr="00916DE0">
        <w:t>,</w:t>
      </w:r>
      <w:r w:rsidRPr="00916DE0">
        <w:t xml:space="preserve"> se prikaže podzavihek Rezultati</w:t>
      </w:r>
      <w:r w:rsidR="3173AFA3" w:rsidRPr="00916DE0">
        <w:t xml:space="preserve"> (4)</w:t>
      </w:r>
      <w:r w:rsidRPr="00916DE0">
        <w:t>, kjer iz seznama izberete objekt, ki ga iščete. Izbrani objekt se odpre v posebnem podzavihku</w:t>
      </w:r>
      <w:r w:rsidR="5F923BD6" w:rsidRPr="00916DE0">
        <w:t xml:space="preserve"> (3)</w:t>
      </w:r>
      <w:r w:rsidRPr="00916DE0">
        <w:t xml:space="preserve">, </w:t>
      </w:r>
      <w:r w:rsidR="72CECA71" w:rsidRPr="00916DE0">
        <w:t xml:space="preserve">enako </w:t>
      </w:r>
      <w:r w:rsidRPr="00916DE0">
        <w:t xml:space="preserve">kot </w:t>
      </w:r>
      <w:r w:rsidR="6EBC9EBC" w:rsidRPr="00916DE0">
        <w:t>re</w:t>
      </w:r>
      <w:r w:rsidRPr="00916DE0">
        <w:t xml:space="preserve">zultat poizvedovanja </w:t>
      </w:r>
      <w:r w:rsidR="434D0340" w:rsidRPr="00916DE0">
        <w:t>po enem</w:t>
      </w:r>
      <w:r w:rsidRPr="00916DE0">
        <w:t xml:space="preserve"> objekt</w:t>
      </w:r>
      <w:r w:rsidR="434D0340" w:rsidRPr="00916DE0">
        <w:t>u</w:t>
      </w:r>
      <w:r w:rsidRPr="00916DE0">
        <w:t xml:space="preserve">. Rezultati poizvedovanja za posamezen objekt ostanejo na voljo, dokler jih ne zaprete, medtem ko se vsebina podzavihka </w:t>
      </w:r>
      <w:r w:rsidR="4E89899D" w:rsidRPr="00916DE0">
        <w:t>R</w:t>
      </w:r>
      <w:r w:rsidRPr="00916DE0">
        <w:t>ezultati ponastavi ob vs</w:t>
      </w:r>
      <w:r w:rsidR="00267BA3" w:rsidRPr="00916DE0">
        <w:t>akem</w:t>
      </w:r>
      <w:r w:rsidRPr="00916DE0">
        <w:t xml:space="preserve"> poizvedovanju.</w:t>
      </w:r>
    </w:p>
    <w:p w14:paraId="69825D8E" w14:textId="158ECE38" w:rsidR="00F160C0" w:rsidRPr="00916DE0" w:rsidRDefault="3997CF06" w:rsidP="004F3622">
      <w:pPr>
        <w:pStyle w:val="Telobesedila"/>
        <w:spacing w:before="120" w:after="120"/>
      </w:pPr>
      <w:r w:rsidRPr="00916DE0">
        <w:t>Podzavihek Rezultati ima v vrstici nad naštetimi objekti gumb</w:t>
      </w:r>
      <w:r w:rsidR="5F923BD6" w:rsidRPr="00916DE0">
        <w:t xml:space="preserve"> (5)</w:t>
      </w:r>
      <w:r w:rsidR="601F3967" w:rsidRPr="00916DE0">
        <w:t>,</w:t>
      </w:r>
      <w:r w:rsidRPr="00916DE0">
        <w:t xml:space="preserve"> s katerim se lahko na zemljevidu vklopi ali izklopi prikaz rezultatov poizvedovanja. Na podzavihku z atributi točno določenega objekta je ob tem gumbu še </w:t>
      </w:r>
      <w:r w:rsidR="6E2B2A09" w:rsidRPr="00916DE0">
        <w:t xml:space="preserve">dodaten </w:t>
      </w:r>
      <w:r w:rsidRPr="00916DE0">
        <w:t>gumb</w:t>
      </w:r>
      <w:r w:rsidR="5F923BD6" w:rsidRPr="00916DE0">
        <w:t xml:space="preserve"> (6)</w:t>
      </w:r>
      <w:r w:rsidR="4DAF9106" w:rsidRPr="00916DE0">
        <w:t>,</w:t>
      </w:r>
      <w:r w:rsidRPr="00916DE0">
        <w:t xml:space="preserve"> s katerim lahko približate zemljevid samo na ta objekt.</w:t>
      </w:r>
    </w:p>
    <w:bookmarkStart w:id="62" w:name="_Uporaba_3D_modula"/>
    <w:bookmarkStart w:id="63" w:name="_Toc159842677"/>
    <w:bookmarkEnd w:id="62"/>
    <w:p w14:paraId="6CB2F1C6" w14:textId="7B090C92" w:rsidR="3DFC277C" w:rsidRPr="00916DE0" w:rsidRDefault="000557B6" w:rsidP="0080102C">
      <w:pPr>
        <w:pStyle w:val="Naslov2"/>
        <w:ind w:left="652"/>
        <w:rPr>
          <w:noProof w:val="0"/>
        </w:rPr>
      </w:pPr>
      <w:r w:rsidRPr="00916DE0">
        <w:rPr>
          <w:lang w:eastAsia="sl-SI"/>
        </w:rPr>
        <mc:AlternateContent>
          <mc:Choice Requires="wps">
            <w:drawing>
              <wp:anchor distT="0" distB="0" distL="114300" distR="114300" simplePos="0" relativeHeight="251658324" behindDoc="0" locked="0" layoutInCell="1" allowOverlap="1" wp14:anchorId="35A4DC3F" wp14:editId="74C6D35F">
                <wp:simplePos x="0" y="0"/>
                <wp:positionH relativeFrom="column">
                  <wp:posOffset>-45606</wp:posOffset>
                </wp:positionH>
                <wp:positionV relativeFrom="paragraph">
                  <wp:posOffset>2980877</wp:posOffset>
                </wp:positionV>
                <wp:extent cx="4319905" cy="635"/>
                <wp:effectExtent l="0" t="0" r="0" b="0"/>
                <wp:wrapTopAndBottom/>
                <wp:docPr id="1115827381" name="Text Box 1115827381"/>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25E4957A" w14:textId="35E8D84E" w:rsidR="00347480" w:rsidRPr="00683E15" w:rsidRDefault="00347480" w:rsidP="00347480">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51</w:t>
                            </w:r>
                            <w:r>
                              <w:fldChar w:fldCharType="end"/>
                            </w:r>
                            <w:r w:rsidRPr="00927795">
                              <w:t xml:space="preserve"> 3D način na zavihku ZEMLJEVID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A4DC3F" id="Text Box 1115827381" o:spid="_x0000_s1076" type="#_x0000_t202" style="position:absolute;left:0;text-align:left;margin-left:-3.6pt;margin-top:234.7pt;width:340.15pt;height:.05pt;z-index:2516583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" stroked="f">
                <v:textbox style="mso-fit-shape-to-text:t" inset="0,0,0,0">
                  <w:txbxContent>
                    <w:p w14:paraId="25E4957A" w14:textId="35E8D84E" w:rsidR="00347480" w:rsidRPr="00683E15" w:rsidRDefault="00347480" w:rsidP="00347480">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51</w:t>
                      </w:r>
                      <w:r>
                        <w:fldChar w:fldCharType="end"/>
                      </w:r>
                      <w:r w:rsidRPr="00927795">
                        <w:t xml:space="preserve"> 3D način na zavihku ZEMLJEVID</w:t>
                      </w:r>
                    </w:p>
                  </w:txbxContent>
                </v:textbox>
                <w10:wrap type="topAndBottom"/>
              </v:shape>
            </w:pict>
          </mc:Fallback>
        </mc:AlternateContent>
      </w:r>
      <w:r w:rsidRPr="00916DE0">
        <w:rPr>
          <w:lang w:eastAsia="sl-SI"/>
        </w:rPr>
        <w:drawing>
          <wp:anchor distT="0" distB="0" distL="114300" distR="114300" simplePos="0" relativeHeight="251658327" behindDoc="0" locked="0" layoutInCell="1" allowOverlap="1" wp14:anchorId="014C6870" wp14:editId="1557385B">
            <wp:simplePos x="0" y="0"/>
            <wp:positionH relativeFrom="column">
              <wp:posOffset>-45267</wp:posOffset>
            </wp:positionH>
            <wp:positionV relativeFrom="paragraph">
              <wp:posOffset>536167</wp:posOffset>
            </wp:positionV>
            <wp:extent cx="4319905" cy="2440940"/>
            <wp:effectExtent l="0" t="0" r="0" b="0"/>
            <wp:wrapTopAndBottom/>
            <wp:docPr id="1115827384" name="Picture 111582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84" name="Picture 1115827384"/>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319905" cy="2440940"/>
                    </a:xfrm>
                    <a:prstGeom prst="rect">
                      <a:avLst/>
                    </a:prstGeom>
                  </pic:spPr>
                </pic:pic>
              </a:graphicData>
            </a:graphic>
            <wp14:sizeRelH relativeFrom="margin">
              <wp14:pctWidth>0</wp14:pctWidth>
            </wp14:sizeRelH>
            <wp14:sizeRelV relativeFrom="margin">
              <wp14:pctHeight>0</wp14:pctHeight>
            </wp14:sizeRelV>
          </wp:anchor>
        </w:drawing>
      </w:r>
      <w:r w:rsidR="3DFC277C" w:rsidRPr="00916DE0">
        <w:rPr>
          <w:noProof w:val="0"/>
        </w:rPr>
        <w:t>Uporaba 3D modula</w:t>
      </w:r>
      <w:bookmarkEnd w:id="63"/>
    </w:p>
    <w:p w14:paraId="7E24B665" w14:textId="2EAB41D3" w:rsidR="00C13D63" w:rsidRPr="00916DE0" w:rsidRDefault="01C0EAF0" w:rsidP="00D863B4">
      <w:pPr>
        <w:pStyle w:val="BodyTextIntro"/>
      </w:pPr>
      <w:r w:rsidRPr="00916DE0">
        <w:t xml:space="preserve">Za vstop v 3D modul pritisnite na </w:t>
      </w:r>
      <w:r w:rsidR="3BF3686F" w:rsidRPr="00916DE0">
        <w:t xml:space="preserve">gumb </w:t>
      </w:r>
      <w:r w:rsidR="5E1C4C7D" w:rsidRPr="00916DE0">
        <w:t xml:space="preserve">3D </w:t>
      </w:r>
      <w:r w:rsidR="3BF3686F" w:rsidRPr="00916DE0">
        <w:t>v orodni vrstici zemljevida. V primeru, da ste ga kliknili na zav</w:t>
      </w:r>
      <w:r w:rsidR="20A82C8A" w:rsidRPr="00916DE0">
        <w:t>ihku ZEMLJEVID</w:t>
      </w:r>
      <w:r w:rsidR="5D773CE4" w:rsidRPr="00916DE0">
        <w:t>,</w:t>
      </w:r>
      <w:r w:rsidR="6B685E46" w:rsidRPr="00916DE0">
        <w:t xml:space="preserve"> se v 3D pogled spremeni glavni zemljevid</w:t>
      </w:r>
      <w:r w:rsidR="270BE16E" w:rsidRPr="00916DE0">
        <w:t xml:space="preserve"> (Slika </w:t>
      </w:r>
      <w:r w:rsidR="00503366" w:rsidRPr="00916DE0">
        <w:t>3D način na zavihku ZEMLJEVID</w:t>
      </w:r>
      <w:r w:rsidR="270BE16E" w:rsidRPr="00916DE0">
        <w:t>)</w:t>
      </w:r>
      <w:r w:rsidR="39E80DB3" w:rsidRPr="00916DE0">
        <w:t>.</w:t>
      </w:r>
      <w:r w:rsidR="6B685E46" w:rsidRPr="00916DE0">
        <w:t xml:space="preserve"> </w:t>
      </w:r>
      <w:r w:rsidR="349AD0AB" w:rsidRPr="00916DE0">
        <w:t>V</w:t>
      </w:r>
      <w:r w:rsidR="6B685E46" w:rsidRPr="00916DE0">
        <w:t xml:space="preserve"> nasprotnem primeru se za 3D pogled odpre novo okno</w:t>
      </w:r>
      <w:r w:rsidR="442D4F28" w:rsidRPr="00916DE0">
        <w:t xml:space="preserve"> z zemljevidom v 3D pogledu</w:t>
      </w:r>
      <w:r w:rsidR="269D18C4" w:rsidRPr="00916DE0">
        <w:t xml:space="preserve"> (Slika </w:t>
      </w:r>
      <w:r w:rsidR="00B20A31" w:rsidRPr="00916DE0">
        <w:t>3D način na drugih zavihkih in podzavihkih</w:t>
      </w:r>
      <w:r w:rsidR="269D18C4" w:rsidRPr="00916DE0">
        <w:t>)</w:t>
      </w:r>
      <w:r w:rsidR="442D4F28" w:rsidRPr="00916DE0">
        <w:t>.</w:t>
      </w:r>
      <w:r w:rsidR="3CEB464A" w:rsidRPr="00916DE0">
        <w:t xml:space="preserve"> </w:t>
      </w:r>
      <w:r w:rsidR="7CA5AC44" w:rsidRPr="00916DE0">
        <w:t xml:space="preserve">Takrat je aktivno samo to okno in so, dokler </w:t>
      </w:r>
      <w:r w:rsidR="3CEB464A" w:rsidRPr="00916DE0">
        <w:t>se okna</w:t>
      </w:r>
      <w:r w:rsidR="301E1982" w:rsidRPr="00916DE0">
        <w:t xml:space="preserve"> v 3D pogledu ne zapre</w:t>
      </w:r>
      <w:r w:rsidR="2F7E9894" w:rsidRPr="00916DE0">
        <w:t>,</w:t>
      </w:r>
      <w:r w:rsidR="301E1982" w:rsidRPr="00916DE0">
        <w:t xml:space="preserve"> </w:t>
      </w:r>
      <w:r w:rsidR="3CEB464A" w:rsidRPr="00916DE0">
        <w:t>ostali deli aplikacije neodzivni</w:t>
      </w:r>
      <w:r w:rsidR="024CAE07" w:rsidRPr="00916DE0">
        <w:t>.</w:t>
      </w:r>
      <w:r w:rsidR="442D4F28" w:rsidRPr="00916DE0">
        <w:t xml:space="preserve"> </w:t>
      </w:r>
      <w:r w:rsidR="184443B6" w:rsidRPr="00916DE0">
        <w:t>Sama u</w:t>
      </w:r>
      <w:r w:rsidR="442D4F28" w:rsidRPr="00916DE0">
        <w:t>poraba zemljevida v 3D pogledu je v obeh primerih enaka</w:t>
      </w:r>
      <w:r w:rsidR="584467FF" w:rsidRPr="00916DE0">
        <w:t>.</w:t>
      </w:r>
      <w:r w:rsidR="28592337" w:rsidRPr="00916DE0">
        <w:t xml:space="preserve"> Zemljevid v 3D pogledu ima svojo orodno vrstico</w:t>
      </w:r>
      <w:r w:rsidR="31FC0B6A" w:rsidRPr="00916DE0">
        <w:t xml:space="preserve"> (v</w:t>
      </w:r>
      <w:r w:rsidR="28592337" w:rsidRPr="00916DE0">
        <w:t xml:space="preserve"> primeru, da ste na zavihku ZEMLJEVID</w:t>
      </w:r>
      <w:r w:rsidR="5949DA59" w:rsidRPr="00916DE0">
        <w:t>,</w:t>
      </w:r>
      <w:r w:rsidR="28592337" w:rsidRPr="00916DE0">
        <w:t xml:space="preserve"> je orodna vrstica za 3D nadomestila običajno orodno vrstico</w:t>
      </w:r>
      <w:r w:rsidR="6B2B60B8" w:rsidRPr="00916DE0">
        <w:t>)</w:t>
      </w:r>
      <w:r w:rsidR="76A4659D" w:rsidRPr="00916DE0">
        <w:t xml:space="preserve"> in</w:t>
      </w:r>
      <w:r w:rsidR="6B2B60B8" w:rsidRPr="00916DE0">
        <w:t xml:space="preserve"> statusno vrstico.</w:t>
      </w:r>
    </w:p>
    <w:p w14:paraId="6A955829" w14:textId="693DEBC2" w:rsidR="6B8C2225" w:rsidRPr="00916DE0" w:rsidRDefault="003F7FED" w:rsidP="00C13D63">
      <w:pPr>
        <w:pStyle w:val="BodyTextIntro"/>
      </w:pPr>
      <w:r w:rsidRPr="00916DE0">
        <w:rPr>
          <w:noProof/>
          <w:lang w:eastAsia="sl-SI"/>
        </w:rPr>
        <w:lastRenderedPageBreak/>
        <mc:AlternateContent>
          <mc:Choice Requires="wps">
            <w:drawing>
              <wp:anchor distT="0" distB="0" distL="114300" distR="114300" simplePos="0" relativeHeight="251658326" behindDoc="0" locked="0" layoutInCell="1" allowOverlap="1" wp14:anchorId="2FFF3095" wp14:editId="5C6D066C">
                <wp:simplePos x="0" y="0"/>
                <wp:positionH relativeFrom="column">
                  <wp:posOffset>2540</wp:posOffset>
                </wp:positionH>
                <wp:positionV relativeFrom="paragraph">
                  <wp:posOffset>2714625</wp:posOffset>
                </wp:positionV>
                <wp:extent cx="4319905" cy="635"/>
                <wp:effectExtent l="0" t="0" r="0" b="0"/>
                <wp:wrapTopAndBottom/>
                <wp:docPr id="1115827383" name="Text Box 1115827383"/>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27613A35" w14:textId="25A81D86" w:rsidR="00D863B4" w:rsidRPr="000530E2" w:rsidRDefault="00D863B4" w:rsidP="00D863B4">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52</w:t>
                            </w:r>
                            <w:r>
                              <w:fldChar w:fldCharType="end"/>
                            </w:r>
                            <w:r w:rsidRPr="00DB44FC">
                              <w:t xml:space="preserve"> 3D način na drugih zavihkih in podzavihkih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FF3095" id="Text Box 1115827383" o:spid="_x0000_s1077" type="#_x0000_t202" style="position:absolute;left:0;text-align:left;margin-left:.2pt;margin-top:213.75pt;width:340.15pt;height:.05pt;z-index:2516583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" stroked="f">
                <v:textbox style="mso-fit-shape-to-text:t" inset="0,0,0,0">
                  <w:txbxContent>
                    <w:p w14:paraId="27613A35" w14:textId="25A81D86" w:rsidR="00D863B4" w:rsidRPr="000530E2" w:rsidRDefault="00D863B4" w:rsidP="00D863B4">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52</w:t>
                      </w:r>
                      <w:r>
                        <w:fldChar w:fldCharType="end"/>
                      </w:r>
                      <w:r w:rsidRPr="00DB44FC">
                        <w:t xml:space="preserve"> 3D način na drugih zavihkih in podzavihkih</w:t>
                      </w:r>
                    </w:p>
                  </w:txbxContent>
                </v:textbox>
                <w10:wrap type="topAndBottom"/>
              </v:shape>
            </w:pict>
          </mc:Fallback>
        </mc:AlternateContent>
      </w:r>
      <w:r w:rsidR="000557B6" w:rsidRPr="00916DE0">
        <w:rPr>
          <w:noProof/>
          <w:lang w:eastAsia="sl-SI"/>
        </w:rPr>
        <w:drawing>
          <wp:anchor distT="0" distB="0" distL="114300" distR="114300" simplePos="0" relativeHeight="251658325" behindDoc="0" locked="0" layoutInCell="1" allowOverlap="1" wp14:anchorId="0BB44ACB" wp14:editId="05685349">
            <wp:simplePos x="0" y="0"/>
            <wp:positionH relativeFrom="margin">
              <wp:align>center</wp:align>
            </wp:positionH>
            <wp:positionV relativeFrom="paragraph">
              <wp:posOffset>259</wp:posOffset>
            </wp:positionV>
            <wp:extent cx="4319905" cy="2694940"/>
            <wp:effectExtent l="0" t="0" r="0" b="0"/>
            <wp:wrapTopAndBottom/>
            <wp:docPr id="1115827382" name="Picture 111582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82" name="Picture 111582738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319905" cy="2694940"/>
                    </a:xfrm>
                    <a:prstGeom prst="rect">
                      <a:avLst/>
                    </a:prstGeom>
                  </pic:spPr>
                </pic:pic>
              </a:graphicData>
            </a:graphic>
            <wp14:sizeRelH relativeFrom="margin">
              <wp14:pctWidth>0</wp14:pctWidth>
            </wp14:sizeRelH>
            <wp14:sizeRelV relativeFrom="margin">
              <wp14:pctHeight>0</wp14:pctHeight>
            </wp14:sizeRelV>
          </wp:anchor>
        </w:drawing>
      </w:r>
      <w:r w:rsidR="6B8C2225" w:rsidRPr="00916DE0">
        <w:rPr>
          <w:b/>
          <w:bCs/>
        </w:rPr>
        <w:t>Za navigacijo po zemljevidu lahko uporabite miško, tipkovnico ali gumbe</w:t>
      </w:r>
      <w:r w:rsidR="79621440" w:rsidRPr="00916DE0">
        <w:rPr>
          <w:b/>
          <w:bCs/>
        </w:rPr>
        <w:t xml:space="preserve"> </w:t>
      </w:r>
      <w:r w:rsidR="00321F90" w:rsidRPr="00916DE0">
        <w:rPr>
          <w:b/>
          <w:bCs/>
        </w:rPr>
        <w:t xml:space="preserve">v </w:t>
      </w:r>
      <w:r w:rsidR="007028C8" w:rsidRPr="00916DE0">
        <w:rPr>
          <w:b/>
          <w:bCs/>
        </w:rPr>
        <w:t>zgor</w:t>
      </w:r>
      <w:r w:rsidR="00321F90" w:rsidRPr="00916DE0">
        <w:rPr>
          <w:b/>
          <w:bCs/>
        </w:rPr>
        <w:t>njem</w:t>
      </w:r>
      <w:r w:rsidR="007028C8" w:rsidRPr="00916DE0">
        <w:rPr>
          <w:b/>
          <w:bCs/>
        </w:rPr>
        <w:t xml:space="preserve"> lev</w:t>
      </w:r>
      <w:r w:rsidR="00321F90" w:rsidRPr="00916DE0">
        <w:rPr>
          <w:b/>
          <w:bCs/>
        </w:rPr>
        <w:t>em vogalu</w:t>
      </w:r>
      <w:r w:rsidR="19688225" w:rsidRPr="00916DE0">
        <w:rPr>
          <w:b/>
          <w:bCs/>
        </w:rPr>
        <w:t xml:space="preserve"> (1), (2), (3)</w:t>
      </w:r>
      <w:r w:rsidR="6B8C2225" w:rsidRPr="00916DE0">
        <w:rPr>
          <w:b/>
          <w:bCs/>
        </w:rPr>
        <w:t>.</w:t>
      </w:r>
    </w:p>
    <w:p w14:paraId="6B0427EA" w14:textId="0C3A8BEB" w:rsidR="6B8C2225" w:rsidRPr="00916DE0" w:rsidRDefault="6B8C2225" w:rsidP="008B4909">
      <w:pPr>
        <w:pStyle w:val="BulletedListParagraph"/>
      </w:pPr>
      <w:r w:rsidRPr="00916DE0">
        <w:t>Navigacija z miško</w:t>
      </w:r>
    </w:p>
    <w:p w14:paraId="2602EEF9" w14:textId="77777777" w:rsidR="008272BF" w:rsidRPr="00916DE0" w:rsidRDefault="00327D74" w:rsidP="006346A4">
      <w:pPr>
        <w:pStyle w:val="NumberedListParagraph"/>
        <w:numPr>
          <w:ilvl w:val="0"/>
          <w:numId w:val="25"/>
        </w:numPr>
      </w:pPr>
      <w:r w:rsidRPr="00916DE0">
        <w:t>Levi gumb</w:t>
      </w:r>
    </w:p>
    <w:p w14:paraId="5DC3CBE8" w14:textId="3136FFE0" w:rsidR="00327D74" w:rsidRPr="00916DE0" w:rsidRDefault="00327D74" w:rsidP="008272BF">
      <w:pPr>
        <w:pStyle w:val="BulletedListParagraph"/>
        <w:ind w:left="568"/>
      </w:pPr>
      <w:r w:rsidRPr="00916DE0">
        <w:t>Kliknite levi gumb in povlecite za premikanje po horizontalni osi zemljevida. Uporabite SHIFT + levi gumb za rotacijo.</w:t>
      </w:r>
    </w:p>
    <w:p w14:paraId="3FC76931" w14:textId="77777777" w:rsidR="008272BF" w:rsidRPr="00916DE0" w:rsidRDefault="00327D74" w:rsidP="00C11015">
      <w:pPr>
        <w:pStyle w:val="NumberedListParagraph"/>
      </w:pPr>
      <w:r w:rsidRPr="00916DE0">
        <w:t>Desni gumb</w:t>
      </w:r>
    </w:p>
    <w:p w14:paraId="2D31C286" w14:textId="604E8815" w:rsidR="00327D74" w:rsidRPr="00916DE0" w:rsidRDefault="00327D74" w:rsidP="008272BF">
      <w:pPr>
        <w:pStyle w:val="BulletedListParagraph"/>
        <w:ind w:left="568"/>
      </w:pPr>
      <w:r w:rsidRPr="00916DE0">
        <w:t>Kliknite desni gumb in povlecite gor ali dol za spremembo višine kamere oz. levo ali desno za zasuk kamere.</w:t>
      </w:r>
    </w:p>
    <w:p w14:paraId="10217992" w14:textId="77777777" w:rsidR="008272BF" w:rsidRPr="00916DE0" w:rsidRDefault="00327D74" w:rsidP="00C11015">
      <w:pPr>
        <w:pStyle w:val="NumberedListParagraph"/>
      </w:pPr>
      <w:r w:rsidRPr="00916DE0">
        <w:t>Srednji gumb/kolešček</w:t>
      </w:r>
    </w:p>
    <w:p w14:paraId="37CBB848" w14:textId="36AA682A" w:rsidR="00327D74" w:rsidRPr="00916DE0" w:rsidRDefault="00327D74" w:rsidP="008272BF">
      <w:pPr>
        <w:pStyle w:val="BulletedListParagraph"/>
        <w:ind w:left="568"/>
      </w:pPr>
      <w:r w:rsidRPr="00916DE0">
        <w:t>Zavrtite miškin kolešček, da spremenite višino kamere (enako kot desni klik + gor ali dol). Kliknite srednji gumb in povlecite, da zavrtite pogled kamere.</w:t>
      </w:r>
    </w:p>
    <w:p w14:paraId="13F4EF36" w14:textId="4E073501" w:rsidR="6626BFA7" w:rsidRPr="00916DE0" w:rsidRDefault="6626BFA7" w:rsidP="008B4909">
      <w:pPr>
        <w:pStyle w:val="BulletedListParagraph"/>
      </w:pPr>
      <w:r w:rsidRPr="00916DE0">
        <w:t>Navigacija s tipkovnico</w:t>
      </w:r>
    </w:p>
    <w:p w14:paraId="07D0DAF5" w14:textId="77777777" w:rsidR="005610B1" w:rsidRPr="00916DE0" w:rsidRDefault="005610B1" w:rsidP="006346A4">
      <w:pPr>
        <w:pStyle w:val="NumberedListParagraph"/>
        <w:numPr>
          <w:ilvl w:val="0"/>
          <w:numId w:val="26"/>
        </w:numPr>
      </w:pPr>
      <w:r w:rsidRPr="00916DE0">
        <w:t>Smerne tipke</w:t>
      </w:r>
    </w:p>
    <w:p w14:paraId="527E04E4" w14:textId="0C67DE89" w:rsidR="005610B1" w:rsidRPr="00916DE0" w:rsidRDefault="005610B1" w:rsidP="005610B1">
      <w:pPr>
        <w:pStyle w:val="BulletedListParagraph"/>
        <w:ind w:left="568"/>
      </w:pPr>
      <w:r w:rsidRPr="00916DE0">
        <w:t>Uporabite smerne tipke za premikanje po horizontalni osi zemljevida.</w:t>
      </w:r>
    </w:p>
    <w:p w14:paraId="09A038AF" w14:textId="77777777" w:rsidR="005610B1" w:rsidRPr="00916DE0" w:rsidRDefault="005610B1" w:rsidP="00C11015">
      <w:pPr>
        <w:pStyle w:val="NumberedListParagraph"/>
      </w:pPr>
      <w:r w:rsidRPr="00916DE0">
        <w:t>SHIFT + smerne tipke</w:t>
      </w:r>
    </w:p>
    <w:p w14:paraId="43725EDB" w14:textId="598620AB" w:rsidR="005610B1" w:rsidRPr="00916DE0" w:rsidRDefault="005610B1" w:rsidP="005610B1">
      <w:pPr>
        <w:pStyle w:val="BulletedListParagraph"/>
        <w:ind w:left="568"/>
      </w:pPr>
      <w:r w:rsidRPr="00916DE0">
        <w:t>Držite tipko SHIFT in uporabite smerne tipke za spreminjanje pogleda kamere.</w:t>
      </w:r>
    </w:p>
    <w:p w14:paraId="543EFF41" w14:textId="77777777" w:rsidR="005610B1" w:rsidRPr="00916DE0" w:rsidRDefault="005610B1" w:rsidP="00C11015">
      <w:pPr>
        <w:pStyle w:val="NumberedListParagraph"/>
      </w:pPr>
      <w:r w:rsidRPr="00916DE0">
        <w:t>Page up/Page down</w:t>
      </w:r>
    </w:p>
    <w:p w14:paraId="588785D1" w14:textId="684C584E" w:rsidR="005610B1" w:rsidRPr="00916DE0" w:rsidRDefault="005610B1" w:rsidP="005610B1">
      <w:pPr>
        <w:pStyle w:val="BulletedListParagraph"/>
        <w:ind w:left="568"/>
      </w:pPr>
      <w:r w:rsidRPr="00916DE0">
        <w:t>Uporabite tipki PG UP in PG DN da spremenite višino kamere (enako kot desni klik + gor ali dol).</w:t>
      </w:r>
    </w:p>
    <w:p w14:paraId="3E4BF220" w14:textId="77777777" w:rsidR="00927903" w:rsidRPr="00916DE0" w:rsidRDefault="6626BFA7" w:rsidP="008B4909">
      <w:pPr>
        <w:pStyle w:val="BulletedListParagraph"/>
      </w:pPr>
      <w:r w:rsidRPr="00916DE0">
        <w:t>Navigacija na zemljevidu</w:t>
      </w:r>
    </w:p>
    <w:p w14:paraId="58B4274A" w14:textId="7A08CA75" w:rsidR="00EF68EE" w:rsidRPr="00916DE0" w:rsidRDefault="098A82AC" w:rsidP="006346A4">
      <w:pPr>
        <w:pStyle w:val="NumberedListParagraph"/>
        <w:numPr>
          <w:ilvl w:val="0"/>
          <w:numId w:val="27"/>
        </w:numPr>
      </w:pPr>
      <w:r w:rsidRPr="00916DE0">
        <w:t xml:space="preserve">Navigacija na zemljevidu je enaka navigaciji po “običajnem” zemljevidu, dodana je le konzola za </w:t>
      </w:r>
      <w:r w:rsidR="3253A82E" w:rsidRPr="00916DE0">
        <w:t>kamero</w:t>
      </w:r>
      <w:r w:rsidR="57A091A5" w:rsidRPr="00916DE0">
        <w:t xml:space="preserve"> (2)</w:t>
      </w:r>
      <w:r w:rsidR="3253A82E" w:rsidRPr="00916DE0">
        <w:t>.</w:t>
      </w:r>
    </w:p>
    <w:p w14:paraId="74EB1735" w14:textId="77777777" w:rsidR="005610B1" w:rsidRPr="00916DE0" w:rsidRDefault="6DCC5EBA" w:rsidP="00C11015">
      <w:pPr>
        <w:pStyle w:val="NumberedListParagraph"/>
      </w:pPr>
      <w:r w:rsidRPr="00916DE0">
        <w:t>Konzola za kamero</w:t>
      </w:r>
      <w:r w:rsidR="7BD89431" w:rsidRPr="00916DE0">
        <w:t xml:space="preserve"> (</w:t>
      </w:r>
      <w:r w:rsidR="6C293BC8" w:rsidRPr="00916DE0">
        <w:t>2</w:t>
      </w:r>
      <w:r w:rsidR="7BD89431" w:rsidRPr="00916DE0">
        <w:t>)</w:t>
      </w:r>
    </w:p>
    <w:p w14:paraId="4BB69864" w14:textId="77777777" w:rsidR="005610B1" w:rsidRPr="00916DE0" w:rsidRDefault="6DCC5EBA" w:rsidP="005610B1">
      <w:pPr>
        <w:pStyle w:val="BulletedListParagraph"/>
        <w:ind w:left="568"/>
      </w:pPr>
      <w:r w:rsidRPr="00916DE0">
        <w:lastRenderedPageBreak/>
        <w:t>Druga konzola omogoča spreminjanje pogleda kamere. Pritisnite in vlecite za nemoteno premikanje pogleda. Dlje kot boste šli od središča konzole, hitreje boste spreminjali pogled.</w:t>
      </w:r>
    </w:p>
    <w:p w14:paraId="566DD64E" w14:textId="0ACBE902" w:rsidR="00FA28E1" w:rsidRPr="00916DE0" w:rsidRDefault="6DCC5EBA" w:rsidP="005610B1">
      <w:pPr>
        <w:pStyle w:val="BulletedListParagraph"/>
        <w:ind w:left="568"/>
      </w:pPr>
      <w:r w:rsidRPr="00916DE0">
        <w:t>Dvoklik z levim gumbom miške na konzoli za kamero ponastavi pogled kamere, tako da gleda proti severu in navzdol.</w:t>
      </w:r>
    </w:p>
    <w:p w14:paraId="340DFF85" w14:textId="77777777" w:rsidR="00FA28E1" w:rsidRPr="00916DE0" w:rsidRDefault="00FA28E1" w:rsidP="4A4C0529">
      <w:pPr>
        <w:pStyle w:val="Telobesedila"/>
        <w:spacing w:before="20"/>
      </w:pPr>
    </w:p>
    <w:p w14:paraId="2BA68753" w14:textId="583B9AB7" w:rsidR="003D5EEB" w:rsidRPr="00916DE0" w:rsidRDefault="00A94278" w:rsidP="4A4C0529">
      <w:pPr>
        <w:pStyle w:val="Telobesedila"/>
        <w:spacing w:before="20"/>
        <w:rPr>
          <w:b/>
          <w:bCs/>
        </w:rPr>
      </w:pPr>
      <w:r w:rsidRPr="00916DE0">
        <w:rPr>
          <w:noProof/>
          <w:lang w:eastAsia="sl-SI"/>
        </w:rPr>
        <mc:AlternateContent>
          <mc:Choice Requires="wps">
            <w:drawing>
              <wp:anchor distT="0" distB="0" distL="114300" distR="114300" simplePos="0" relativeHeight="251658337" behindDoc="0" locked="0" layoutInCell="1" allowOverlap="1" wp14:anchorId="60D2E12E" wp14:editId="1CCF64F9">
                <wp:simplePos x="0" y="0"/>
                <wp:positionH relativeFrom="column">
                  <wp:posOffset>1270</wp:posOffset>
                </wp:positionH>
                <wp:positionV relativeFrom="paragraph">
                  <wp:posOffset>1283509</wp:posOffset>
                </wp:positionV>
                <wp:extent cx="4319905" cy="635"/>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5CF7C1F0" w14:textId="0AB4545D" w:rsidR="009D511C" w:rsidRPr="00CC3DCC" w:rsidRDefault="009D511C" w:rsidP="00A94278">
                            <w:pPr>
                              <w:pStyle w:val="Napis"/>
                              <w:jc w:val="center"/>
                              <w:rPr>
                                <w:rFonts w:ascii="Myriad Pro" w:eastAsiaTheme="minorHAnsi" w:hAnsi="Myriad Pro"/>
                                <w:b/>
                                <w:bCs/>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53</w:t>
                            </w:r>
                            <w:r>
                              <w:fldChar w:fldCharType="end"/>
                            </w:r>
                            <w:r>
                              <w:t xml:space="preserve"> Orodna vrstica 3D modula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D2E12E" id="Text Box 20" o:spid="_x0000_s1078" type="#_x0000_t202" style="position:absolute;left:0;text-align:left;margin-left:.1pt;margin-top:101.05pt;width:340.15pt;height:.05pt;z-index:2516583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caeHAIAAEAEAAAOAAAAZHJzL2Uyb0RvYy54bWysU8Fu2zAMvQ/YPwi6L07SpVi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" stroked="f">
                <v:textbox style="mso-fit-shape-to-text:t" inset="0,0,0,0">
                  <w:txbxContent>
                    <w:p w14:paraId="5CF7C1F0" w14:textId="0AB4545D" w:rsidR="009D511C" w:rsidRPr="00CC3DCC" w:rsidRDefault="009D511C" w:rsidP="00A94278">
                      <w:pPr>
                        <w:pStyle w:val="Napis"/>
                        <w:jc w:val="center"/>
                        <w:rPr>
                          <w:rFonts w:ascii="Myriad Pro" w:eastAsiaTheme="minorHAnsi" w:hAnsi="Myriad Pro"/>
                          <w:b/>
                          <w:bCs/>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53</w:t>
                      </w:r>
                      <w:r>
                        <w:fldChar w:fldCharType="end"/>
                      </w:r>
                      <w:r>
                        <w:t xml:space="preserve"> Orodna vrstica 3D modula</w:t>
                      </w:r>
                    </w:p>
                  </w:txbxContent>
                </v:textbox>
                <w10:wrap type="topAndBottom"/>
              </v:shape>
            </w:pict>
          </mc:Fallback>
        </mc:AlternateContent>
      </w:r>
      <w:r w:rsidR="003D5EEB" w:rsidRPr="00916DE0">
        <w:rPr>
          <w:b/>
          <w:bCs/>
          <w:noProof/>
          <w:lang w:eastAsia="sl-SI"/>
        </w:rPr>
        <w:drawing>
          <wp:anchor distT="0" distB="0" distL="114300" distR="114300" simplePos="0" relativeHeight="251658336" behindDoc="0" locked="0" layoutInCell="1" allowOverlap="1" wp14:anchorId="554E383F" wp14:editId="5B41EFDA">
            <wp:simplePos x="0" y="0"/>
            <wp:positionH relativeFrom="margin">
              <wp:align>center</wp:align>
            </wp:positionH>
            <wp:positionV relativeFrom="paragraph">
              <wp:posOffset>246380</wp:posOffset>
            </wp:positionV>
            <wp:extent cx="2160000" cy="971892"/>
            <wp:effectExtent l="0" t="0" r="0" b="6350"/>
            <wp:wrapTopAndBottom/>
            <wp:docPr id="19" name="Picture 1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with medium confidence"/>
                    <pic:cNvPicPr/>
                  </pic:nvPicPr>
                  <pic:blipFill>
                    <a:blip r:embed="rId139">
                      <a:extLst>
                        <a:ext uri="{28A0092B-C50C-407E-A947-70E740481C1C}">
                          <a14:useLocalDpi xmlns:a14="http://schemas.microsoft.com/office/drawing/2010/main" val="0"/>
                        </a:ext>
                      </a:extLst>
                    </a:blip>
                    <a:stretch>
                      <a:fillRect/>
                    </a:stretch>
                  </pic:blipFill>
                  <pic:spPr>
                    <a:xfrm>
                      <a:off x="0" y="0"/>
                      <a:ext cx="2160000" cy="971892"/>
                    </a:xfrm>
                    <a:prstGeom prst="rect">
                      <a:avLst/>
                    </a:prstGeom>
                  </pic:spPr>
                </pic:pic>
              </a:graphicData>
            </a:graphic>
            <wp14:sizeRelH relativeFrom="margin">
              <wp14:pctWidth>0</wp14:pctWidth>
            </wp14:sizeRelH>
            <wp14:sizeRelV relativeFrom="margin">
              <wp14:pctHeight>0</wp14:pctHeight>
            </wp14:sizeRelV>
          </wp:anchor>
        </w:drawing>
      </w:r>
      <w:r w:rsidR="4C43026D" w:rsidRPr="00916DE0">
        <w:rPr>
          <w:b/>
          <w:bCs/>
        </w:rPr>
        <w:t>Orodna vrstica z gumbi je na desnem zgornjem robu</w:t>
      </w:r>
      <w:r w:rsidR="7F1BEEBC" w:rsidRPr="00916DE0">
        <w:rPr>
          <w:b/>
          <w:bCs/>
        </w:rPr>
        <w:t xml:space="preserve"> (4)</w:t>
      </w:r>
      <w:r w:rsidR="4C43026D" w:rsidRPr="00916DE0">
        <w:rPr>
          <w:b/>
          <w:bCs/>
        </w:rPr>
        <w:t>:</w:t>
      </w:r>
    </w:p>
    <w:p w14:paraId="09475318" w14:textId="41FCE214" w:rsidR="31861262" w:rsidRPr="00916DE0" w:rsidRDefault="00A868AE" w:rsidP="002F3139">
      <w:pPr>
        <w:pStyle w:val="Telobesedila"/>
        <w:numPr>
          <w:ilvl w:val="0"/>
          <w:numId w:val="1"/>
        </w:numPr>
        <w:spacing w:before="60" w:after="60"/>
        <w:ind w:left="357" w:hanging="357"/>
      </w:pPr>
      <w:r w:rsidRPr="00916DE0">
        <w:rPr>
          <w:noProof/>
          <w:lang w:eastAsia="sl-SI"/>
        </w:rPr>
        <w:drawing>
          <wp:inline distT="0" distB="0" distL="0" distR="0" wp14:anchorId="057677CC" wp14:editId="0BAAA135">
            <wp:extent cx="144000" cy="144000"/>
            <wp:effectExtent l="0" t="0" r="0" b="0"/>
            <wp:docPr id="1115827385" name="Picture 111582738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85" name="Picture 1115827385" descr="A picture containing icon&#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Pr="00916DE0">
        <w:t xml:space="preserve"> </w:t>
      </w:r>
      <w:r w:rsidR="31861262" w:rsidRPr="00916DE0">
        <w:t>Prikaži celoten GMID</w:t>
      </w:r>
      <w:r w:rsidR="7CD213BF" w:rsidRPr="00916DE0">
        <w:t>:</w:t>
      </w:r>
      <w:r w:rsidR="31861262" w:rsidRPr="00916DE0">
        <w:t xml:space="preserve"> s klikom na gumb se prilagodi merilo zemljevida tako, da so prikazani vsi bloki, GERK-i, poljine,… izbranega kmetijskega gospodarstva.</w:t>
      </w:r>
    </w:p>
    <w:p w14:paraId="6B21CA80" w14:textId="201EE069" w:rsidR="043CF842" w:rsidRPr="00916DE0" w:rsidRDefault="00FA1FB1" w:rsidP="002F3139">
      <w:pPr>
        <w:pStyle w:val="Telobesedila"/>
        <w:numPr>
          <w:ilvl w:val="0"/>
          <w:numId w:val="1"/>
        </w:numPr>
        <w:spacing w:before="60" w:after="60"/>
        <w:ind w:left="357" w:hanging="357"/>
      </w:pPr>
      <w:r w:rsidRPr="00916DE0">
        <w:rPr>
          <w:noProof/>
          <w:lang w:eastAsia="sl-SI"/>
        </w:rPr>
        <w:drawing>
          <wp:inline distT="0" distB="0" distL="0" distR="0" wp14:anchorId="14681F76" wp14:editId="7D499A1F">
            <wp:extent cx="144000" cy="144000"/>
            <wp:effectExtent l="0" t="0" r="0" b="0"/>
            <wp:docPr id="1115827386" name="Picture 11158273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86" name="Picture 1115827386" descr="Icon&#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00556E8E" w:rsidRPr="00916DE0">
        <w:t xml:space="preserve"> </w:t>
      </w:r>
      <w:r w:rsidR="043CF842" w:rsidRPr="00916DE0">
        <w:t>Vklopi/izklopi senčenje</w:t>
      </w:r>
      <w:r w:rsidR="25E297A9" w:rsidRPr="00916DE0">
        <w:t xml:space="preserve">: </w:t>
      </w:r>
      <w:r w:rsidR="043CF842" w:rsidRPr="00916DE0">
        <w:t>gumb je privzeto pritisnjen</w:t>
      </w:r>
      <w:r w:rsidR="394F186A" w:rsidRPr="00916DE0">
        <w:t xml:space="preserve"> (vklopljen)</w:t>
      </w:r>
      <w:r w:rsidR="043CF842" w:rsidRPr="00916DE0">
        <w:t xml:space="preserve">, kar pomeni, da je senčenje vključeno. S pritiskom na </w:t>
      </w:r>
      <w:r w:rsidR="5498127E" w:rsidRPr="00916DE0">
        <w:t xml:space="preserve">gumb se senčenje </w:t>
      </w:r>
      <w:r w:rsidR="1102F4AC" w:rsidRPr="00916DE0">
        <w:t>izključi, s tem se zmanjša plastičnost in realističnost prikaza. S ponovnim pritiskom gumba se senčenje ponovno vključi.</w:t>
      </w:r>
    </w:p>
    <w:p w14:paraId="06F81A2A" w14:textId="62A88F5E" w:rsidR="3C054E07" w:rsidRPr="00916DE0" w:rsidRDefault="00A94278" w:rsidP="00CE1A06">
      <w:pPr>
        <w:pStyle w:val="Telobesedila"/>
        <w:numPr>
          <w:ilvl w:val="0"/>
          <w:numId w:val="1"/>
        </w:numPr>
        <w:spacing w:before="60" w:after="60"/>
        <w:ind w:left="357" w:hanging="357"/>
      </w:pPr>
      <w:r w:rsidRPr="00916DE0">
        <w:rPr>
          <w:noProof/>
          <w:lang w:eastAsia="sl-SI"/>
        </w:rPr>
        <w:drawing>
          <wp:anchor distT="0" distB="0" distL="114300" distR="114300" simplePos="0" relativeHeight="251658328" behindDoc="0" locked="0" layoutInCell="1" allowOverlap="1" wp14:anchorId="304F7FA1" wp14:editId="521477C6">
            <wp:simplePos x="0" y="0"/>
            <wp:positionH relativeFrom="column">
              <wp:posOffset>225425</wp:posOffset>
            </wp:positionH>
            <wp:positionV relativeFrom="paragraph">
              <wp:posOffset>1987550</wp:posOffset>
            </wp:positionV>
            <wp:extent cx="4067810" cy="1506220"/>
            <wp:effectExtent l="0" t="0" r="0" b="5080"/>
            <wp:wrapTopAndBottom/>
            <wp:docPr id="93557696" name="Picture 9355769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7696" name="Picture 93557696" descr="Graphical user interface, text, application&#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067810" cy="1506220"/>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mc:AlternateContent>
          <mc:Choice Requires="wps">
            <w:drawing>
              <wp:anchor distT="0" distB="0" distL="114300" distR="114300" simplePos="0" relativeHeight="251658329" behindDoc="0" locked="0" layoutInCell="1" allowOverlap="1" wp14:anchorId="146BC049" wp14:editId="4899DF33">
                <wp:simplePos x="0" y="0"/>
                <wp:positionH relativeFrom="column">
                  <wp:posOffset>225425</wp:posOffset>
                </wp:positionH>
                <wp:positionV relativeFrom="paragraph">
                  <wp:posOffset>3585036</wp:posOffset>
                </wp:positionV>
                <wp:extent cx="4067810" cy="635"/>
                <wp:effectExtent l="0" t="0" r="0" b="0"/>
                <wp:wrapTopAndBottom/>
                <wp:docPr id="93557697" name="Text Box 93557697"/>
                <wp:cNvGraphicFramePr/>
                <a:graphic xmlns:a="http://schemas.openxmlformats.org/drawingml/2006/main">
                  <a:graphicData uri="http://schemas.microsoft.com/office/word/2010/wordprocessingShape">
                    <wps:wsp>
                      <wps:cNvSpPr txBox="1"/>
                      <wps:spPr>
                        <a:xfrm>
                          <a:off x="0" y="0"/>
                          <a:ext cx="4067810" cy="635"/>
                        </a:xfrm>
                        <a:prstGeom prst="rect">
                          <a:avLst/>
                        </a:prstGeom>
                        <a:solidFill>
                          <a:prstClr val="white"/>
                        </a:solidFill>
                        <a:ln>
                          <a:noFill/>
                        </a:ln>
                      </wps:spPr>
                      <wps:txbx>
                        <w:txbxContent>
                          <w:p w14:paraId="28F74A4A" w14:textId="42F2516C" w:rsidR="00CE1A06" w:rsidRPr="00C57B09" w:rsidRDefault="00CE1A06" w:rsidP="00CE1A0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54</w:t>
                            </w:r>
                            <w:r>
                              <w:fldChar w:fldCharType="end"/>
                            </w:r>
                            <w:r w:rsidRPr="007F6F03">
                              <w:t xml:space="preserve"> 3D nastavitve časa sonca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6BC049" id="Text Box 93557697" o:spid="_x0000_s1079" type="#_x0000_t202" style="position:absolute;left:0;text-align:left;margin-left:17.75pt;margin-top:282.3pt;width:320.3pt;height:.05pt;z-index:2516583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ViNGwIAAEAEAAAOAAAAZHJzL2Uyb0RvYy54bWysU8Fu2zAMvQ/YPwi6L07aNSu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" stroked="f">
                <v:textbox style="mso-fit-shape-to-text:t" inset="0,0,0,0">
                  <w:txbxContent>
                    <w:p w14:paraId="28F74A4A" w14:textId="42F2516C" w:rsidR="00CE1A06" w:rsidRPr="00C57B09" w:rsidRDefault="00CE1A06" w:rsidP="00CE1A0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54</w:t>
                      </w:r>
                      <w:r>
                        <w:fldChar w:fldCharType="end"/>
                      </w:r>
                      <w:r w:rsidRPr="007F6F03">
                        <w:t xml:space="preserve"> 3D nastavitve časa sonca</w:t>
                      </w:r>
                    </w:p>
                  </w:txbxContent>
                </v:textbox>
                <w10:wrap type="topAndBottom"/>
              </v:shape>
            </w:pict>
          </mc:Fallback>
        </mc:AlternateContent>
      </w:r>
      <w:r w:rsidR="00556E8E" w:rsidRPr="00916DE0">
        <w:rPr>
          <w:noProof/>
          <w:lang w:eastAsia="sl-SI"/>
        </w:rPr>
        <w:drawing>
          <wp:inline distT="0" distB="0" distL="0" distR="0" wp14:anchorId="6C3004FC" wp14:editId="721E1D3A">
            <wp:extent cx="144000" cy="144000"/>
            <wp:effectExtent l="0" t="0" r="0" b="0"/>
            <wp:docPr id="1115827387" name="Picture 111582738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87" name="Picture 1115827387" descr="Chart&#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00556E8E" w:rsidRPr="00916DE0">
        <w:t xml:space="preserve"> </w:t>
      </w:r>
      <w:r w:rsidR="3C054E07" w:rsidRPr="00916DE0">
        <w:t>Sonce</w:t>
      </w:r>
      <w:r w:rsidR="2CBB7E9A" w:rsidRPr="00916DE0">
        <w:t>:</w:t>
      </w:r>
      <w:r w:rsidR="3C054E07" w:rsidRPr="00916DE0">
        <w:t xml:space="preserve"> s pritiskom na gumb vklopite </w:t>
      </w:r>
      <w:r w:rsidR="0D5293E5" w:rsidRPr="00916DE0">
        <w:t xml:space="preserve">vpliv </w:t>
      </w:r>
      <w:r w:rsidR="3C054E07" w:rsidRPr="00916DE0">
        <w:t>sonc</w:t>
      </w:r>
      <w:r w:rsidR="5DFDEA41" w:rsidRPr="00916DE0">
        <w:t>a</w:t>
      </w:r>
      <w:r w:rsidR="3C054E07" w:rsidRPr="00916DE0">
        <w:t xml:space="preserve"> in s tem senčenje reliefa glede na </w:t>
      </w:r>
      <w:r w:rsidR="103DC500" w:rsidRPr="00916DE0">
        <w:t xml:space="preserve">njegov </w:t>
      </w:r>
      <w:r w:rsidR="3C054E07" w:rsidRPr="00916DE0">
        <w:t xml:space="preserve">položaj. Ob vklopu </w:t>
      </w:r>
      <w:r w:rsidR="2963F617" w:rsidRPr="00916DE0">
        <w:t xml:space="preserve">se prikaže okno z nastavitvami, </w:t>
      </w:r>
      <w:r w:rsidR="7878081B" w:rsidRPr="00916DE0">
        <w:t>za položaj sonca je uporabljen</w:t>
      </w:r>
      <w:r w:rsidR="13B92A49" w:rsidRPr="00916DE0">
        <w:t xml:space="preserve"> trenutn</w:t>
      </w:r>
      <w:r w:rsidR="721171B7" w:rsidRPr="00916DE0">
        <w:t>i</w:t>
      </w:r>
      <w:r w:rsidR="13B92A49" w:rsidRPr="00916DE0">
        <w:t xml:space="preserve"> čas</w:t>
      </w:r>
      <w:r w:rsidR="2105DC99" w:rsidRPr="00916DE0">
        <w:t xml:space="preserve">u. Datum in </w:t>
      </w:r>
      <w:r w:rsidR="0C69C37D" w:rsidRPr="00916DE0">
        <w:t>uro</w:t>
      </w:r>
      <w:r w:rsidR="5C35B208" w:rsidRPr="00916DE0">
        <w:t>, ter s tem položaj sonca,</w:t>
      </w:r>
      <w:r w:rsidR="0C69C37D" w:rsidRPr="00916DE0">
        <w:t xml:space="preserve"> </w:t>
      </w:r>
      <w:r w:rsidR="13B92A49" w:rsidRPr="00916DE0">
        <w:t xml:space="preserve">lahko poljubno spreminjate ali z vnosom </w:t>
      </w:r>
      <w:r w:rsidR="63967396" w:rsidRPr="00916DE0">
        <w:t>vsakega v svoje vnosno polje</w:t>
      </w:r>
      <w:r w:rsidR="13B92A49" w:rsidRPr="00916DE0">
        <w:t xml:space="preserve"> ali </w:t>
      </w:r>
      <w:r w:rsidR="4141D1E6" w:rsidRPr="00916DE0">
        <w:t>s</w:t>
      </w:r>
      <w:r w:rsidR="13B92A49" w:rsidRPr="00916DE0">
        <w:t xml:space="preserve"> premikanjem drsnikov.</w:t>
      </w:r>
      <w:r w:rsidR="0D9BEE4C" w:rsidRPr="00916DE0">
        <w:t xml:space="preserve"> Datum lahko spremenite tudi s klikom na gumb za koledar in izborom</w:t>
      </w:r>
      <w:r w:rsidR="2C4A95D8" w:rsidRPr="00916DE0">
        <w:t xml:space="preserve"> </w:t>
      </w:r>
      <w:r w:rsidR="06760479" w:rsidRPr="00916DE0">
        <w:t>želenega datuma.</w:t>
      </w:r>
      <w:r w:rsidR="541A19ED" w:rsidRPr="00916DE0">
        <w:t xml:space="preserve"> Na dnu okna je gumb</w:t>
      </w:r>
      <w:r w:rsidR="5D25BA3E" w:rsidRPr="00916DE0">
        <w:t>,</w:t>
      </w:r>
      <w:r w:rsidR="541A19ED" w:rsidRPr="00916DE0">
        <w:t xml:space="preserve"> s katerim </w:t>
      </w:r>
      <w:r w:rsidR="57331031" w:rsidRPr="00916DE0">
        <w:t>položaj sonca ponovno nastavite na trenutni čas.</w:t>
      </w:r>
      <w:r w:rsidR="06760479" w:rsidRPr="00916DE0">
        <w:t xml:space="preserve"> </w:t>
      </w:r>
      <w:r w:rsidR="2C4A95D8" w:rsidRPr="00916DE0">
        <w:t xml:space="preserve">Spremembe so </w:t>
      </w:r>
      <w:r w:rsidR="001B5C1D" w:rsidRPr="00916DE0">
        <w:t xml:space="preserve">opazne </w:t>
      </w:r>
      <w:r w:rsidR="2C4A95D8" w:rsidRPr="00916DE0">
        <w:t xml:space="preserve">takoj, tudi če je okno </w:t>
      </w:r>
      <w:r w:rsidR="30B656E9" w:rsidRPr="00916DE0">
        <w:t>odprto</w:t>
      </w:r>
      <w:r w:rsidR="092C3A16" w:rsidRPr="00916DE0">
        <w:t xml:space="preserve"> in ostanejo tudi, ko se okno zapre. Zaprete ga s klikom na gumb </w:t>
      </w:r>
      <w:r w:rsidR="092C3A16" w:rsidRPr="00916DE0">
        <w:rPr>
          <w:rStyle w:val="GUIElement"/>
        </w:rPr>
        <w:t>Zapri</w:t>
      </w:r>
      <w:r w:rsidR="092C3A16" w:rsidRPr="00916DE0">
        <w:t>.</w:t>
      </w:r>
    </w:p>
    <w:p w14:paraId="23CA97F5" w14:textId="77777777" w:rsidR="0044438C" w:rsidRPr="00916DE0" w:rsidRDefault="0044438C">
      <w:pPr>
        <w:rPr>
          <w:sz w:val="22"/>
          <w:szCs w:val="22"/>
        </w:rPr>
      </w:pPr>
      <w:r w:rsidRPr="00916DE0">
        <w:br w:type="page"/>
      </w:r>
    </w:p>
    <w:p w14:paraId="5598CC3C" w14:textId="23C09AFD" w:rsidR="002F3139" w:rsidRPr="00916DE0" w:rsidRDefault="00085871" w:rsidP="002F3139">
      <w:pPr>
        <w:pStyle w:val="Telobesedila"/>
        <w:numPr>
          <w:ilvl w:val="0"/>
          <w:numId w:val="1"/>
        </w:numPr>
        <w:spacing w:before="60" w:after="60"/>
        <w:ind w:left="357" w:hanging="357"/>
      </w:pPr>
      <w:r w:rsidRPr="00916DE0">
        <w:rPr>
          <w:noProof/>
          <w:lang w:eastAsia="sl-SI"/>
        </w:rPr>
        <w:lastRenderedPageBreak/>
        <mc:AlternateContent>
          <mc:Choice Requires="wps">
            <w:drawing>
              <wp:anchor distT="0" distB="0" distL="114300" distR="114300" simplePos="0" relativeHeight="251658333" behindDoc="0" locked="0" layoutInCell="1" allowOverlap="1" wp14:anchorId="4D9FED2F" wp14:editId="6DE8D9F7">
                <wp:simplePos x="0" y="0"/>
                <wp:positionH relativeFrom="column">
                  <wp:posOffset>268605</wp:posOffset>
                </wp:positionH>
                <wp:positionV relativeFrom="paragraph">
                  <wp:posOffset>2979420</wp:posOffset>
                </wp:positionV>
                <wp:extent cx="3953510" cy="635"/>
                <wp:effectExtent l="0" t="0" r="0" b="0"/>
                <wp:wrapTopAndBottom/>
                <wp:docPr id="93557702" name="Text Box 93557702"/>
                <wp:cNvGraphicFramePr/>
                <a:graphic xmlns:a="http://schemas.openxmlformats.org/drawingml/2006/main">
                  <a:graphicData uri="http://schemas.microsoft.com/office/word/2010/wordprocessingShape">
                    <wps:wsp>
                      <wps:cNvSpPr txBox="1"/>
                      <wps:spPr>
                        <a:xfrm>
                          <a:off x="0" y="0"/>
                          <a:ext cx="3953510" cy="635"/>
                        </a:xfrm>
                        <a:prstGeom prst="rect">
                          <a:avLst/>
                        </a:prstGeom>
                        <a:solidFill>
                          <a:prstClr val="white"/>
                        </a:solidFill>
                        <a:ln>
                          <a:noFill/>
                        </a:ln>
                      </wps:spPr>
                      <wps:txbx>
                        <w:txbxContent>
                          <w:p w14:paraId="5B8B22D8" w14:textId="5C54755C" w:rsidR="00987C96" w:rsidRPr="00187DCA" w:rsidRDefault="00987C96" w:rsidP="00987C9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55</w:t>
                            </w:r>
                            <w:r>
                              <w:fldChar w:fldCharType="end"/>
                            </w:r>
                            <w:r w:rsidRPr="00631E24">
                              <w:t xml:space="preserve"> 3D nastavitve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9FED2F" id="Text Box 93557702" o:spid="_x0000_s1080" type="#_x0000_t202" style="position:absolute;left:0;text-align:left;margin-left:21.15pt;margin-top:234.6pt;width:311.3pt;height:.05pt;z-index:2516583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" stroked="f">
                <v:textbox style="mso-fit-shape-to-text:t" inset="0,0,0,0">
                  <w:txbxContent>
                    <w:p w14:paraId="5B8B22D8" w14:textId="5C54755C" w:rsidR="00987C96" w:rsidRPr="00187DCA" w:rsidRDefault="00987C96" w:rsidP="00987C96">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55</w:t>
                      </w:r>
                      <w:r>
                        <w:fldChar w:fldCharType="end"/>
                      </w:r>
                      <w:r w:rsidRPr="00631E24">
                        <w:t xml:space="preserve"> 3D nastavitve</w:t>
                      </w:r>
                    </w:p>
                  </w:txbxContent>
                </v:textbox>
                <w10:wrap type="topAndBottom"/>
              </v:shape>
            </w:pict>
          </mc:Fallback>
        </mc:AlternateContent>
      </w:r>
      <w:r w:rsidRPr="00916DE0">
        <w:rPr>
          <w:noProof/>
          <w:lang w:eastAsia="sl-SI"/>
        </w:rPr>
        <w:drawing>
          <wp:anchor distT="0" distB="0" distL="114300" distR="114300" simplePos="0" relativeHeight="251658332" behindDoc="0" locked="0" layoutInCell="1" allowOverlap="1" wp14:anchorId="21663BE7" wp14:editId="0F87F5AE">
            <wp:simplePos x="0" y="0"/>
            <wp:positionH relativeFrom="column">
              <wp:posOffset>2606675</wp:posOffset>
            </wp:positionH>
            <wp:positionV relativeFrom="paragraph">
              <wp:posOffset>2022475</wp:posOffset>
            </wp:positionV>
            <wp:extent cx="1520190" cy="989330"/>
            <wp:effectExtent l="0" t="0" r="3810" b="1270"/>
            <wp:wrapThrough wrapText="bothSides">
              <wp:wrapPolygon edited="0">
                <wp:start x="0" y="0"/>
                <wp:lineTo x="0" y="21350"/>
                <wp:lineTo x="21474" y="21350"/>
                <wp:lineTo x="21474" y="0"/>
                <wp:lineTo x="0" y="0"/>
              </wp:wrapPolygon>
            </wp:wrapThrough>
            <wp:docPr id="93557701" name="Picture 9355770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7701" name="Picture 93557701" descr="Graphical user interfa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520190" cy="989330"/>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w:drawing>
          <wp:anchor distT="0" distB="0" distL="114300" distR="114300" simplePos="0" relativeHeight="251658331" behindDoc="0" locked="0" layoutInCell="1" allowOverlap="1" wp14:anchorId="5057CB93" wp14:editId="6F89AB92">
            <wp:simplePos x="0" y="0"/>
            <wp:positionH relativeFrom="column">
              <wp:posOffset>2607310</wp:posOffset>
            </wp:positionH>
            <wp:positionV relativeFrom="paragraph">
              <wp:posOffset>1108075</wp:posOffset>
            </wp:positionV>
            <wp:extent cx="1614805" cy="829310"/>
            <wp:effectExtent l="0" t="0" r="0" b="0"/>
            <wp:wrapThrough wrapText="bothSides">
              <wp:wrapPolygon edited="0">
                <wp:start x="0" y="0"/>
                <wp:lineTo x="0" y="21170"/>
                <wp:lineTo x="21405" y="21170"/>
                <wp:lineTo x="21405" y="0"/>
                <wp:lineTo x="0" y="0"/>
              </wp:wrapPolygon>
            </wp:wrapThrough>
            <wp:docPr id="93557700" name="Picture 9355770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7700" name="Picture 93557700" descr="Graphical user interface, text, application&#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14805" cy="829310"/>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w:drawing>
          <wp:anchor distT="0" distB="0" distL="114300" distR="114300" simplePos="0" relativeHeight="251658330" behindDoc="0" locked="0" layoutInCell="1" allowOverlap="1" wp14:anchorId="6F2F39A2" wp14:editId="284FEFDA">
            <wp:simplePos x="0" y="0"/>
            <wp:positionH relativeFrom="margin">
              <wp:posOffset>270510</wp:posOffset>
            </wp:positionH>
            <wp:positionV relativeFrom="paragraph">
              <wp:posOffset>1108278</wp:posOffset>
            </wp:positionV>
            <wp:extent cx="2187575" cy="1818005"/>
            <wp:effectExtent l="0" t="0" r="0" b="0"/>
            <wp:wrapTopAndBottom/>
            <wp:docPr id="93557699" name="Picture 935576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7699" name="Picture 93557699" descr="Graphical user interface, application&#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87575" cy="1818005"/>
                    </a:xfrm>
                    <a:prstGeom prst="rect">
                      <a:avLst/>
                    </a:prstGeom>
                  </pic:spPr>
                </pic:pic>
              </a:graphicData>
            </a:graphic>
            <wp14:sizeRelH relativeFrom="margin">
              <wp14:pctWidth>0</wp14:pctWidth>
            </wp14:sizeRelH>
            <wp14:sizeRelV relativeFrom="margin">
              <wp14:pctHeight>0</wp14:pctHeight>
            </wp14:sizeRelV>
          </wp:anchor>
        </w:drawing>
      </w:r>
      <w:r w:rsidR="000F5A81" w:rsidRPr="00916DE0">
        <w:rPr>
          <w:noProof/>
          <w:lang w:eastAsia="sl-SI"/>
        </w:rPr>
        <w:drawing>
          <wp:inline distT="0" distB="0" distL="0" distR="0" wp14:anchorId="5D7E38D1" wp14:editId="4DDEBFE1">
            <wp:extent cx="144000" cy="144000"/>
            <wp:effectExtent l="0" t="0" r="0" b="0"/>
            <wp:docPr id="1115827388" name="Picture 111582738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88" name="Picture 1115827388" descr="Icon&#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00556E8E" w:rsidRPr="00916DE0">
        <w:t xml:space="preserve"> </w:t>
      </w:r>
      <w:r w:rsidR="3757CF6C" w:rsidRPr="00916DE0">
        <w:t>Nastavitve</w:t>
      </w:r>
      <w:r w:rsidR="7703E223" w:rsidRPr="00916DE0">
        <w:t>:</w:t>
      </w:r>
      <w:r w:rsidR="3757CF6C" w:rsidRPr="00916DE0">
        <w:t xml:space="preserve"> s pritiskom na gumb se prikaže okno z nastavitvami</w:t>
      </w:r>
      <w:r w:rsidR="7F19809E" w:rsidRPr="00916DE0">
        <w:t xml:space="preserve">, kjer lahko nastavite prikaz neba/atmosfere, odsev leč kamere, </w:t>
      </w:r>
      <w:r w:rsidR="3E7C148D" w:rsidRPr="00916DE0">
        <w:t>projiciranje senc zaradi vpliva sonca, parametre senčenja, vertikalno skaliranje terena</w:t>
      </w:r>
      <w:r w:rsidR="0C202A02" w:rsidRPr="00916DE0">
        <w:t xml:space="preserve">, </w:t>
      </w:r>
      <w:r w:rsidR="718A4CFF" w:rsidRPr="00916DE0">
        <w:t>izbor</w:t>
      </w:r>
      <w:r w:rsidR="0C202A02" w:rsidRPr="00916DE0">
        <w:t xml:space="preserve"> točk</w:t>
      </w:r>
      <w:r w:rsidR="5EEB6975" w:rsidRPr="00916DE0">
        <w:t>e</w:t>
      </w:r>
      <w:r w:rsidR="0C202A02" w:rsidRPr="00916DE0">
        <w:t xml:space="preserve"> vrtenja ob rotaciji</w:t>
      </w:r>
      <w:r w:rsidR="6B23B69B" w:rsidRPr="00916DE0">
        <w:t xml:space="preserve"> in</w:t>
      </w:r>
      <w:r w:rsidR="0C202A02" w:rsidRPr="00916DE0">
        <w:t xml:space="preserve"> izris za stereo način. Nastavitve lahko </w:t>
      </w:r>
      <w:r w:rsidR="4D7B44D0" w:rsidRPr="00916DE0">
        <w:t>shranite ali jih ponastavite.</w:t>
      </w:r>
      <w:r w:rsidR="007C2134" w:rsidRPr="00916DE0">
        <w:t xml:space="preserve"> </w:t>
      </w:r>
    </w:p>
    <w:p w14:paraId="6AB7BFE8" w14:textId="4D98EBD3" w:rsidR="3757CF6C" w:rsidRPr="00916DE0" w:rsidRDefault="3757CF6C" w:rsidP="002F3139">
      <w:pPr>
        <w:pStyle w:val="Telobesedila"/>
        <w:spacing w:before="60" w:after="60"/>
        <w:ind w:left="357"/>
      </w:pPr>
    </w:p>
    <w:p w14:paraId="66A068C2" w14:textId="1F256A71" w:rsidR="26733B45" w:rsidRPr="00916DE0" w:rsidRDefault="00085871" w:rsidP="002F3139">
      <w:pPr>
        <w:pStyle w:val="Telobesedila"/>
        <w:numPr>
          <w:ilvl w:val="0"/>
          <w:numId w:val="1"/>
        </w:numPr>
        <w:spacing w:before="60" w:after="60"/>
        <w:ind w:left="357" w:hanging="357"/>
      </w:pPr>
      <w:r w:rsidRPr="00916DE0">
        <w:rPr>
          <w:noProof/>
          <w:lang w:eastAsia="sl-SI"/>
        </w:rPr>
        <w:drawing>
          <wp:anchor distT="0" distB="0" distL="114300" distR="114300" simplePos="0" relativeHeight="251658334" behindDoc="0" locked="0" layoutInCell="1" allowOverlap="1" wp14:anchorId="335E2712" wp14:editId="3D81FB8A">
            <wp:simplePos x="0" y="0"/>
            <wp:positionH relativeFrom="margin">
              <wp:posOffset>830580</wp:posOffset>
            </wp:positionH>
            <wp:positionV relativeFrom="paragraph">
              <wp:posOffset>316865</wp:posOffset>
            </wp:positionV>
            <wp:extent cx="2658110" cy="2416175"/>
            <wp:effectExtent l="0" t="0" r="0" b="0"/>
            <wp:wrapTopAndBottom/>
            <wp:docPr id="93557703" name="Picture 9355770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7703" name="Picture 93557703" descr="Graphical user interface, text, application, email&#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658110" cy="2416175"/>
                    </a:xfrm>
                    <a:prstGeom prst="rect">
                      <a:avLst/>
                    </a:prstGeom>
                  </pic:spPr>
                </pic:pic>
              </a:graphicData>
            </a:graphic>
            <wp14:sizeRelH relativeFrom="margin">
              <wp14:pctWidth>0</wp14:pctWidth>
            </wp14:sizeRelH>
            <wp14:sizeRelV relativeFrom="margin">
              <wp14:pctHeight>0</wp14:pctHeight>
            </wp14:sizeRelV>
          </wp:anchor>
        </w:drawing>
      </w:r>
      <w:r w:rsidRPr="00916DE0">
        <w:rPr>
          <w:noProof/>
          <w:lang w:eastAsia="sl-SI"/>
        </w:rPr>
        <mc:AlternateContent>
          <mc:Choice Requires="wps">
            <w:drawing>
              <wp:anchor distT="0" distB="0" distL="114300" distR="114300" simplePos="0" relativeHeight="251658335" behindDoc="0" locked="0" layoutInCell="1" allowOverlap="1" wp14:anchorId="7EA66E78" wp14:editId="4BE579E4">
                <wp:simplePos x="0" y="0"/>
                <wp:positionH relativeFrom="column">
                  <wp:posOffset>830580</wp:posOffset>
                </wp:positionH>
                <wp:positionV relativeFrom="paragraph">
                  <wp:posOffset>2790393</wp:posOffset>
                </wp:positionV>
                <wp:extent cx="2658110" cy="635"/>
                <wp:effectExtent l="0" t="0" r="0" b="0"/>
                <wp:wrapTopAndBottom/>
                <wp:docPr id="93557704" name="Text Box 93557704"/>
                <wp:cNvGraphicFramePr/>
                <a:graphic xmlns:a="http://schemas.openxmlformats.org/drawingml/2006/main">
                  <a:graphicData uri="http://schemas.microsoft.com/office/word/2010/wordprocessingShape">
                    <wps:wsp>
                      <wps:cNvSpPr txBox="1"/>
                      <wps:spPr>
                        <a:xfrm>
                          <a:off x="0" y="0"/>
                          <a:ext cx="2658110" cy="635"/>
                        </a:xfrm>
                        <a:prstGeom prst="rect">
                          <a:avLst/>
                        </a:prstGeom>
                        <a:solidFill>
                          <a:prstClr val="white"/>
                        </a:solidFill>
                        <a:ln>
                          <a:noFill/>
                        </a:ln>
                      </wps:spPr>
                      <wps:txbx>
                        <w:txbxContent>
                          <w:p w14:paraId="162C0FA4" w14:textId="53E31EE1" w:rsidR="00FB257E" w:rsidRPr="00CD4965" w:rsidRDefault="00FB257E" w:rsidP="00FB257E">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56</w:t>
                            </w:r>
                            <w:r>
                              <w:fldChar w:fldCharType="end"/>
                            </w:r>
                            <w:r w:rsidRPr="00D05629">
                              <w:t xml:space="preserve"> 3D pomoč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A66E78" id="Text Box 93557704" o:spid="_x0000_s1081" type="#_x0000_t202" style="position:absolute;left:0;text-align:left;margin-left:65.4pt;margin-top:219.7pt;width:209.3pt;height:.05pt;z-index:2516583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" stroked="f">
                <v:textbox style="mso-fit-shape-to-text:t" inset="0,0,0,0">
                  <w:txbxContent>
                    <w:p w14:paraId="162C0FA4" w14:textId="53E31EE1" w:rsidR="00FB257E" w:rsidRPr="00CD4965" w:rsidRDefault="00FB257E" w:rsidP="00FB257E">
                      <w:pPr>
                        <w:pStyle w:val="Napis"/>
                        <w:jc w:val="center"/>
                        <w:rPr>
                          <w:rFonts w:ascii="Myriad Pro" w:eastAsiaTheme="minorHAnsi" w:hAnsi="Myriad Pro"/>
                          <w:noProof/>
                          <w:color w:val="262626" w:themeColor="text1"/>
                          <w:sz w:val="22"/>
                          <w:szCs w:val="22"/>
                        </w:rPr>
                      </w:pPr>
                      <w:r>
                        <w:t xml:space="preserve">Slika </w:t>
                      </w:r>
                      <w:r>
                        <w:fldChar w:fldCharType="begin"/>
                      </w:r>
                      <w:r>
                        <w:instrText xml:space="preserve"> SEQ Slika \* ARABIC </w:instrText>
                      </w:r>
                      <w:r>
                        <w:fldChar w:fldCharType="separate"/>
                      </w:r>
                      <w:r w:rsidR="008A5DA8">
                        <w:rPr>
                          <w:noProof/>
                        </w:rPr>
                        <w:t>56</w:t>
                      </w:r>
                      <w:r>
                        <w:fldChar w:fldCharType="end"/>
                      </w:r>
                      <w:r w:rsidRPr="00D05629">
                        <w:t xml:space="preserve"> 3D pomoč</w:t>
                      </w:r>
                    </w:p>
                  </w:txbxContent>
                </v:textbox>
                <w10:wrap type="topAndBottom"/>
              </v:shape>
            </w:pict>
          </mc:Fallback>
        </mc:AlternateContent>
      </w:r>
      <w:r w:rsidR="005755D7" w:rsidRPr="00916DE0">
        <w:rPr>
          <w:noProof/>
          <w:lang w:eastAsia="sl-SI"/>
        </w:rPr>
        <w:drawing>
          <wp:inline distT="0" distB="0" distL="0" distR="0" wp14:anchorId="779DBCB6" wp14:editId="7CBF3199">
            <wp:extent cx="144000" cy="144000"/>
            <wp:effectExtent l="0" t="0" r="0" b="0"/>
            <wp:docPr id="1115827389" name="Picture 111582738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89" name="Picture 1115827389" descr="Logo&#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005755D7" w:rsidRPr="00916DE0">
        <w:t xml:space="preserve"> </w:t>
      </w:r>
      <w:r w:rsidR="26733B45" w:rsidRPr="00916DE0">
        <w:t>Pomoč</w:t>
      </w:r>
      <w:r w:rsidR="33EF8C79" w:rsidRPr="00916DE0">
        <w:t>:</w:t>
      </w:r>
      <w:r w:rsidR="26733B45" w:rsidRPr="00916DE0">
        <w:t xml:space="preserve"> s pritiskom na gumb se prikažejo kratka navodila o navigaciji.</w:t>
      </w:r>
      <w:r w:rsidR="26733B45" w:rsidRPr="00916DE0">
        <w:br/>
      </w:r>
    </w:p>
    <w:p w14:paraId="574C57E6" w14:textId="6861958A" w:rsidR="4F3C60C7" w:rsidRPr="00916DE0" w:rsidRDefault="005755D7" w:rsidP="002F3139">
      <w:pPr>
        <w:pStyle w:val="Telobesedila"/>
        <w:numPr>
          <w:ilvl w:val="0"/>
          <w:numId w:val="1"/>
        </w:numPr>
        <w:spacing w:before="60" w:after="60"/>
        <w:ind w:left="357" w:hanging="357"/>
      </w:pPr>
      <w:r w:rsidRPr="00916DE0">
        <w:rPr>
          <w:noProof/>
          <w:lang w:eastAsia="sl-SI"/>
        </w:rPr>
        <w:drawing>
          <wp:inline distT="0" distB="0" distL="0" distR="0" wp14:anchorId="15ADFF49" wp14:editId="7AB7A411">
            <wp:extent cx="144000" cy="144000"/>
            <wp:effectExtent l="0" t="0" r="0" b="0"/>
            <wp:docPr id="1115827390" name="Picture 111582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90" name="Picture 1115827390"/>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Pr="00916DE0">
        <w:t xml:space="preserve"> </w:t>
      </w:r>
      <w:r w:rsidR="4F3C60C7" w:rsidRPr="00916DE0">
        <w:t>Tiskanje</w:t>
      </w:r>
      <w:r w:rsidR="684299A0" w:rsidRPr="00916DE0">
        <w:t>:</w:t>
      </w:r>
      <w:r w:rsidR="4F3C60C7" w:rsidRPr="00916DE0">
        <w:t xml:space="preserve"> s pritiskom na gumb se prikaže nov zavihek s sliko, ki jo lahko natisnete ali shranite kot PDF.</w:t>
      </w:r>
    </w:p>
    <w:p w14:paraId="684055B8" w14:textId="7708F349" w:rsidR="00B52BBE" w:rsidRPr="00916DE0" w:rsidRDefault="005755D7" w:rsidP="00B52BBE">
      <w:pPr>
        <w:pStyle w:val="Telobesedila"/>
        <w:numPr>
          <w:ilvl w:val="0"/>
          <w:numId w:val="1"/>
        </w:numPr>
        <w:spacing w:before="60" w:after="60"/>
        <w:ind w:left="357" w:hanging="357"/>
      </w:pPr>
      <w:r w:rsidRPr="00916DE0">
        <w:rPr>
          <w:noProof/>
          <w:lang w:eastAsia="sl-SI"/>
        </w:rPr>
        <w:drawing>
          <wp:inline distT="0" distB="0" distL="0" distR="0" wp14:anchorId="1A38797B" wp14:editId="20D3E9DB">
            <wp:extent cx="144000" cy="144000"/>
            <wp:effectExtent l="0" t="0" r="0" b="0"/>
            <wp:docPr id="1115827391" name="Picture 111582739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7391" name="Picture 1115827391" descr="Icon&#10;&#10;Description automatically generated with medium confidenc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Pr="00916DE0">
        <w:t xml:space="preserve"> </w:t>
      </w:r>
      <w:r w:rsidR="4F3C60C7" w:rsidRPr="00916DE0">
        <w:t>Zapri 3D</w:t>
      </w:r>
      <w:r w:rsidR="1DEF30B6" w:rsidRPr="00916DE0">
        <w:t>:</w:t>
      </w:r>
      <w:r w:rsidR="4F3C60C7" w:rsidRPr="00916DE0">
        <w:t xml:space="preserve"> ta gumb se nahaja samo v orodni vr</w:t>
      </w:r>
      <w:r w:rsidR="02154D17" w:rsidRPr="00916DE0">
        <w:t>stici 3D-ja na zavihku ZEMLJEVID,</w:t>
      </w:r>
      <w:r w:rsidR="4F3C60C7" w:rsidRPr="00916DE0">
        <w:t xml:space="preserve"> s </w:t>
      </w:r>
      <w:r w:rsidR="3D8E03A3" w:rsidRPr="00916DE0">
        <w:t>klikom nanj</w:t>
      </w:r>
      <w:r w:rsidR="4F3C60C7" w:rsidRPr="00916DE0">
        <w:t xml:space="preserve"> zaprete 3D prikaz</w:t>
      </w:r>
      <w:r w:rsidR="4CE6AFE7" w:rsidRPr="00916DE0">
        <w:t xml:space="preserve"> oziroma se vrnete na </w:t>
      </w:r>
      <w:r w:rsidR="42D2E990" w:rsidRPr="00916DE0">
        <w:t>navadni</w:t>
      </w:r>
      <w:r w:rsidR="4CE6AFE7" w:rsidRPr="00916DE0">
        <w:t xml:space="preserve"> zemljevid</w:t>
      </w:r>
      <w:r w:rsidR="4F3C60C7" w:rsidRPr="00916DE0">
        <w:t>.</w:t>
      </w:r>
      <w:r w:rsidR="1198AF7C" w:rsidRPr="00916DE0">
        <w:t xml:space="preserve"> Okno s 3D pogledom lahko na drugih zavihkih zaprete s klikom na </w:t>
      </w:r>
      <w:r w:rsidR="7EE91E71" w:rsidRPr="00916DE0">
        <w:t>gumb na skrajni desni naslovne vrstice okna (5).</w:t>
      </w:r>
      <w:bookmarkEnd w:id="14"/>
      <w:bookmarkEnd w:id="15"/>
      <w:bookmarkEnd w:id="16"/>
      <w:bookmarkEnd w:id="17"/>
    </w:p>
    <w:p w14:paraId="0549B09C" w14:textId="6455975B" w:rsidR="00B52BBE" w:rsidRPr="00916DE0" w:rsidRDefault="00B52BBE">
      <w:r w:rsidRPr="00916DE0">
        <w:br w:type="page"/>
      </w:r>
    </w:p>
    <w:p w14:paraId="429C7A71" w14:textId="351C5B16" w:rsidR="00C02D79" w:rsidRPr="00916DE0" w:rsidRDefault="00B52BBE" w:rsidP="002010DC">
      <w:pPr>
        <w:pStyle w:val="Naslov1"/>
        <w:rPr>
          <w:rFonts w:hint="eastAsia"/>
        </w:rPr>
      </w:pPr>
      <w:bookmarkStart w:id="64" w:name="_Toc159842678"/>
      <w:r w:rsidRPr="00916DE0">
        <w:lastRenderedPageBreak/>
        <w:t>Priloge</w:t>
      </w:r>
      <w:bookmarkEnd w:id="64"/>
    </w:p>
    <w:p w14:paraId="38E0D7F3" w14:textId="6071D946" w:rsidR="00B52BBE" w:rsidRPr="00916DE0" w:rsidRDefault="00A51F28">
      <w:pPr>
        <w:pStyle w:val="Naslov2"/>
        <w:ind w:left="652"/>
        <w:rPr>
          <w:noProof w:val="0"/>
        </w:rPr>
      </w:pPr>
      <w:bookmarkStart w:id="65" w:name="_Pogoji_za_spremembo"/>
      <w:bookmarkStart w:id="66" w:name="_Toc159842679"/>
      <w:bookmarkEnd w:id="65"/>
      <w:r w:rsidRPr="00916DE0">
        <w:rPr>
          <w:noProof w:val="0"/>
        </w:rPr>
        <w:t>Pogoji za spremembo rabe poljine</w:t>
      </w:r>
      <w:bookmarkEnd w:id="66"/>
    </w:p>
    <w:p w14:paraId="521ABA4A" w14:textId="17C35030" w:rsidR="008324EE" w:rsidRPr="00916DE0" w:rsidRDefault="008324EE" w:rsidP="00BC58EA">
      <w:pPr>
        <w:pStyle w:val="BodyTextIntro"/>
        <w:spacing w:before="120" w:after="120"/>
      </w:pPr>
      <w:r w:rsidRPr="00916DE0">
        <w:t>Pri spremembi rabe na poljini so določene omejitve, skladno z njimi se prilagaja seznam razpoložljivih rab, ki se prikažejo ob vnosu šifre ali opis</w:t>
      </w:r>
      <w:r w:rsidR="00AC3E19" w:rsidRPr="00916DE0">
        <w:t>a</w:t>
      </w:r>
      <w:r w:rsidRPr="00916DE0">
        <w:t xml:space="preserve"> rabe.</w:t>
      </w:r>
      <w:r w:rsidR="00150C1E">
        <w:t xml:space="preserve"> Ažuren nabor podatkov je shranjen v šifrantu raba, v tabeli </w:t>
      </w:r>
      <w:r w:rsidR="00150C1E" w:rsidRPr="00150C1E">
        <w:rPr>
          <w:rStyle w:val="GUIElement"/>
        </w:rPr>
        <w:t>KSS_SI_RABA</w:t>
      </w:r>
      <w:r w:rsidR="00150C1E">
        <w:t>, k</w:t>
      </w:r>
      <w:r w:rsidR="00310418">
        <w:t>i</w:t>
      </w:r>
      <w:r w:rsidR="00150C1E">
        <w:t xml:space="preserve"> </w:t>
      </w:r>
      <w:r w:rsidR="00F861F6" w:rsidRPr="00916DE0">
        <w:t xml:space="preserve">upošteva tudi indikator </w:t>
      </w:r>
      <w:r w:rsidR="008E5045" w:rsidRPr="00150C1E">
        <w:rPr>
          <w:rStyle w:val="GUIElement"/>
        </w:rPr>
        <w:t>IND_ZV</w:t>
      </w:r>
      <w:r w:rsidR="00150C1E">
        <w:rPr>
          <w:rStyle w:val="GUIElement"/>
        </w:rPr>
        <w:t>='D'</w:t>
      </w:r>
      <w:r w:rsidR="008E5045" w:rsidRPr="00916DE0">
        <w:t>.</w:t>
      </w:r>
    </w:p>
    <w:p w14:paraId="0C32896D" w14:textId="2BBC7D96" w:rsidR="003D5C0E" w:rsidRPr="00916DE0" w:rsidRDefault="008324EE" w:rsidP="008324EE">
      <w:pPr>
        <w:pStyle w:val="BodyTextIntro"/>
        <w:rPr>
          <w:b/>
          <w:bCs/>
          <w:u w:val="single"/>
        </w:rPr>
      </w:pPr>
      <w:r w:rsidRPr="00916DE0">
        <w:rPr>
          <w:b/>
          <w:bCs/>
          <w:u w:val="single"/>
        </w:rPr>
        <w:t>Dovoljeno je spreminjanje sledečih rab</w:t>
      </w:r>
      <w:r w:rsidR="00150C1E">
        <w:rPr>
          <w:b/>
          <w:bCs/>
          <w:u w:val="single"/>
        </w:rPr>
        <w:t xml:space="preserve"> (indikator na tabeli </w:t>
      </w:r>
      <w:r w:rsidR="00150C1E" w:rsidRPr="00150C1E">
        <w:rPr>
          <w:rStyle w:val="GUIElement"/>
        </w:rPr>
        <w:t>KSS_SI_RABA.IND_SPREMEMBA_IZ_RABE_DOVOLJENA</w:t>
      </w:r>
      <w:r w:rsidR="00150C1E">
        <w:rPr>
          <w:b/>
          <w:bCs/>
          <w:u w:val="single"/>
        </w:rPr>
        <w:t>)</w:t>
      </w:r>
    </w:p>
    <w:tbl>
      <w:tblPr>
        <w:tblStyle w:val="TableGrid1"/>
        <w:tblW w:w="5040" w:type="dxa"/>
        <w:tblLook w:val="04A0" w:firstRow="1" w:lastRow="0" w:firstColumn="1" w:lastColumn="0" w:noHBand="0" w:noVBand="1"/>
      </w:tblPr>
      <w:tblGrid>
        <w:gridCol w:w="1771"/>
        <w:gridCol w:w="3269"/>
      </w:tblGrid>
      <w:tr w:rsidR="00AF358A" w:rsidRPr="00916DE0" w14:paraId="3D4A5740" w14:textId="77777777" w:rsidTr="0093322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0" w:type="dxa"/>
            <w:noWrap/>
            <w:hideMark/>
          </w:tcPr>
          <w:p w14:paraId="4D510BFA" w14:textId="77777777" w:rsidR="0097050F" w:rsidRPr="00916DE0" w:rsidRDefault="0097050F" w:rsidP="00AB2C04">
            <w:pPr>
              <w:pStyle w:val="BodyTextIntro"/>
              <w:jc w:val="center"/>
            </w:pPr>
            <w:r w:rsidRPr="00916DE0">
              <w:t>Šifra rabe</w:t>
            </w:r>
          </w:p>
        </w:tc>
        <w:tc>
          <w:tcPr>
            <w:tcW w:w="0" w:type="dxa"/>
            <w:noWrap/>
            <w:hideMark/>
          </w:tcPr>
          <w:p w14:paraId="3945576A" w14:textId="77777777" w:rsidR="0097050F" w:rsidRPr="00916DE0" w:rsidRDefault="0097050F" w:rsidP="00AB2C04">
            <w:pPr>
              <w:pStyle w:val="BodyTextIntro"/>
              <w:jc w:val="center"/>
              <w:cnfStyle w:val="100000000000" w:firstRow="1" w:lastRow="0" w:firstColumn="0" w:lastColumn="0" w:oddVBand="0" w:evenVBand="0" w:oddHBand="0" w:evenHBand="0" w:firstRowFirstColumn="0" w:firstRowLastColumn="0" w:lastRowFirstColumn="0" w:lastRowLastColumn="0"/>
            </w:pPr>
            <w:r w:rsidRPr="00916DE0">
              <w:t>Opis</w:t>
            </w:r>
          </w:p>
        </w:tc>
      </w:tr>
      <w:tr w:rsidR="00C26CB4" w:rsidRPr="00916DE0" w14:paraId="2051C88B" w14:textId="77777777" w:rsidTr="009332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DBDF80" w:themeColor="background2"/>
            </w:tcBorders>
            <w:noWrap/>
            <w:hideMark/>
          </w:tcPr>
          <w:p w14:paraId="4AA01D2F" w14:textId="77777777" w:rsidR="0097050F" w:rsidRPr="00916DE0" w:rsidRDefault="0097050F" w:rsidP="00933223">
            <w:pPr>
              <w:pStyle w:val="BodyTextIntro"/>
              <w:spacing w:line="240" w:lineRule="auto"/>
              <w:jc w:val="center"/>
            </w:pPr>
            <w:r w:rsidRPr="00916DE0">
              <w:t>1100</w:t>
            </w:r>
          </w:p>
        </w:tc>
        <w:tc>
          <w:tcPr>
            <w:tcW w:w="0" w:type="dxa"/>
            <w:noWrap/>
            <w:hideMark/>
          </w:tcPr>
          <w:p w14:paraId="7B8C73D4" w14:textId="77777777" w:rsidR="0097050F" w:rsidRPr="00916DE0" w:rsidRDefault="0097050F" w:rsidP="00933223">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njiva</w:t>
            </w:r>
          </w:p>
        </w:tc>
      </w:tr>
      <w:tr w:rsidR="00346218" w:rsidRPr="00916DE0" w14:paraId="1DCB2B89" w14:textId="77777777" w:rsidTr="00933223">
        <w:trPr>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1F8D490A" w14:textId="77777777" w:rsidR="0097050F" w:rsidRPr="00916DE0" w:rsidRDefault="0097050F" w:rsidP="00933223">
            <w:pPr>
              <w:pStyle w:val="BodyTextIntro"/>
              <w:spacing w:line="240" w:lineRule="auto"/>
              <w:jc w:val="center"/>
            </w:pPr>
            <w:r w:rsidRPr="00916DE0">
              <w:t>1131</w:t>
            </w:r>
          </w:p>
        </w:tc>
        <w:tc>
          <w:tcPr>
            <w:tcW w:w="0" w:type="dxa"/>
            <w:noWrap/>
            <w:hideMark/>
          </w:tcPr>
          <w:p w14:paraId="0A37D110" w14:textId="77777777" w:rsidR="0097050F" w:rsidRPr="00916DE0" w:rsidRDefault="0097050F" w:rsidP="00933223">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začasni travnik</w:t>
            </w:r>
          </w:p>
        </w:tc>
      </w:tr>
      <w:tr w:rsidR="00C26CB4" w:rsidRPr="00916DE0" w14:paraId="70376947" w14:textId="77777777" w:rsidTr="009332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58FC8473" w14:textId="77777777" w:rsidR="0097050F" w:rsidRPr="00916DE0" w:rsidRDefault="0097050F" w:rsidP="00933223">
            <w:pPr>
              <w:pStyle w:val="BodyTextIntro"/>
              <w:spacing w:line="240" w:lineRule="auto"/>
              <w:jc w:val="center"/>
            </w:pPr>
            <w:r w:rsidRPr="00916DE0">
              <w:t>1150</w:t>
            </w:r>
          </w:p>
        </w:tc>
        <w:tc>
          <w:tcPr>
            <w:tcW w:w="0" w:type="dxa"/>
            <w:noWrap/>
            <w:hideMark/>
          </w:tcPr>
          <w:p w14:paraId="6A7207AA" w14:textId="77777777" w:rsidR="0097050F" w:rsidRPr="00916DE0" w:rsidRDefault="0097050F" w:rsidP="00933223">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njiva za rejo polžev</w:t>
            </w:r>
          </w:p>
        </w:tc>
      </w:tr>
      <w:tr w:rsidR="00346218" w:rsidRPr="00916DE0" w14:paraId="5E4E2A87" w14:textId="77777777" w:rsidTr="00933223">
        <w:trPr>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2A32FEC6" w14:textId="77777777" w:rsidR="0097050F" w:rsidRPr="00916DE0" w:rsidRDefault="0097050F" w:rsidP="00933223">
            <w:pPr>
              <w:pStyle w:val="BodyTextIntro"/>
              <w:spacing w:line="240" w:lineRule="auto"/>
              <w:jc w:val="center"/>
            </w:pPr>
            <w:r w:rsidRPr="00916DE0">
              <w:t>1160</w:t>
            </w:r>
          </w:p>
        </w:tc>
        <w:tc>
          <w:tcPr>
            <w:tcW w:w="0" w:type="dxa"/>
            <w:noWrap/>
            <w:hideMark/>
          </w:tcPr>
          <w:p w14:paraId="0164B66B" w14:textId="77777777" w:rsidR="0097050F" w:rsidRPr="00916DE0" w:rsidRDefault="0097050F" w:rsidP="00933223">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hmeljišče</w:t>
            </w:r>
          </w:p>
        </w:tc>
      </w:tr>
      <w:tr w:rsidR="00C26CB4" w:rsidRPr="00916DE0" w14:paraId="29131399" w14:textId="77777777" w:rsidTr="009332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750018B5" w14:textId="77777777" w:rsidR="0097050F" w:rsidRPr="00916DE0" w:rsidRDefault="0097050F" w:rsidP="00933223">
            <w:pPr>
              <w:pStyle w:val="BodyTextIntro"/>
              <w:spacing w:line="240" w:lineRule="auto"/>
              <w:jc w:val="center"/>
            </w:pPr>
            <w:r w:rsidRPr="00916DE0">
              <w:t>1161</w:t>
            </w:r>
          </w:p>
        </w:tc>
        <w:tc>
          <w:tcPr>
            <w:tcW w:w="0" w:type="dxa"/>
            <w:noWrap/>
            <w:hideMark/>
          </w:tcPr>
          <w:p w14:paraId="1FC0E02A" w14:textId="77777777" w:rsidR="0097050F" w:rsidRPr="00916DE0" w:rsidRDefault="0097050F" w:rsidP="00933223">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hmeljišče v premeni</w:t>
            </w:r>
          </w:p>
        </w:tc>
      </w:tr>
      <w:tr w:rsidR="00346218" w:rsidRPr="00916DE0" w14:paraId="7FE81878" w14:textId="77777777" w:rsidTr="00933223">
        <w:trPr>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379B9812" w14:textId="77777777" w:rsidR="0097050F" w:rsidRPr="00916DE0" w:rsidRDefault="0097050F" w:rsidP="00933223">
            <w:pPr>
              <w:pStyle w:val="BodyTextIntro"/>
              <w:spacing w:line="240" w:lineRule="auto"/>
              <w:jc w:val="center"/>
            </w:pPr>
            <w:r w:rsidRPr="00916DE0">
              <w:t>1170</w:t>
            </w:r>
          </w:p>
        </w:tc>
        <w:tc>
          <w:tcPr>
            <w:tcW w:w="0" w:type="dxa"/>
            <w:noWrap/>
            <w:hideMark/>
          </w:tcPr>
          <w:p w14:paraId="6725C86C" w14:textId="77777777" w:rsidR="0097050F" w:rsidRPr="00916DE0" w:rsidRDefault="0097050F" w:rsidP="00933223">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jagode na njivi</w:t>
            </w:r>
          </w:p>
        </w:tc>
      </w:tr>
      <w:tr w:rsidR="00C26CB4" w:rsidRPr="00916DE0" w14:paraId="5B4228C9" w14:textId="77777777" w:rsidTr="009332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60B0B021" w14:textId="77777777" w:rsidR="0097050F" w:rsidRPr="00916DE0" w:rsidRDefault="0097050F" w:rsidP="00933223">
            <w:pPr>
              <w:pStyle w:val="BodyTextIntro"/>
              <w:spacing w:line="240" w:lineRule="auto"/>
              <w:jc w:val="center"/>
            </w:pPr>
            <w:r w:rsidRPr="00916DE0">
              <w:t>1180</w:t>
            </w:r>
          </w:p>
        </w:tc>
        <w:tc>
          <w:tcPr>
            <w:tcW w:w="0" w:type="dxa"/>
            <w:noWrap/>
            <w:hideMark/>
          </w:tcPr>
          <w:p w14:paraId="7561C471" w14:textId="77777777" w:rsidR="0097050F" w:rsidRPr="00916DE0" w:rsidRDefault="0097050F" w:rsidP="00933223">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trajne rastline na njivskih površinah</w:t>
            </w:r>
          </w:p>
        </w:tc>
      </w:tr>
      <w:tr w:rsidR="00346218" w:rsidRPr="00916DE0" w14:paraId="325FBE9F" w14:textId="77777777" w:rsidTr="00933223">
        <w:trPr>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780A1BD3" w14:textId="77777777" w:rsidR="0097050F" w:rsidRPr="00916DE0" w:rsidRDefault="0097050F" w:rsidP="00933223">
            <w:pPr>
              <w:pStyle w:val="BodyTextIntro"/>
              <w:spacing w:line="240" w:lineRule="auto"/>
              <w:jc w:val="center"/>
            </w:pPr>
            <w:r w:rsidRPr="00916DE0">
              <w:t>1190</w:t>
            </w:r>
          </w:p>
        </w:tc>
        <w:tc>
          <w:tcPr>
            <w:tcW w:w="0" w:type="dxa"/>
            <w:noWrap/>
            <w:hideMark/>
          </w:tcPr>
          <w:p w14:paraId="36DA6DEE" w14:textId="77777777" w:rsidR="0097050F" w:rsidRPr="00916DE0" w:rsidRDefault="0097050F" w:rsidP="00933223">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rastlinjak</w:t>
            </w:r>
          </w:p>
        </w:tc>
      </w:tr>
      <w:tr w:rsidR="00C26CB4" w:rsidRPr="00916DE0" w14:paraId="44A97E99" w14:textId="77777777" w:rsidTr="009332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561AE6B6" w14:textId="77777777" w:rsidR="0097050F" w:rsidRPr="00916DE0" w:rsidRDefault="0097050F" w:rsidP="00933223">
            <w:pPr>
              <w:pStyle w:val="BodyTextIntro"/>
              <w:spacing w:line="240" w:lineRule="auto"/>
              <w:jc w:val="center"/>
            </w:pPr>
            <w:r w:rsidRPr="00916DE0">
              <w:t>1192</w:t>
            </w:r>
          </w:p>
        </w:tc>
        <w:tc>
          <w:tcPr>
            <w:tcW w:w="0" w:type="dxa"/>
            <w:noWrap/>
            <w:hideMark/>
          </w:tcPr>
          <w:p w14:paraId="6111C93A" w14:textId="77777777" w:rsidR="0097050F" w:rsidRPr="00916DE0" w:rsidRDefault="0097050F" w:rsidP="00933223">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rastlinjak s sadnimi rastlinami</w:t>
            </w:r>
          </w:p>
        </w:tc>
      </w:tr>
      <w:tr w:rsidR="00346218" w:rsidRPr="00916DE0" w14:paraId="5BEADEDB" w14:textId="77777777" w:rsidTr="00933223">
        <w:trPr>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790D936F" w14:textId="77777777" w:rsidR="0097050F" w:rsidRPr="00916DE0" w:rsidRDefault="0097050F" w:rsidP="00933223">
            <w:pPr>
              <w:pStyle w:val="BodyTextIntro"/>
              <w:spacing w:line="240" w:lineRule="auto"/>
              <w:jc w:val="center"/>
            </w:pPr>
            <w:r w:rsidRPr="00916DE0">
              <w:t>1211</w:t>
            </w:r>
          </w:p>
        </w:tc>
        <w:tc>
          <w:tcPr>
            <w:tcW w:w="0" w:type="dxa"/>
            <w:noWrap/>
            <w:hideMark/>
          </w:tcPr>
          <w:p w14:paraId="18DE1333" w14:textId="77777777" w:rsidR="0097050F" w:rsidRPr="00916DE0" w:rsidRDefault="0097050F" w:rsidP="00933223">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vinograd</w:t>
            </w:r>
          </w:p>
        </w:tc>
      </w:tr>
      <w:tr w:rsidR="00C26CB4" w:rsidRPr="00916DE0" w14:paraId="305EBDC4" w14:textId="77777777" w:rsidTr="009332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1CDC66F0" w14:textId="77777777" w:rsidR="0097050F" w:rsidRPr="00916DE0" w:rsidRDefault="0097050F" w:rsidP="00933223">
            <w:pPr>
              <w:pStyle w:val="BodyTextIntro"/>
              <w:spacing w:line="240" w:lineRule="auto"/>
              <w:jc w:val="center"/>
            </w:pPr>
            <w:r w:rsidRPr="00916DE0">
              <w:t>1212</w:t>
            </w:r>
          </w:p>
        </w:tc>
        <w:tc>
          <w:tcPr>
            <w:tcW w:w="0" w:type="dxa"/>
            <w:noWrap/>
            <w:hideMark/>
          </w:tcPr>
          <w:p w14:paraId="4E65B3B8" w14:textId="77777777" w:rsidR="0097050F" w:rsidRPr="00916DE0" w:rsidRDefault="0097050F" w:rsidP="00933223">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matičnjak</w:t>
            </w:r>
          </w:p>
        </w:tc>
      </w:tr>
      <w:tr w:rsidR="00346218" w:rsidRPr="00916DE0" w14:paraId="503546E6" w14:textId="77777777" w:rsidTr="00933223">
        <w:trPr>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27B6BF92" w14:textId="77777777" w:rsidR="0097050F" w:rsidRPr="00916DE0" w:rsidRDefault="0097050F" w:rsidP="00933223">
            <w:pPr>
              <w:pStyle w:val="BodyTextIntro"/>
              <w:spacing w:line="240" w:lineRule="auto"/>
              <w:jc w:val="center"/>
            </w:pPr>
            <w:r w:rsidRPr="00916DE0">
              <w:t>1221</w:t>
            </w:r>
          </w:p>
        </w:tc>
        <w:tc>
          <w:tcPr>
            <w:tcW w:w="0" w:type="dxa"/>
            <w:noWrap/>
            <w:hideMark/>
          </w:tcPr>
          <w:p w14:paraId="28DFF98A" w14:textId="77777777" w:rsidR="0097050F" w:rsidRPr="00916DE0" w:rsidRDefault="0097050F" w:rsidP="00933223">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intenzivni sadovnjak</w:t>
            </w:r>
          </w:p>
        </w:tc>
      </w:tr>
      <w:tr w:rsidR="00C26CB4" w:rsidRPr="00916DE0" w14:paraId="00F37BF6" w14:textId="77777777" w:rsidTr="009332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28538290" w14:textId="77777777" w:rsidR="0097050F" w:rsidRPr="00916DE0" w:rsidRDefault="0097050F" w:rsidP="00933223">
            <w:pPr>
              <w:pStyle w:val="BodyTextIntro"/>
              <w:spacing w:line="240" w:lineRule="auto"/>
              <w:jc w:val="center"/>
            </w:pPr>
            <w:r w:rsidRPr="00916DE0">
              <w:t>1222</w:t>
            </w:r>
          </w:p>
        </w:tc>
        <w:tc>
          <w:tcPr>
            <w:tcW w:w="0" w:type="dxa"/>
            <w:noWrap/>
            <w:hideMark/>
          </w:tcPr>
          <w:p w14:paraId="26C4A6A8" w14:textId="77777777" w:rsidR="0097050F" w:rsidRPr="00916DE0" w:rsidRDefault="0097050F" w:rsidP="00933223">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ekstenzivni sadovnjak</w:t>
            </w:r>
          </w:p>
        </w:tc>
      </w:tr>
      <w:tr w:rsidR="00346218" w:rsidRPr="00916DE0" w14:paraId="3519C511" w14:textId="77777777" w:rsidTr="00933223">
        <w:trPr>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10FA18AF" w14:textId="77777777" w:rsidR="0097050F" w:rsidRPr="00916DE0" w:rsidRDefault="0097050F" w:rsidP="00933223">
            <w:pPr>
              <w:pStyle w:val="BodyTextIntro"/>
              <w:spacing w:line="240" w:lineRule="auto"/>
              <w:jc w:val="center"/>
            </w:pPr>
            <w:r w:rsidRPr="00916DE0">
              <w:t>1230</w:t>
            </w:r>
          </w:p>
        </w:tc>
        <w:tc>
          <w:tcPr>
            <w:tcW w:w="0" w:type="dxa"/>
            <w:noWrap/>
            <w:hideMark/>
          </w:tcPr>
          <w:p w14:paraId="6591B84E" w14:textId="77777777" w:rsidR="0097050F" w:rsidRPr="00916DE0" w:rsidRDefault="0097050F" w:rsidP="00933223">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oljčnik</w:t>
            </w:r>
          </w:p>
        </w:tc>
      </w:tr>
      <w:tr w:rsidR="00C26CB4" w:rsidRPr="00916DE0" w14:paraId="292C513C" w14:textId="77777777" w:rsidTr="009332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366D0AFB" w14:textId="77777777" w:rsidR="0097050F" w:rsidRPr="00916DE0" w:rsidRDefault="0097050F" w:rsidP="00933223">
            <w:pPr>
              <w:pStyle w:val="BodyTextIntro"/>
              <w:spacing w:line="240" w:lineRule="auto"/>
              <w:jc w:val="center"/>
            </w:pPr>
            <w:r w:rsidRPr="00916DE0">
              <w:t>1240</w:t>
            </w:r>
          </w:p>
        </w:tc>
        <w:tc>
          <w:tcPr>
            <w:tcW w:w="0" w:type="dxa"/>
            <w:noWrap/>
            <w:hideMark/>
          </w:tcPr>
          <w:p w14:paraId="104B20F8" w14:textId="77777777" w:rsidR="0097050F" w:rsidRPr="00916DE0" w:rsidRDefault="0097050F" w:rsidP="00933223">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ostali trajni nasadi</w:t>
            </w:r>
          </w:p>
        </w:tc>
      </w:tr>
      <w:tr w:rsidR="00346218" w:rsidRPr="00916DE0" w14:paraId="70B2A649" w14:textId="77777777" w:rsidTr="00933223">
        <w:trPr>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bottom w:val="single" w:sz="4" w:space="0" w:color="DBDF80" w:themeColor="background2"/>
            </w:tcBorders>
            <w:noWrap/>
            <w:hideMark/>
          </w:tcPr>
          <w:p w14:paraId="04E67900" w14:textId="77777777" w:rsidR="0097050F" w:rsidRPr="00916DE0" w:rsidRDefault="0097050F" w:rsidP="00933223">
            <w:pPr>
              <w:pStyle w:val="BodyTextIntro"/>
              <w:spacing w:line="240" w:lineRule="auto"/>
              <w:jc w:val="center"/>
            </w:pPr>
            <w:r w:rsidRPr="00916DE0">
              <w:t>1300</w:t>
            </w:r>
          </w:p>
        </w:tc>
        <w:tc>
          <w:tcPr>
            <w:tcW w:w="0" w:type="dxa"/>
            <w:noWrap/>
            <w:hideMark/>
          </w:tcPr>
          <w:p w14:paraId="18BC9E37" w14:textId="77777777" w:rsidR="0097050F" w:rsidRPr="00916DE0" w:rsidRDefault="0097050F" w:rsidP="00933223">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trajni travnik</w:t>
            </w:r>
          </w:p>
        </w:tc>
      </w:tr>
      <w:tr w:rsidR="00C26CB4" w:rsidRPr="00916DE0" w14:paraId="34F3B169" w14:textId="77777777" w:rsidTr="009332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BDF80" w:themeColor="background2"/>
            </w:tcBorders>
            <w:noWrap/>
            <w:hideMark/>
          </w:tcPr>
          <w:p w14:paraId="1BAE3BA5" w14:textId="77777777" w:rsidR="0097050F" w:rsidRPr="00916DE0" w:rsidRDefault="0097050F" w:rsidP="00933223">
            <w:pPr>
              <w:pStyle w:val="BodyTextIntro"/>
              <w:spacing w:line="240" w:lineRule="auto"/>
              <w:jc w:val="center"/>
            </w:pPr>
            <w:r w:rsidRPr="00916DE0">
              <w:t>1610</w:t>
            </w:r>
          </w:p>
        </w:tc>
        <w:tc>
          <w:tcPr>
            <w:tcW w:w="0" w:type="dxa"/>
            <w:noWrap/>
            <w:hideMark/>
          </w:tcPr>
          <w:p w14:paraId="0632EA35" w14:textId="77777777" w:rsidR="0097050F" w:rsidRPr="00916DE0" w:rsidRDefault="0097050F" w:rsidP="00933223">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kmetijsko zemljišče v pripravi</w:t>
            </w:r>
          </w:p>
        </w:tc>
      </w:tr>
    </w:tbl>
    <w:p w14:paraId="6B6775B9" w14:textId="1B4769F7" w:rsidR="008F4220" w:rsidRPr="00916DE0" w:rsidRDefault="001735E3" w:rsidP="00BC58EA">
      <w:pPr>
        <w:pStyle w:val="Telobesedila"/>
        <w:spacing w:before="480"/>
        <w:rPr>
          <w:b/>
          <w:bCs/>
          <w:u w:val="single"/>
        </w:rPr>
      </w:pPr>
      <w:r w:rsidRPr="00916DE0">
        <w:rPr>
          <w:b/>
          <w:bCs/>
          <w:u w:val="single"/>
        </w:rPr>
        <w:t>Zgoraj opisane rabe se lahko spreminja samo v sledeče rabe</w:t>
      </w:r>
      <w:r w:rsidR="00150C1E" w:rsidRPr="00150C1E">
        <w:t xml:space="preserve"> </w:t>
      </w:r>
      <w:r w:rsidR="00150C1E" w:rsidRPr="00150C1E">
        <w:rPr>
          <w:rStyle w:val="GUIElement"/>
        </w:rPr>
        <w:t>KSS_SI_RABA.IND_SPREMEMBA_IZ_RABE_DOVOLJEN</w:t>
      </w:r>
      <w:r w:rsidR="00150C1E">
        <w:rPr>
          <w:b/>
          <w:bCs/>
          <w:u w:val="single"/>
        </w:rPr>
        <w:t>):</w:t>
      </w:r>
    </w:p>
    <w:tbl>
      <w:tblPr>
        <w:tblStyle w:val="TableGrid1"/>
        <w:tblW w:w="0" w:type="auto"/>
        <w:tblBorders>
          <w:insideH w:val="single" w:sz="2" w:space="0" w:color="DBDF80" w:themeColor="background2"/>
          <w:insideV w:val="single" w:sz="2" w:space="0" w:color="DBDF80" w:themeColor="background2"/>
        </w:tblBorders>
        <w:tblLayout w:type="fixed"/>
        <w:tblLook w:val="04A0" w:firstRow="1" w:lastRow="0" w:firstColumn="1" w:lastColumn="0" w:noHBand="0" w:noVBand="1"/>
      </w:tblPr>
      <w:tblGrid>
        <w:gridCol w:w="1276"/>
        <w:gridCol w:w="5089"/>
      </w:tblGrid>
      <w:tr w:rsidR="007B15EC" w:rsidRPr="00916DE0" w14:paraId="14B51FB0" w14:textId="77777777" w:rsidTr="0044727E">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B39BFE9" w14:textId="77777777" w:rsidR="00C56E56" w:rsidRPr="00916DE0" w:rsidRDefault="00C56E56" w:rsidP="00904B3C">
            <w:pPr>
              <w:pStyle w:val="BodyTextIntro"/>
              <w:jc w:val="center"/>
            </w:pPr>
            <w:r w:rsidRPr="00916DE0">
              <w:t>Šifra rabe</w:t>
            </w:r>
          </w:p>
        </w:tc>
        <w:tc>
          <w:tcPr>
            <w:tcW w:w="5089" w:type="dxa"/>
            <w:tcBorders>
              <w:bottom w:val="none" w:sz="0" w:space="0" w:color="auto"/>
            </w:tcBorders>
            <w:noWrap/>
            <w:hideMark/>
          </w:tcPr>
          <w:p w14:paraId="11841F65" w14:textId="77777777" w:rsidR="00C56E56" w:rsidRPr="00916DE0" w:rsidRDefault="00C56E56" w:rsidP="00933223">
            <w:pPr>
              <w:pStyle w:val="BodyTextIntro"/>
              <w:jc w:val="center"/>
              <w:cnfStyle w:val="100000000000" w:firstRow="1" w:lastRow="0" w:firstColumn="0" w:lastColumn="0" w:oddVBand="0" w:evenVBand="0" w:oddHBand="0" w:evenHBand="0" w:firstRowFirstColumn="0" w:firstRowLastColumn="0" w:lastRowFirstColumn="0" w:lastRowLastColumn="0"/>
            </w:pPr>
            <w:r w:rsidRPr="00916DE0">
              <w:t>Opis</w:t>
            </w:r>
          </w:p>
        </w:tc>
      </w:tr>
      <w:tr w:rsidR="007B15EC" w:rsidRPr="00916DE0" w14:paraId="1AC09315" w14:textId="77777777" w:rsidTr="0093322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038D6D0C" w14:textId="77777777" w:rsidR="00C56E56" w:rsidRPr="00916DE0" w:rsidRDefault="00C56E56" w:rsidP="00933223">
            <w:pPr>
              <w:pStyle w:val="BodyTextIntro"/>
              <w:jc w:val="center"/>
            </w:pPr>
            <w:r w:rsidRPr="00916DE0">
              <w:t>1100</w:t>
            </w:r>
          </w:p>
        </w:tc>
        <w:tc>
          <w:tcPr>
            <w:tcW w:w="5089" w:type="dxa"/>
            <w:noWrap/>
            <w:hideMark/>
          </w:tcPr>
          <w:p w14:paraId="639D0B1F" w14:textId="77777777" w:rsidR="00C56E56" w:rsidRPr="00916DE0" w:rsidRDefault="00C56E56" w:rsidP="00904B3C">
            <w:pPr>
              <w:pStyle w:val="BodyTextIntro"/>
              <w:cnfStyle w:val="000000100000" w:firstRow="0" w:lastRow="0" w:firstColumn="0" w:lastColumn="0" w:oddVBand="0" w:evenVBand="0" w:oddHBand="1" w:evenHBand="0" w:firstRowFirstColumn="0" w:firstRowLastColumn="0" w:lastRowFirstColumn="0" w:lastRowLastColumn="0"/>
            </w:pPr>
            <w:r w:rsidRPr="00916DE0">
              <w:t>njiva</w:t>
            </w:r>
          </w:p>
        </w:tc>
      </w:tr>
      <w:tr w:rsidR="007B15EC" w:rsidRPr="00916DE0" w14:paraId="0159BAE3" w14:textId="77777777" w:rsidTr="00933223">
        <w:trPr>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68D758E7" w14:textId="77777777" w:rsidR="00C56E56" w:rsidRPr="00916DE0" w:rsidRDefault="00C56E56" w:rsidP="00933223">
            <w:pPr>
              <w:pStyle w:val="BodyTextIntro"/>
              <w:jc w:val="center"/>
            </w:pPr>
            <w:r w:rsidRPr="00916DE0">
              <w:t>1131</w:t>
            </w:r>
          </w:p>
        </w:tc>
        <w:tc>
          <w:tcPr>
            <w:tcW w:w="5089" w:type="dxa"/>
            <w:noWrap/>
            <w:hideMark/>
          </w:tcPr>
          <w:p w14:paraId="287A92AD" w14:textId="77777777" w:rsidR="00C56E56" w:rsidRPr="00916DE0" w:rsidRDefault="00C56E56" w:rsidP="00904B3C">
            <w:pPr>
              <w:pStyle w:val="BodyTextIntro"/>
              <w:cnfStyle w:val="000000000000" w:firstRow="0" w:lastRow="0" w:firstColumn="0" w:lastColumn="0" w:oddVBand="0" w:evenVBand="0" w:oddHBand="0" w:evenHBand="0" w:firstRowFirstColumn="0" w:firstRowLastColumn="0" w:lastRowFirstColumn="0" w:lastRowLastColumn="0"/>
            </w:pPr>
            <w:r w:rsidRPr="00916DE0">
              <w:t>začasni travnik</w:t>
            </w:r>
          </w:p>
        </w:tc>
      </w:tr>
      <w:tr w:rsidR="007B15EC" w:rsidRPr="00916DE0" w14:paraId="0948AF80" w14:textId="77777777" w:rsidTr="0093322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6A63473E" w14:textId="77777777" w:rsidR="00C56E56" w:rsidRPr="00916DE0" w:rsidRDefault="00C56E56" w:rsidP="00933223">
            <w:pPr>
              <w:pStyle w:val="BodyTextIntro"/>
              <w:jc w:val="center"/>
            </w:pPr>
            <w:r w:rsidRPr="00916DE0">
              <w:lastRenderedPageBreak/>
              <w:t>1150</w:t>
            </w:r>
          </w:p>
        </w:tc>
        <w:tc>
          <w:tcPr>
            <w:tcW w:w="5089" w:type="dxa"/>
            <w:noWrap/>
            <w:hideMark/>
          </w:tcPr>
          <w:p w14:paraId="7DB0F8E0" w14:textId="77777777" w:rsidR="00C56E56" w:rsidRPr="00916DE0" w:rsidRDefault="00C56E56" w:rsidP="00904B3C">
            <w:pPr>
              <w:pStyle w:val="BodyTextIntro"/>
              <w:cnfStyle w:val="000000100000" w:firstRow="0" w:lastRow="0" w:firstColumn="0" w:lastColumn="0" w:oddVBand="0" w:evenVBand="0" w:oddHBand="1" w:evenHBand="0" w:firstRowFirstColumn="0" w:firstRowLastColumn="0" w:lastRowFirstColumn="0" w:lastRowLastColumn="0"/>
            </w:pPr>
            <w:r w:rsidRPr="00916DE0">
              <w:t>njiva za rejo polžev</w:t>
            </w:r>
          </w:p>
        </w:tc>
      </w:tr>
      <w:tr w:rsidR="007B15EC" w:rsidRPr="00916DE0" w14:paraId="5F29BF4A" w14:textId="77777777" w:rsidTr="00933223">
        <w:trPr>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44817A5F" w14:textId="77777777" w:rsidR="00C56E56" w:rsidRPr="00916DE0" w:rsidRDefault="00C56E56" w:rsidP="00933223">
            <w:pPr>
              <w:pStyle w:val="BodyTextIntro"/>
              <w:jc w:val="center"/>
            </w:pPr>
            <w:r w:rsidRPr="00916DE0">
              <w:t>1161</w:t>
            </w:r>
          </w:p>
        </w:tc>
        <w:tc>
          <w:tcPr>
            <w:tcW w:w="5089" w:type="dxa"/>
            <w:noWrap/>
            <w:hideMark/>
          </w:tcPr>
          <w:p w14:paraId="3640632E" w14:textId="77777777" w:rsidR="00C56E56" w:rsidRPr="00916DE0" w:rsidRDefault="00C56E56" w:rsidP="00904B3C">
            <w:pPr>
              <w:pStyle w:val="BodyTextIntro"/>
              <w:cnfStyle w:val="000000000000" w:firstRow="0" w:lastRow="0" w:firstColumn="0" w:lastColumn="0" w:oddVBand="0" w:evenVBand="0" w:oddHBand="0" w:evenHBand="0" w:firstRowFirstColumn="0" w:firstRowLastColumn="0" w:lastRowFirstColumn="0" w:lastRowLastColumn="0"/>
            </w:pPr>
            <w:r w:rsidRPr="00916DE0">
              <w:t>hmeljišče v premeni</w:t>
            </w:r>
          </w:p>
        </w:tc>
      </w:tr>
      <w:tr w:rsidR="007B15EC" w:rsidRPr="00916DE0" w14:paraId="33CBA9B7" w14:textId="77777777" w:rsidTr="0093322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5F9C6315" w14:textId="77777777" w:rsidR="00C56E56" w:rsidRPr="00916DE0" w:rsidRDefault="00C56E56" w:rsidP="00933223">
            <w:pPr>
              <w:pStyle w:val="BodyTextIntro"/>
              <w:jc w:val="center"/>
            </w:pPr>
            <w:r w:rsidRPr="00916DE0">
              <w:t>1170</w:t>
            </w:r>
          </w:p>
        </w:tc>
        <w:tc>
          <w:tcPr>
            <w:tcW w:w="5089" w:type="dxa"/>
            <w:noWrap/>
            <w:hideMark/>
          </w:tcPr>
          <w:p w14:paraId="0D91F75F" w14:textId="77777777" w:rsidR="00C56E56" w:rsidRPr="00916DE0" w:rsidRDefault="00C56E56" w:rsidP="00904B3C">
            <w:pPr>
              <w:pStyle w:val="BodyTextIntro"/>
              <w:cnfStyle w:val="000000100000" w:firstRow="0" w:lastRow="0" w:firstColumn="0" w:lastColumn="0" w:oddVBand="0" w:evenVBand="0" w:oddHBand="1" w:evenHBand="0" w:firstRowFirstColumn="0" w:firstRowLastColumn="0" w:lastRowFirstColumn="0" w:lastRowLastColumn="0"/>
            </w:pPr>
            <w:r w:rsidRPr="00916DE0">
              <w:t>jagode na njivi</w:t>
            </w:r>
          </w:p>
        </w:tc>
      </w:tr>
      <w:tr w:rsidR="007B15EC" w:rsidRPr="00916DE0" w14:paraId="0932E719" w14:textId="77777777" w:rsidTr="00933223">
        <w:trPr>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273A9FC8" w14:textId="77777777" w:rsidR="00C56E56" w:rsidRPr="00916DE0" w:rsidRDefault="00C56E56" w:rsidP="00933223">
            <w:pPr>
              <w:pStyle w:val="BodyTextIntro"/>
              <w:jc w:val="center"/>
            </w:pPr>
            <w:r w:rsidRPr="00916DE0">
              <w:t>1180</w:t>
            </w:r>
          </w:p>
        </w:tc>
        <w:tc>
          <w:tcPr>
            <w:tcW w:w="5089" w:type="dxa"/>
            <w:noWrap/>
            <w:hideMark/>
          </w:tcPr>
          <w:p w14:paraId="0F108E61" w14:textId="77777777" w:rsidR="00C56E56" w:rsidRPr="00916DE0" w:rsidRDefault="00C56E56" w:rsidP="00904B3C">
            <w:pPr>
              <w:pStyle w:val="BodyTextIntro"/>
              <w:cnfStyle w:val="000000000000" w:firstRow="0" w:lastRow="0" w:firstColumn="0" w:lastColumn="0" w:oddVBand="0" w:evenVBand="0" w:oddHBand="0" w:evenHBand="0" w:firstRowFirstColumn="0" w:firstRowLastColumn="0" w:lastRowFirstColumn="0" w:lastRowLastColumn="0"/>
            </w:pPr>
            <w:r w:rsidRPr="00916DE0">
              <w:t>trajne rastline na njivskih površinah</w:t>
            </w:r>
          </w:p>
        </w:tc>
      </w:tr>
      <w:tr w:rsidR="007B15EC" w:rsidRPr="00916DE0" w14:paraId="7AB48853" w14:textId="77777777" w:rsidTr="0093322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00D864FB" w14:textId="77777777" w:rsidR="00C56E56" w:rsidRPr="00916DE0" w:rsidRDefault="00C56E56" w:rsidP="00933223">
            <w:pPr>
              <w:pStyle w:val="BodyTextIntro"/>
              <w:jc w:val="center"/>
            </w:pPr>
            <w:r w:rsidRPr="00916DE0">
              <w:t>1181</w:t>
            </w:r>
          </w:p>
        </w:tc>
        <w:tc>
          <w:tcPr>
            <w:tcW w:w="5089" w:type="dxa"/>
            <w:noWrap/>
            <w:hideMark/>
          </w:tcPr>
          <w:p w14:paraId="08A69BD2" w14:textId="465D380C" w:rsidR="00C56E56" w:rsidRPr="00916DE0" w:rsidRDefault="00C56E56" w:rsidP="0044727E">
            <w:pPr>
              <w:pStyle w:val="BodyTextIntro"/>
              <w:jc w:val="left"/>
              <w:cnfStyle w:val="000000100000" w:firstRow="0" w:lastRow="0" w:firstColumn="0" w:lastColumn="0" w:oddVBand="0" w:evenVBand="0" w:oddHBand="1" w:evenHBand="0" w:firstRowFirstColumn="0" w:firstRowLastColumn="0" w:lastRowFirstColumn="0" w:lastRowLastColumn="0"/>
            </w:pPr>
            <w:r w:rsidRPr="00916DE0">
              <w:t xml:space="preserve">trajne rastline na njivskih površinah, </w:t>
            </w:r>
            <w:r w:rsidR="00794E04" w:rsidRPr="00916DE0">
              <w:br/>
            </w:r>
            <w:r w:rsidRPr="00916DE0">
              <w:t>kjer pridelava ni v tleh</w:t>
            </w:r>
          </w:p>
        </w:tc>
      </w:tr>
      <w:tr w:rsidR="007B15EC" w:rsidRPr="00916DE0" w14:paraId="0F5A443B" w14:textId="77777777" w:rsidTr="00933223">
        <w:trPr>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7ADED6F7" w14:textId="77777777" w:rsidR="00C56E56" w:rsidRPr="00916DE0" w:rsidRDefault="00C56E56" w:rsidP="00933223">
            <w:pPr>
              <w:pStyle w:val="BodyTextIntro"/>
              <w:jc w:val="center"/>
            </w:pPr>
            <w:r w:rsidRPr="00916DE0">
              <w:t>1190</w:t>
            </w:r>
          </w:p>
        </w:tc>
        <w:tc>
          <w:tcPr>
            <w:tcW w:w="5089" w:type="dxa"/>
            <w:noWrap/>
            <w:hideMark/>
          </w:tcPr>
          <w:p w14:paraId="51E9BF3C" w14:textId="77777777" w:rsidR="00C56E56" w:rsidRPr="00916DE0" w:rsidRDefault="00C56E56" w:rsidP="00904B3C">
            <w:pPr>
              <w:pStyle w:val="BodyTextIntro"/>
              <w:cnfStyle w:val="000000000000" w:firstRow="0" w:lastRow="0" w:firstColumn="0" w:lastColumn="0" w:oddVBand="0" w:evenVBand="0" w:oddHBand="0" w:evenHBand="0" w:firstRowFirstColumn="0" w:firstRowLastColumn="0" w:lastRowFirstColumn="0" w:lastRowLastColumn="0"/>
            </w:pPr>
            <w:r w:rsidRPr="00916DE0">
              <w:t>rastlinjak</w:t>
            </w:r>
          </w:p>
        </w:tc>
      </w:tr>
      <w:tr w:rsidR="007B15EC" w:rsidRPr="00916DE0" w14:paraId="3F40D2BD" w14:textId="77777777" w:rsidTr="0093322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14F84056" w14:textId="77777777" w:rsidR="00C56E56" w:rsidRPr="00916DE0" w:rsidRDefault="00C56E56" w:rsidP="00933223">
            <w:pPr>
              <w:pStyle w:val="BodyTextIntro"/>
              <w:jc w:val="center"/>
            </w:pPr>
            <w:r w:rsidRPr="00916DE0">
              <w:t>1191</w:t>
            </w:r>
          </w:p>
        </w:tc>
        <w:tc>
          <w:tcPr>
            <w:tcW w:w="5089" w:type="dxa"/>
            <w:noWrap/>
            <w:hideMark/>
          </w:tcPr>
          <w:p w14:paraId="12C8DFDD" w14:textId="77777777" w:rsidR="00C56E56" w:rsidRPr="00916DE0" w:rsidRDefault="00C56E56" w:rsidP="00904B3C">
            <w:pPr>
              <w:pStyle w:val="BodyTextIntro"/>
              <w:cnfStyle w:val="000000100000" w:firstRow="0" w:lastRow="0" w:firstColumn="0" w:lastColumn="0" w:oddVBand="0" w:evenVBand="0" w:oddHBand="1" w:evenHBand="0" w:firstRowFirstColumn="0" w:firstRowLastColumn="0" w:lastRowFirstColumn="0" w:lastRowLastColumn="0"/>
            </w:pPr>
            <w:r w:rsidRPr="00916DE0">
              <w:t>rastlinjak, kjer pridelava ni v tleh</w:t>
            </w:r>
          </w:p>
        </w:tc>
      </w:tr>
      <w:tr w:rsidR="007B15EC" w:rsidRPr="00916DE0" w14:paraId="605645EF" w14:textId="77777777" w:rsidTr="00933223">
        <w:trPr>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34E17201" w14:textId="77777777" w:rsidR="00C56E56" w:rsidRPr="00916DE0" w:rsidRDefault="00C56E56" w:rsidP="00933223">
            <w:pPr>
              <w:pStyle w:val="BodyTextIntro"/>
              <w:jc w:val="center"/>
            </w:pPr>
            <w:r w:rsidRPr="00916DE0">
              <w:t>1192</w:t>
            </w:r>
          </w:p>
        </w:tc>
        <w:tc>
          <w:tcPr>
            <w:tcW w:w="5089" w:type="dxa"/>
            <w:noWrap/>
            <w:hideMark/>
          </w:tcPr>
          <w:p w14:paraId="47DF65EE" w14:textId="77777777" w:rsidR="00C56E56" w:rsidRPr="00916DE0" w:rsidRDefault="00C56E56" w:rsidP="00904B3C">
            <w:pPr>
              <w:pStyle w:val="BodyTextIntro"/>
              <w:cnfStyle w:val="000000000000" w:firstRow="0" w:lastRow="0" w:firstColumn="0" w:lastColumn="0" w:oddVBand="0" w:evenVBand="0" w:oddHBand="0" w:evenHBand="0" w:firstRowFirstColumn="0" w:firstRowLastColumn="0" w:lastRowFirstColumn="0" w:lastRowLastColumn="0"/>
            </w:pPr>
            <w:r w:rsidRPr="00916DE0">
              <w:t>rastlinjak s sadnimi rastlinami</w:t>
            </w:r>
          </w:p>
        </w:tc>
      </w:tr>
      <w:tr w:rsidR="007B15EC" w:rsidRPr="00916DE0" w14:paraId="7824FB1D" w14:textId="77777777" w:rsidTr="0093322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68C5BFEF" w14:textId="77777777" w:rsidR="00C56E56" w:rsidRPr="00916DE0" w:rsidRDefault="00C56E56" w:rsidP="00933223">
            <w:pPr>
              <w:pStyle w:val="BodyTextIntro"/>
              <w:jc w:val="center"/>
            </w:pPr>
            <w:r w:rsidRPr="00916DE0">
              <w:t>1240</w:t>
            </w:r>
          </w:p>
        </w:tc>
        <w:tc>
          <w:tcPr>
            <w:tcW w:w="5089" w:type="dxa"/>
            <w:noWrap/>
            <w:hideMark/>
          </w:tcPr>
          <w:p w14:paraId="05611310" w14:textId="77777777" w:rsidR="00C56E56" w:rsidRPr="00916DE0" w:rsidRDefault="00C56E56" w:rsidP="00904B3C">
            <w:pPr>
              <w:pStyle w:val="BodyTextIntro"/>
              <w:cnfStyle w:val="000000100000" w:firstRow="0" w:lastRow="0" w:firstColumn="0" w:lastColumn="0" w:oddVBand="0" w:evenVBand="0" w:oddHBand="1" w:evenHBand="0" w:firstRowFirstColumn="0" w:firstRowLastColumn="0" w:lastRowFirstColumn="0" w:lastRowLastColumn="0"/>
            </w:pPr>
            <w:r w:rsidRPr="00916DE0">
              <w:t>ostali trajni nasadi</w:t>
            </w:r>
          </w:p>
        </w:tc>
      </w:tr>
      <w:tr w:rsidR="007B15EC" w:rsidRPr="00916DE0" w14:paraId="688F4EEC" w14:textId="77777777" w:rsidTr="00933223">
        <w:trPr>
          <w:trHeight w:val="32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hideMark/>
          </w:tcPr>
          <w:p w14:paraId="3DC2917B" w14:textId="77777777" w:rsidR="00C56E56" w:rsidRPr="00916DE0" w:rsidRDefault="00C56E56" w:rsidP="00933223">
            <w:pPr>
              <w:pStyle w:val="BodyTextIntro"/>
              <w:jc w:val="center"/>
            </w:pPr>
            <w:r w:rsidRPr="00916DE0">
              <w:t>1610</w:t>
            </w:r>
          </w:p>
        </w:tc>
        <w:tc>
          <w:tcPr>
            <w:tcW w:w="5089" w:type="dxa"/>
            <w:noWrap/>
            <w:hideMark/>
          </w:tcPr>
          <w:p w14:paraId="6C53DE98" w14:textId="77777777" w:rsidR="00C56E56" w:rsidRPr="00916DE0" w:rsidRDefault="00C56E56" w:rsidP="00904B3C">
            <w:pPr>
              <w:pStyle w:val="BodyTextIntro"/>
              <w:cnfStyle w:val="000000000000" w:firstRow="0" w:lastRow="0" w:firstColumn="0" w:lastColumn="0" w:oddVBand="0" w:evenVBand="0" w:oddHBand="0" w:evenHBand="0" w:firstRowFirstColumn="0" w:firstRowLastColumn="0" w:lastRowFirstColumn="0" w:lastRowLastColumn="0"/>
            </w:pPr>
            <w:r w:rsidRPr="00916DE0">
              <w:t>kmetijsko zemljišče v pripravi</w:t>
            </w:r>
          </w:p>
        </w:tc>
      </w:tr>
    </w:tbl>
    <w:p w14:paraId="1DF5219C" w14:textId="77777777" w:rsidR="00292140" w:rsidRPr="00916DE0" w:rsidRDefault="000A38BD">
      <w:pPr>
        <w:pStyle w:val="Naslov2"/>
        <w:ind w:left="652"/>
        <w:rPr>
          <w:noProof w:val="0"/>
        </w:rPr>
      </w:pPr>
      <w:bookmarkStart w:id="67" w:name="_Omejitve_vnosa_KMRS"/>
      <w:bookmarkStart w:id="68" w:name="_Toc159842680"/>
      <w:bookmarkEnd w:id="67"/>
      <w:r w:rsidRPr="00916DE0">
        <w:rPr>
          <w:noProof w:val="0"/>
        </w:rPr>
        <w:t>Omejitve vnosa KMRS</w:t>
      </w:r>
      <w:bookmarkEnd w:id="68"/>
    </w:p>
    <w:p w14:paraId="031224AE" w14:textId="7F4A19B4" w:rsidR="00267F7B" w:rsidRPr="00916DE0" w:rsidRDefault="00F024F1" w:rsidP="00267F7B">
      <w:pPr>
        <w:pStyle w:val="BodyTextIntro"/>
      </w:pPr>
      <w:r w:rsidRPr="00916DE0">
        <w:t>Na posameznem tipu posevka lahko za posamezno rab</w:t>
      </w:r>
      <w:r w:rsidR="00BA78DD" w:rsidRPr="00916DE0">
        <w:t>o</w:t>
      </w:r>
      <w:r w:rsidRPr="00916DE0">
        <w:t xml:space="preserve"> izbirate le med določenimi KMRS-ji.</w:t>
      </w:r>
      <w:r w:rsidR="00FE1782" w:rsidRPr="00916DE0">
        <w:t xml:space="preserve"> </w:t>
      </w:r>
      <w:r w:rsidR="00310418">
        <w:t xml:space="preserve">Ažuren nabor podatkov je shranjen v šifrantu, v tabeli </w:t>
      </w:r>
      <w:r w:rsidR="00310418" w:rsidRPr="00310418">
        <w:rPr>
          <w:rStyle w:val="GUIElement"/>
          <w:rFonts w:eastAsiaTheme="minorHAnsi"/>
          <w:highlight w:val="white"/>
        </w:rPr>
        <w:t>KSS_SI_RABA_ZAHTEVEK</w:t>
      </w:r>
      <w:r w:rsidR="00310418">
        <w:t xml:space="preserve">, ki </w:t>
      </w:r>
      <w:r w:rsidR="00310418" w:rsidRPr="00916DE0">
        <w:t xml:space="preserve">upošteva tudi indikator </w:t>
      </w:r>
      <w:r w:rsidR="00310418" w:rsidRPr="00150C1E">
        <w:rPr>
          <w:rStyle w:val="GUIElement"/>
        </w:rPr>
        <w:t>IND_ZV</w:t>
      </w:r>
      <w:r w:rsidR="00310418">
        <w:rPr>
          <w:rStyle w:val="GUIElement"/>
        </w:rPr>
        <w:t>='D'</w:t>
      </w:r>
      <w:r w:rsidR="00310418" w:rsidRPr="00916DE0">
        <w:t>.</w:t>
      </w:r>
    </w:p>
    <w:p w14:paraId="0322B1C8" w14:textId="6F2DADC1" w:rsidR="00E17122" w:rsidRPr="00916DE0" w:rsidRDefault="00E17122" w:rsidP="00E17122">
      <w:pPr>
        <w:pStyle w:val="Telobesedila"/>
        <w:rPr>
          <w:b/>
          <w:bCs/>
          <w:u w:val="single"/>
        </w:rPr>
      </w:pPr>
      <w:r w:rsidRPr="00916DE0">
        <w:rPr>
          <w:b/>
          <w:bCs/>
          <w:u w:val="single"/>
        </w:rPr>
        <w:t>Seznam KMRS-jev, ki jih za posamezno rabo lahko izberete na predposevku:</w:t>
      </w:r>
    </w:p>
    <w:tbl>
      <w:tblPr>
        <w:tblStyle w:val="TableGrid1"/>
        <w:tblW w:w="6804" w:type="dxa"/>
        <w:tblBorders>
          <w:insideH w:val="single" w:sz="2" w:space="0" w:color="DBDF80" w:themeColor="background2"/>
          <w:insideV w:val="single" w:sz="2" w:space="0" w:color="DBDF80" w:themeColor="background2"/>
        </w:tblBorders>
        <w:tblLook w:val="04A0" w:firstRow="1" w:lastRow="0" w:firstColumn="1" w:lastColumn="0" w:noHBand="0" w:noVBand="1"/>
      </w:tblPr>
      <w:tblGrid>
        <w:gridCol w:w="1682"/>
        <w:gridCol w:w="5122"/>
      </w:tblGrid>
      <w:tr w:rsidR="00AF358A" w:rsidRPr="00916DE0" w14:paraId="4F1869C6" w14:textId="77777777" w:rsidTr="0069109F">
        <w:trPr>
          <w:cnfStyle w:val="100000000000" w:firstRow="1" w:lastRow="0" w:firstColumn="0" w:lastColumn="0" w:oddVBand="0" w:evenVBand="0" w:oddHBand="0" w:evenHBand="0" w:firstRowFirstColumn="0" w:firstRowLastColumn="0" w:lastRowFirstColumn="0" w:lastRowLastColumn="0"/>
          <w:trHeight w:val="320"/>
          <w:tblHeader/>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12216D2" w14:textId="77777777" w:rsidR="00D321FC" w:rsidRPr="00916DE0" w:rsidRDefault="00D321FC" w:rsidP="0069109F">
            <w:pPr>
              <w:pStyle w:val="BodyTextIntro"/>
              <w:jc w:val="center"/>
            </w:pPr>
            <w:r w:rsidRPr="00916DE0">
              <w:t>Raba</w:t>
            </w:r>
          </w:p>
        </w:tc>
        <w:tc>
          <w:tcPr>
            <w:tcW w:w="5122" w:type="dxa"/>
            <w:tcBorders>
              <w:bottom w:val="none" w:sz="0" w:space="0" w:color="auto"/>
            </w:tcBorders>
            <w:noWrap/>
            <w:hideMark/>
          </w:tcPr>
          <w:p w14:paraId="03D2523B" w14:textId="77777777" w:rsidR="00D321FC" w:rsidRPr="00916DE0" w:rsidRDefault="00D321FC" w:rsidP="0069109F">
            <w:pPr>
              <w:pStyle w:val="BodyTextIntro"/>
              <w:jc w:val="center"/>
              <w:cnfStyle w:val="100000000000" w:firstRow="1" w:lastRow="0" w:firstColumn="0" w:lastColumn="0" w:oddVBand="0" w:evenVBand="0" w:oddHBand="0" w:evenHBand="0" w:firstRowFirstColumn="0" w:firstRowLastColumn="0" w:lastRowFirstColumn="0" w:lastRowLastColumn="0"/>
            </w:pPr>
            <w:r w:rsidRPr="00916DE0">
              <w:t>Dovoljeni KMRS-ji</w:t>
            </w:r>
          </w:p>
        </w:tc>
      </w:tr>
      <w:tr w:rsidR="00AF358A" w:rsidRPr="00916DE0" w14:paraId="5FE18256"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2021C94" w14:textId="3321CF0C" w:rsidR="00D321FC" w:rsidRPr="00916DE0" w:rsidRDefault="00D321FC" w:rsidP="00B56B56">
            <w:pPr>
              <w:pStyle w:val="BodyTextIntro"/>
              <w:spacing w:line="240" w:lineRule="auto"/>
              <w:jc w:val="left"/>
            </w:pPr>
            <w:r w:rsidRPr="00916DE0">
              <w:t xml:space="preserve">1100 </w:t>
            </w:r>
            <w:r w:rsidR="002846DD" w:rsidRPr="00916DE0">
              <w:t xml:space="preserve">- </w:t>
            </w:r>
            <w:r w:rsidRPr="00916DE0">
              <w:t>njiva</w:t>
            </w:r>
          </w:p>
          <w:p w14:paraId="746103B8" w14:textId="77777777" w:rsidR="00114676" w:rsidRPr="00916DE0" w:rsidRDefault="00114676" w:rsidP="00114676">
            <w:pPr>
              <w:pStyle w:val="Telobesedila"/>
            </w:pPr>
          </w:p>
          <w:p w14:paraId="3748EAD7" w14:textId="77777777" w:rsidR="00114676" w:rsidRPr="00916DE0" w:rsidRDefault="00114676" w:rsidP="00114676">
            <w:pPr>
              <w:pStyle w:val="Telobesedila"/>
            </w:pPr>
          </w:p>
          <w:p w14:paraId="7B7A3AB7" w14:textId="77777777" w:rsidR="00114676" w:rsidRPr="00916DE0" w:rsidRDefault="00114676" w:rsidP="00114676">
            <w:pPr>
              <w:pStyle w:val="Telobesedila"/>
            </w:pPr>
          </w:p>
          <w:p w14:paraId="4CF2A7BB" w14:textId="77777777" w:rsidR="00114676" w:rsidRPr="00916DE0" w:rsidRDefault="00114676" w:rsidP="00114676">
            <w:pPr>
              <w:pStyle w:val="Telobesedila"/>
            </w:pPr>
          </w:p>
          <w:p w14:paraId="3582C1DC" w14:textId="77777777" w:rsidR="00114676" w:rsidRPr="00916DE0" w:rsidRDefault="00114676" w:rsidP="00114676">
            <w:pPr>
              <w:pStyle w:val="Telobesedila"/>
            </w:pPr>
          </w:p>
          <w:p w14:paraId="4ED9B01A" w14:textId="77777777" w:rsidR="00114676" w:rsidRPr="00916DE0" w:rsidRDefault="00114676" w:rsidP="00114676">
            <w:pPr>
              <w:pStyle w:val="Telobesedila"/>
            </w:pPr>
          </w:p>
          <w:p w14:paraId="5F64B288" w14:textId="77777777" w:rsidR="00114676" w:rsidRPr="00916DE0" w:rsidRDefault="00114676" w:rsidP="00114676">
            <w:pPr>
              <w:pStyle w:val="Telobesedila"/>
            </w:pPr>
          </w:p>
          <w:p w14:paraId="6FF53A4B" w14:textId="77777777" w:rsidR="00114676" w:rsidRPr="00916DE0" w:rsidRDefault="00114676" w:rsidP="00114676">
            <w:pPr>
              <w:pStyle w:val="Telobesedila"/>
            </w:pPr>
          </w:p>
          <w:p w14:paraId="03A90CEF" w14:textId="77777777" w:rsidR="00114676" w:rsidRPr="00916DE0" w:rsidRDefault="00114676" w:rsidP="00114676">
            <w:pPr>
              <w:pStyle w:val="Telobesedila"/>
            </w:pPr>
          </w:p>
          <w:p w14:paraId="641894A3" w14:textId="77777777" w:rsidR="00114676" w:rsidRPr="00916DE0" w:rsidRDefault="00114676" w:rsidP="00114676">
            <w:pPr>
              <w:pStyle w:val="Telobesedila"/>
            </w:pPr>
          </w:p>
          <w:p w14:paraId="019E93F7" w14:textId="77777777" w:rsidR="00114676" w:rsidRPr="00916DE0" w:rsidRDefault="00114676" w:rsidP="00114676">
            <w:pPr>
              <w:pStyle w:val="Telobesedila"/>
            </w:pPr>
          </w:p>
          <w:p w14:paraId="187068BA" w14:textId="3B9F0EFF" w:rsidR="00D13096" w:rsidRPr="00916DE0" w:rsidRDefault="00D13096" w:rsidP="00114676">
            <w:pPr>
              <w:pStyle w:val="Telobesedila"/>
            </w:pPr>
            <w:r w:rsidRPr="00916DE0">
              <w:t>1100 - njiva</w:t>
            </w:r>
          </w:p>
        </w:tc>
        <w:tc>
          <w:tcPr>
            <w:tcW w:w="5122" w:type="dxa"/>
            <w:noWrap/>
            <w:hideMark/>
          </w:tcPr>
          <w:p w14:paraId="3BC46438" w14:textId="4BF7AA6B" w:rsidR="00427886"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 xml:space="preserve">000 - ni v uporabi, </w:t>
            </w:r>
            <w:r w:rsidR="0032343D" w:rsidRPr="00916DE0">
              <w:br/>
            </w:r>
            <w:r w:rsidRPr="00916DE0">
              <w:t xml:space="preserve">022 - krompir - zgodnji, </w:t>
            </w:r>
            <w:r w:rsidR="0032343D" w:rsidRPr="00916DE0">
              <w:br/>
            </w:r>
            <w:r w:rsidRPr="00916DE0">
              <w:t xml:space="preserve">060 </w:t>
            </w:r>
            <w:r w:rsidR="002846DD" w:rsidRPr="00916DE0">
              <w:t xml:space="preserve">- </w:t>
            </w:r>
            <w:r w:rsidRPr="00916DE0">
              <w:t xml:space="preserve"> praha brez posevka (prazna površina), </w:t>
            </w:r>
            <w:r w:rsidR="0032343D" w:rsidRPr="00916DE0">
              <w:br/>
            </w:r>
            <w:r w:rsidRPr="00916DE0">
              <w:t xml:space="preserve">061 - praha s posevkom brez kmetijske proizvodnje, </w:t>
            </w:r>
            <w:r w:rsidR="0032343D" w:rsidRPr="00916DE0">
              <w:br/>
            </w:r>
            <w:r w:rsidRPr="00916DE0">
              <w:t xml:space="preserve">105 - krmni ohrovt, </w:t>
            </w:r>
            <w:r w:rsidR="0032343D" w:rsidRPr="00916DE0">
              <w:br/>
            </w:r>
            <w:r w:rsidRPr="00916DE0">
              <w:t xml:space="preserve">106 - krmni radič, </w:t>
            </w:r>
            <w:r w:rsidR="0032343D" w:rsidRPr="00916DE0">
              <w:br/>
            </w:r>
            <w:r w:rsidRPr="00916DE0">
              <w:t xml:space="preserve">114 </w:t>
            </w:r>
            <w:r w:rsidR="002846DD" w:rsidRPr="00916DE0">
              <w:t>-</w:t>
            </w:r>
            <w:r w:rsidRPr="00916DE0">
              <w:t xml:space="preserve"> mešane rastline za krmo na njivah, </w:t>
            </w:r>
            <w:r w:rsidR="0032343D" w:rsidRPr="00916DE0">
              <w:br/>
            </w:r>
            <w:r w:rsidRPr="00916DE0">
              <w:t xml:space="preserve">129 - mešanice z rastlinami, ki vežejo dušik, </w:t>
            </w:r>
            <w:r w:rsidR="0032343D" w:rsidRPr="00916DE0">
              <w:br/>
            </w:r>
            <w:r w:rsidRPr="00916DE0">
              <w:t xml:space="preserve">200 </w:t>
            </w:r>
            <w:r w:rsidR="002846DD" w:rsidRPr="00916DE0">
              <w:t xml:space="preserve">- </w:t>
            </w:r>
            <w:r w:rsidRPr="00916DE0">
              <w:t xml:space="preserve">trave za pridelavo semena, </w:t>
            </w:r>
            <w:r w:rsidR="0032343D" w:rsidRPr="00916DE0">
              <w:br/>
            </w:r>
            <w:r w:rsidRPr="00916DE0">
              <w:t xml:space="preserve">201 - trave, </w:t>
            </w:r>
            <w:r w:rsidR="0032343D" w:rsidRPr="00916DE0">
              <w:br/>
            </w:r>
            <w:r w:rsidRPr="00916DE0">
              <w:t xml:space="preserve">202 - travna ruša (travni tepih), </w:t>
            </w:r>
            <w:r w:rsidR="0032343D" w:rsidRPr="00916DE0">
              <w:br/>
            </w:r>
            <w:r w:rsidRPr="00916DE0">
              <w:t xml:space="preserve">203 - travnodeteljne mešanice, </w:t>
            </w:r>
            <w:r w:rsidR="0032343D" w:rsidRPr="00916DE0">
              <w:br/>
            </w:r>
            <w:r w:rsidRPr="00916DE0">
              <w:t xml:space="preserve">206 - deteljnotravne mešanice, </w:t>
            </w:r>
            <w:r w:rsidR="0032343D" w:rsidRPr="00916DE0">
              <w:br/>
            </w:r>
            <w:r w:rsidRPr="00916DE0">
              <w:t xml:space="preserve">207 - detelja, </w:t>
            </w:r>
            <w:r w:rsidR="0032343D" w:rsidRPr="00916DE0">
              <w:br/>
            </w:r>
            <w:r w:rsidRPr="00916DE0">
              <w:t xml:space="preserve">208 - lucerna, </w:t>
            </w:r>
            <w:r w:rsidR="0032343D" w:rsidRPr="00916DE0">
              <w:br/>
            </w:r>
            <w:r w:rsidRPr="00916DE0">
              <w:t xml:space="preserve">220 - aleksandrijska detelja, </w:t>
            </w:r>
            <w:r w:rsidR="0032343D" w:rsidRPr="00916DE0">
              <w:br/>
            </w:r>
            <w:r w:rsidRPr="00916DE0">
              <w:t xml:space="preserve">221 - perzijska detelja, </w:t>
            </w:r>
            <w:r w:rsidR="0032343D" w:rsidRPr="00916DE0">
              <w:br/>
            </w:r>
            <w:r w:rsidRPr="00916DE0">
              <w:t xml:space="preserve">222 - inkarnatka, </w:t>
            </w:r>
            <w:r w:rsidR="0032343D" w:rsidRPr="00916DE0">
              <w:br/>
            </w:r>
            <w:r w:rsidRPr="00916DE0">
              <w:t xml:space="preserve">223 </w:t>
            </w:r>
            <w:r w:rsidR="002846DD" w:rsidRPr="00916DE0">
              <w:t>-</w:t>
            </w:r>
            <w:r w:rsidRPr="00916DE0">
              <w:t xml:space="preserve"> navadna nokota, </w:t>
            </w:r>
          </w:p>
          <w:p w14:paraId="2B6E59EC" w14:textId="0211CAA4" w:rsidR="00114676" w:rsidRPr="00916DE0" w:rsidRDefault="00427886" w:rsidP="0011467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395 - bob od 0,1 ha,</w:t>
            </w:r>
            <w:r w:rsidRPr="00916DE0">
              <w:br/>
              <w:t>396 - grah od 0,1 ha,</w:t>
            </w:r>
            <w:r w:rsidRPr="00916DE0">
              <w:br/>
              <w:t>397 - fižol od 0,1 ha,</w:t>
            </w:r>
            <w:r w:rsidR="00114676" w:rsidRPr="00916DE0">
              <w:br/>
              <w:t xml:space="preserve">398 - leča od 0,1 ha, </w:t>
            </w:r>
            <w:r w:rsidR="00114676" w:rsidRPr="00916DE0">
              <w:br/>
              <w:t xml:space="preserve">399 </w:t>
            </w:r>
            <w:r w:rsidR="002846DD" w:rsidRPr="00916DE0">
              <w:t xml:space="preserve">- </w:t>
            </w:r>
            <w:r w:rsidR="00114676" w:rsidRPr="00916DE0">
              <w:t xml:space="preserve">čičerika od 0,1 ha, </w:t>
            </w:r>
            <w:r w:rsidR="00114676" w:rsidRPr="00916DE0">
              <w:br/>
              <w:t xml:space="preserve">400 - zelenjadnice in zelišča pod 0,1 ha (kombinacija kratkoročne in dolgoročne prisotnosti), </w:t>
            </w:r>
            <w:r w:rsidR="00114676" w:rsidRPr="00916DE0">
              <w:br/>
              <w:t xml:space="preserve">402 - zelenjadnice, </w:t>
            </w:r>
            <w:r w:rsidR="00114676" w:rsidRPr="00916DE0">
              <w:br/>
              <w:t xml:space="preserve">404 - enoletna in dvoletna njivska zelišča, </w:t>
            </w:r>
            <w:r w:rsidR="00114676" w:rsidRPr="00916DE0">
              <w:br/>
              <w:t xml:space="preserve">405 - mešana raba pod 0,1 ha (zelenjadnice, poljščine, dišavnice in zelišča), </w:t>
            </w:r>
            <w:r w:rsidR="00114676" w:rsidRPr="00916DE0">
              <w:br/>
              <w:t>410 - mešani posevki v ekološkem kmetovanju</w:t>
            </w:r>
          </w:p>
        </w:tc>
      </w:tr>
      <w:tr w:rsidR="0044727E" w:rsidRPr="00916DE0" w14:paraId="1785AA33"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C85B0F0" w14:textId="77777777" w:rsidR="00D321FC" w:rsidRPr="00916DE0" w:rsidRDefault="00D321FC" w:rsidP="00B56B56">
            <w:pPr>
              <w:pStyle w:val="BodyTextIntro"/>
              <w:spacing w:line="240" w:lineRule="auto"/>
              <w:jc w:val="left"/>
            </w:pPr>
            <w:r w:rsidRPr="00916DE0">
              <w:lastRenderedPageBreak/>
              <w:t>1131 - začasni travnik</w:t>
            </w:r>
          </w:p>
        </w:tc>
        <w:tc>
          <w:tcPr>
            <w:tcW w:w="5122" w:type="dxa"/>
            <w:noWrap/>
            <w:hideMark/>
          </w:tcPr>
          <w:p w14:paraId="4FE1AFCB" w14:textId="29C36143"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2343D" w:rsidRPr="00916DE0">
              <w:br/>
            </w:r>
            <w:r w:rsidRPr="00916DE0">
              <w:t xml:space="preserve">201 - trave, </w:t>
            </w:r>
            <w:r w:rsidR="0032343D" w:rsidRPr="00916DE0">
              <w:br/>
            </w:r>
            <w:r w:rsidRPr="00916DE0">
              <w:t>203 - travnodeteljne mešanice</w:t>
            </w:r>
          </w:p>
        </w:tc>
      </w:tr>
      <w:tr w:rsidR="00AF358A" w:rsidRPr="00916DE0" w14:paraId="42FA96C9"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D8D2384" w14:textId="77777777" w:rsidR="00D321FC" w:rsidRPr="00916DE0" w:rsidRDefault="00D321FC" w:rsidP="00B56B56">
            <w:pPr>
              <w:pStyle w:val="BodyTextIntro"/>
              <w:spacing w:line="240" w:lineRule="auto"/>
              <w:jc w:val="left"/>
            </w:pPr>
            <w:r w:rsidRPr="00916DE0">
              <w:t>1150 - njiva za rejo polžev</w:t>
            </w:r>
          </w:p>
        </w:tc>
        <w:tc>
          <w:tcPr>
            <w:tcW w:w="5122" w:type="dxa"/>
            <w:noWrap/>
            <w:hideMark/>
          </w:tcPr>
          <w:p w14:paraId="3A986A1A" w14:textId="77777777"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p>
        </w:tc>
      </w:tr>
      <w:tr w:rsidR="0044727E" w:rsidRPr="00916DE0" w14:paraId="2AB0A30D"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8FEB002" w14:textId="77777777" w:rsidR="00D321FC" w:rsidRPr="00916DE0" w:rsidRDefault="00D321FC" w:rsidP="00B56B56">
            <w:pPr>
              <w:pStyle w:val="BodyTextIntro"/>
              <w:spacing w:line="240" w:lineRule="auto"/>
              <w:jc w:val="left"/>
            </w:pPr>
            <w:r w:rsidRPr="00916DE0">
              <w:t>1160 - hmeljišče</w:t>
            </w:r>
          </w:p>
        </w:tc>
        <w:tc>
          <w:tcPr>
            <w:tcW w:w="5122" w:type="dxa"/>
            <w:noWrap/>
            <w:hideMark/>
          </w:tcPr>
          <w:p w14:paraId="2DB2EE68" w14:textId="77777777"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p>
        </w:tc>
      </w:tr>
      <w:tr w:rsidR="00AF358A" w:rsidRPr="00916DE0" w14:paraId="472F9774"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6DB9C54" w14:textId="77777777" w:rsidR="00D321FC" w:rsidRPr="00916DE0" w:rsidRDefault="00D321FC" w:rsidP="00B56B56">
            <w:pPr>
              <w:pStyle w:val="BodyTextIntro"/>
              <w:spacing w:line="240" w:lineRule="auto"/>
              <w:jc w:val="left"/>
            </w:pPr>
            <w:r w:rsidRPr="00916DE0">
              <w:t>1161 - hmeljišče v premeni</w:t>
            </w:r>
          </w:p>
        </w:tc>
        <w:tc>
          <w:tcPr>
            <w:tcW w:w="5122" w:type="dxa"/>
            <w:noWrap/>
            <w:hideMark/>
          </w:tcPr>
          <w:p w14:paraId="220907C0" w14:textId="421E54CC"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2343D" w:rsidRPr="00916DE0">
              <w:br/>
            </w:r>
            <w:r w:rsidRPr="00916DE0">
              <w:t xml:space="preserve">022 - krompir - zgodnji, </w:t>
            </w:r>
            <w:r w:rsidR="0032343D" w:rsidRPr="00916DE0">
              <w:br/>
            </w:r>
            <w:r w:rsidRPr="00916DE0">
              <w:t xml:space="preserve">060 - praha brez posevka (prazna površina), </w:t>
            </w:r>
            <w:r w:rsidR="0032343D" w:rsidRPr="00916DE0">
              <w:br/>
            </w:r>
            <w:r w:rsidRPr="00916DE0">
              <w:t xml:space="preserve">061 - praha s posevkom brez kmetijske proizvodnje, </w:t>
            </w:r>
            <w:r w:rsidR="0032343D" w:rsidRPr="00916DE0">
              <w:br/>
            </w:r>
            <w:r w:rsidRPr="00916DE0">
              <w:t xml:space="preserve">105 - krmni ohrovt, </w:t>
            </w:r>
            <w:r w:rsidR="0032343D" w:rsidRPr="00916DE0">
              <w:br/>
            </w:r>
            <w:r w:rsidRPr="00916DE0">
              <w:t xml:space="preserve">106 - krmni radič, </w:t>
            </w:r>
            <w:r w:rsidR="0032343D" w:rsidRPr="00916DE0">
              <w:br/>
            </w:r>
            <w:r w:rsidRPr="00916DE0">
              <w:t xml:space="preserve">114 - mešane rastline za krmo na njivah, </w:t>
            </w:r>
            <w:r w:rsidR="0032343D" w:rsidRPr="00916DE0">
              <w:br/>
            </w:r>
            <w:r w:rsidRPr="00916DE0">
              <w:t xml:space="preserve">129 - mešanice z rastlinami, ki vežejo dušik, </w:t>
            </w:r>
            <w:r w:rsidR="0032343D" w:rsidRPr="00916DE0">
              <w:br/>
            </w:r>
            <w:r w:rsidRPr="00916DE0">
              <w:t xml:space="preserve">200 - trave za pridelavo semena, </w:t>
            </w:r>
            <w:r w:rsidR="0032343D" w:rsidRPr="00916DE0">
              <w:br/>
            </w:r>
            <w:r w:rsidRPr="00916DE0">
              <w:t xml:space="preserve">201 - trave, </w:t>
            </w:r>
            <w:r w:rsidR="0032343D" w:rsidRPr="00916DE0">
              <w:br/>
            </w:r>
            <w:r w:rsidRPr="00916DE0">
              <w:t xml:space="preserve">202 - travna ruša (travni tepih), </w:t>
            </w:r>
            <w:r w:rsidR="0032343D" w:rsidRPr="00916DE0">
              <w:br/>
            </w:r>
            <w:r w:rsidRPr="00916DE0">
              <w:t>203 - travnodeteljne mešanice,</w:t>
            </w:r>
            <w:r w:rsidR="0032343D" w:rsidRPr="00916DE0">
              <w:t xml:space="preserve"> </w:t>
            </w:r>
            <w:r w:rsidR="0032343D" w:rsidRPr="00916DE0">
              <w:br/>
            </w:r>
            <w:r w:rsidRPr="00916DE0">
              <w:t xml:space="preserve">206 - deteljnotravne mešanice, </w:t>
            </w:r>
            <w:r w:rsidR="0032343D" w:rsidRPr="00916DE0">
              <w:br/>
            </w:r>
            <w:r w:rsidRPr="00916DE0">
              <w:t xml:space="preserve">207 - detelja, </w:t>
            </w:r>
            <w:r w:rsidR="0032343D" w:rsidRPr="00916DE0">
              <w:br/>
            </w:r>
            <w:r w:rsidRPr="00916DE0">
              <w:t xml:space="preserve">208 - lucerna, </w:t>
            </w:r>
            <w:r w:rsidR="0032343D" w:rsidRPr="00916DE0">
              <w:br/>
            </w:r>
            <w:r w:rsidRPr="00916DE0">
              <w:t xml:space="preserve">220 - aleksandrijska detelja, </w:t>
            </w:r>
            <w:r w:rsidR="0032343D" w:rsidRPr="00916DE0">
              <w:br/>
            </w:r>
            <w:r w:rsidRPr="00916DE0">
              <w:t xml:space="preserve">221 - perzijska detelja, </w:t>
            </w:r>
            <w:r w:rsidR="0032343D" w:rsidRPr="00916DE0">
              <w:br/>
            </w:r>
            <w:r w:rsidRPr="00916DE0">
              <w:t xml:space="preserve">222 - inkarnatka, </w:t>
            </w:r>
            <w:r w:rsidR="0032343D" w:rsidRPr="00916DE0">
              <w:br/>
            </w:r>
            <w:r w:rsidRPr="00916DE0">
              <w:t xml:space="preserve">223 - navadna nokota, </w:t>
            </w:r>
            <w:r w:rsidR="0032343D" w:rsidRPr="00916DE0">
              <w:br/>
            </w:r>
            <w:r w:rsidRPr="00916DE0">
              <w:t xml:space="preserve">395 - bob od 0,1 ha, </w:t>
            </w:r>
            <w:r w:rsidR="0032343D" w:rsidRPr="00916DE0">
              <w:br/>
            </w:r>
            <w:r w:rsidRPr="00916DE0">
              <w:t xml:space="preserve">396 - grah od 0,1 ha, </w:t>
            </w:r>
            <w:r w:rsidR="0032343D" w:rsidRPr="00916DE0">
              <w:br/>
            </w:r>
            <w:r w:rsidRPr="00916DE0">
              <w:t xml:space="preserve">397 </w:t>
            </w:r>
            <w:r w:rsidR="0032343D" w:rsidRPr="00916DE0">
              <w:t>–</w:t>
            </w:r>
            <w:r w:rsidRPr="00916DE0">
              <w:t xml:space="preserve"> fižol od 0,1 ha, </w:t>
            </w:r>
            <w:r w:rsidR="0032343D" w:rsidRPr="00916DE0">
              <w:br/>
            </w:r>
            <w:r w:rsidRPr="00916DE0">
              <w:t xml:space="preserve">398 - leča od 0,1 ha, </w:t>
            </w:r>
            <w:r w:rsidR="0032343D" w:rsidRPr="00916DE0">
              <w:br/>
            </w:r>
            <w:r w:rsidRPr="00916DE0">
              <w:t xml:space="preserve">399 - čičerika od 0,1 ha, </w:t>
            </w:r>
            <w:r w:rsidR="0032343D" w:rsidRPr="00916DE0">
              <w:br/>
            </w:r>
            <w:r w:rsidRPr="00916DE0">
              <w:t xml:space="preserve">400 - zelenjadnice in zelišča pod 0,1 ha (kombinacija kratkoročne in dolgoročne prisotnosti), </w:t>
            </w:r>
            <w:r w:rsidR="0032343D" w:rsidRPr="00916DE0">
              <w:br/>
            </w:r>
            <w:r w:rsidRPr="00916DE0">
              <w:t xml:space="preserve">402 - zelenjadnice, </w:t>
            </w:r>
            <w:r w:rsidR="0032343D" w:rsidRPr="00916DE0">
              <w:br/>
            </w:r>
            <w:r w:rsidRPr="00916DE0">
              <w:t xml:space="preserve">404 - enoletna in dvoletna njivska zelišča, </w:t>
            </w:r>
            <w:r w:rsidR="0032343D" w:rsidRPr="00916DE0">
              <w:br/>
            </w:r>
            <w:r w:rsidRPr="00916DE0">
              <w:t>405 - mešana raba pod 0,1 ha (zelenjadnice, poljščine, dišavnice in zelišča),</w:t>
            </w:r>
            <w:r w:rsidR="0032343D" w:rsidRPr="00916DE0">
              <w:t xml:space="preserve"> </w:t>
            </w:r>
            <w:r w:rsidR="0032343D" w:rsidRPr="00916DE0">
              <w:br/>
            </w:r>
            <w:r w:rsidRPr="00916DE0">
              <w:t>410 - mešani posevki v ekološkem kmetovanju</w:t>
            </w:r>
          </w:p>
        </w:tc>
      </w:tr>
      <w:tr w:rsidR="0044727E" w:rsidRPr="00916DE0" w14:paraId="7BBB04A1"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22C3F64" w14:textId="77777777" w:rsidR="00D321FC" w:rsidRPr="00916DE0" w:rsidRDefault="00D321FC" w:rsidP="00B56B56">
            <w:pPr>
              <w:pStyle w:val="BodyTextIntro"/>
              <w:spacing w:line="240" w:lineRule="auto"/>
              <w:jc w:val="left"/>
            </w:pPr>
            <w:r w:rsidRPr="00916DE0">
              <w:lastRenderedPageBreak/>
              <w:t>1170 - jagode na njivi</w:t>
            </w:r>
          </w:p>
        </w:tc>
        <w:tc>
          <w:tcPr>
            <w:tcW w:w="5122" w:type="dxa"/>
            <w:noWrap/>
            <w:hideMark/>
          </w:tcPr>
          <w:p w14:paraId="3688B99E" w14:textId="77777777"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p>
        </w:tc>
      </w:tr>
      <w:tr w:rsidR="00AF358A" w:rsidRPr="00916DE0" w14:paraId="49A9CC1F"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B9E29FB" w14:textId="77777777" w:rsidR="00D321FC" w:rsidRPr="00916DE0" w:rsidRDefault="00D321FC" w:rsidP="00B56B56">
            <w:pPr>
              <w:pStyle w:val="BodyTextIntro"/>
              <w:spacing w:line="240" w:lineRule="auto"/>
              <w:jc w:val="left"/>
            </w:pPr>
            <w:r w:rsidRPr="00916DE0">
              <w:t>1180 - trajne rastline na njivskih površinah</w:t>
            </w:r>
          </w:p>
        </w:tc>
        <w:tc>
          <w:tcPr>
            <w:tcW w:w="5122" w:type="dxa"/>
            <w:noWrap/>
            <w:hideMark/>
          </w:tcPr>
          <w:p w14:paraId="6DBD52A7" w14:textId="3DDE47CF"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2343D" w:rsidRPr="00916DE0">
              <w:br/>
            </w:r>
            <w:r w:rsidRPr="00916DE0">
              <w:t xml:space="preserve">403 - različna trajna zelišča, </w:t>
            </w:r>
            <w:r w:rsidR="0032343D" w:rsidRPr="00916DE0">
              <w:br/>
            </w:r>
            <w:r w:rsidRPr="00916DE0">
              <w:t xml:space="preserve">702 - drevesnice, </w:t>
            </w:r>
            <w:r w:rsidR="0032343D" w:rsidRPr="00916DE0">
              <w:br/>
            </w:r>
            <w:r w:rsidRPr="00916DE0">
              <w:t xml:space="preserve">703 - šparglji, </w:t>
            </w:r>
            <w:r w:rsidR="0032343D" w:rsidRPr="00916DE0">
              <w:br/>
            </w:r>
            <w:r w:rsidRPr="00916DE0">
              <w:t xml:space="preserve">704 - trsnice, </w:t>
            </w:r>
            <w:r w:rsidR="0032343D" w:rsidRPr="00916DE0">
              <w:br/>
            </w:r>
            <w:r w:rsidRPr="00916DE0">
              <w:t xml:space="preserve">722 </w:t>
            </w:r>
            <w:r w:rsidR="0032343D" w:rsidRPr="00916DE0">
              <w:t>–</w:t>
            </w:r>
            <w:r w:rsidRPr="00916DE0">
              <w:t xml:space="preserve"> miskant, </w:t>
            </w:r>
            <w:r w:rsidR="0032343D" w:rsidRPr="00916DE0">
              <w:br/>
            </w:r>
            <w:r w:rsidRPr="00916DE0">
              <w:t xml:space="preserve">733 - artičoka, </w:t>
            </w:r>
            <w:r w:rsidR="0032343D" w:rsidRPr="00916DE0">
              <w:br/>
            </w:r>
            <w:r w:rsidRPr="00916DE0">
              <w:t xml:space="preserve">734 - rabarbara, </w:t>
            </w:r>
            <w:r w:rsidR="0032343D" w:rsidRPr="00916DE0">
              <w:br/>
            </w:r>
            <w:r w:rsidRPr="00916DE0">
              <w:t>736 - vrtnice</w:t>
            </w:r>
          </w:p>
        </w:tc>
      </w:tr>
      <w:tr w:rsidR="0044727E" w:rsidRPr="00916DE0" w14:paraId="75D62D9E"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A8A8754" w14:textId="77777777" w:rsidR="00D321FC" w:rsidRPr="00916DE0" w:rsidRDefault="00D321FC" w:rsidP="00B56B56">
            <w:pPr>
              <w:pStyle w:val="BodyTextIntro"/>
              <w:spacing w:line="240" w:lineRule="auto"/>
              <w:jc w:val="left"/>
            </w:pPr>
            <w:r w:rsidRPr="00916DE0">
              <w:t>1181 - trajne rastline na njivskih površinah, kjer pridelava ni v tleh</w:t>
            </w:r>
          </w:p>
        </w:tc>
        <w:tc>
          <w:tcPr>
            <w:tcW w:w="5122" w:type="dxa"/>
            <w:noWrap/>
            <w:hideMark/>
          </w:tcPr>
          <w:p w14:paraId="6F766E3D" w14:textId="77777777"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p>
        </w:tc>
      </w:tr>
      <w:tr w:rsidR="00AF358A" w:rsidRPr="00916DE0" w14:paraId="759426D7"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0B03388" w14:textId="77777777" w:rsidR="00D321FC" w:rsidRPr="00916DE0" w:rsidRDefault="00D321FC" w:rsidP="00B56B56">
            <w:pPr>
              <w:pStyle w:val="BodyTextIntro"/>
              <w:spacing w:line="240" w:lineRule="auto"/>
              <w:jc w:val="left"/>
            </w:pPr>
            <w:r w:rsidRPr="00916DE0">
              <w:t>1190 - rastlinjak</w:t>
            </w:r>
          </w:p>
        </w:tc>
        <w:tc>
          <w:tcPr>
            <w:tcW w:w="5122" w:type="dxa"/>
            <w:noWrap/>
            <w:hideMark/>
          </w:tcPr>
          <w:p w14:paraId="42B5C8C4" w14:textId="20C671AE"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2343D" w:rsidRPr="00916DE0">
              <w:br/>
            </w:r>
            <w:r w:rsidRPr="00916DE0">
              <w:t xml:space="preserve">400 - zelenjadnice in zelišča pod 0,1 ha (kombinacija kratkoročne in dolgoročne prisotnosti), </w:t>
            </w:r>
            <w:r w:rsidR="0032343D" w:rsidRPr="00916DE0">
              <w:br/>
            </w:r>
            <w:r w:rsidRPr="00916DE0">
              <w:t xml:space="preserve">402 - zelenjadnice, </w:t>
            </w:r>
            <w:r w:rsidR="0032343D" w:rsidRPr="00916DE0">
              <w:br/>
            </w:r>
            <w:r w:rsidRPr="00916DE0">
              <w:t xml:space="preserve">404 - enoletna in dvoletna njivska zelišča, </w:t>
            </w:r>
            <w:r w:rsidR="0032343D" w:rsidRPr="00916DE0">
              <w:br/>
            </w:r>
            <w:r w:rsidRPr="00916DE0">
              <w:t xml:space="preserve">405 - mešana raba pod 0,1 ha (zelenjadnice, poljščine, dišavnice in zelišča), </w:t>
            </w:r>
            <w:r w:rsidR="0032343D" w:rsidRPr="00916DE0">
              <w:br/>
            </w:r>
            <w:r w:rsidRPr="00916DE0">
              <w:t>735 - okrasne rastline</w:t>
            </w:r>
          </w:p>
        </w:tc>
      </w:tr>
      <w:tr w:rsidR="0044727E" w:rsidRPr="00916DE0" w14:paraId="5468A108"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8E18FD4" w14:textId="77777777" w:rsidR="00D321FC" w:rsidRPr="00916DE0" w:rsidRDefault="00D321FC" w:rsidP="00B56B56">
            <w:pPr>
              <w:pStyle w:val="BodyTextIntro"/>
              <w:spacing w:line="240" w:lineRule="auto"/>
              <w:jc w:val="left"/>
            </w:pPr>
            <w:r w:rsidRPr="00916DE0">
              <w:t>1191 - rastlinjak, kjer pridelava ni v tleh</w:t>
            </w:r>
          </w:p>
        </w:tc>
        <w:tc>
          <w:tcPr>
            <w:tcW w:w="5122" w:type="dxa"/>
            <w:noWrap/>
            <w:hideMark/>
          </w:tcPr>
          <w:p w14:paraId="50578078" w14:textId="295D4B30"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2343D" w:rsidRPr="00916DE0">
              <w:br/>
            </w:r>
            <w:r w:rsidRPr="00916DE0">
              <w:t xml:space="preserve">400 - zelenjadnice in zelišča pod 0,1 ha (kombinacija kratkoročne in dolgoročne prisotnosti), </w:t>
            </w:r>
            <w:r w:rsidR="0032343D" w:rsidRPr="00916DE0">
              <w:br/>
            </w:r>
            <w:r w:rsidRPr="00916DE0">
              <w:t xml:space="preserve">401 </w:t>
            </w:r>
            <w:r w:rsidR="0032343D" w:rsidRPr="00916DE0">
              <w:t>–</w:t>
            </w:r>
            <w:r w:rsidRPr="00916DE0">
              <w:t xml:space="preserve"> sadike zelenjadnic, zelišč in dišavnic, </w:t>
            </w:r>
            <w:r w:rsidR="0032343D" w:rsidRPr="00916DE0">
              <w:br/>
            </w:r>
            <w:r w:rsidRPr="00916DE0">
              <w:t xml:space="preserve">402 - zelenjadnice, </w:t>
            </w:r>
            <w:r w:rsidR="0032343D" w:rsidRPr="00916DE0">
              <w:br/>
            </w:r>
            <w:r w:rsidRPr="00916DE0">
              <w:t xml:space="preserve">404 - enoletna in dvoletna njivska zelišča, </w:t>
            </w:r>
            <w:r w:rsidR="0032343D" w:rsidRPr="00916DE0">
              <w:br/>
            </w:r>
            <w:r w:rsidRPr="00916DE0">
              <w:t xml:space="preserve">651 - jagoda, </w:t>
            </w:r>
            <w:r w:rsidR="0032343D" w:rsidRPr="00916DE0">
              <w:br/>
            </w:r>
            <w:r w:rsidRPr="00916DE0">
              <w:t>735 - okrasne rastline</w:t>
            </w:r>
          </w:p>
        </w:tc>
      </w:tr>
      <w:tr w:rsidR="00AF358A" w:rsidRPr="00916DE0" w14:paraId="6CF3D0EE"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AD9CA31" w14:textId="77777777" w:rsidR="00D321FC" w:rsidRPr="00916DE0" w:rsidRDefault="00D321FC" w:rsidP="00B56B56">
            <w:pPr>
              <w:pStyle w:val="BodyTextIntro"/>
              <w:spacing w:line="240" w:lineRule="auto"/>
              <w:jc w:val="left"/>
            </w:pPr>
            <w:r w:rsidRPr="00916DE0">
              <w:t>1192 - rastlinjak s sadnimi rastlinami</w:t>
            </w:r>
          </w:p>
        </w:tc>
        <w:tc>
          <w:tcPr>
            <w:tcW w:w="5122" w:type="dxa"/>
            <w:noWrap/>
            <w:hideMark/>
          </w:tcPr>
          <w:p w14:paraId="502E7DD6" w14:textId="329D764F"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2343D" w:rsidRPr="00916DE0">
              <w:br/>
            </w:r>
            <w:r w:rsidRPr="00916DE0">
              <w:t>651 - jagoda</w:t>
            </w:r>
          </w:p>
        </w:tc>
      </w:tr>
      <w:tr w:rsidR="0044727E" w:rsidRPr="00916DE0" w14:paraId="55E7FB92"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EB82E75" w14:textId="77777777" w:rsidR="00D321FC" w:rsidRPr="00916DE0" w:rsidRDefault="00D321FC" w:rsidP="00B56B56">
            <w:pPr>
              <w:pStyle w:val="BodyTextIntro"/>
              <w:spacing w:line="240" w:lineRule="auto"/>
              <w:jc w:val="left"/>
            </w:pPr>
            <w:r w:rsidRPr="00916DE0">
              <w:t>1211 - vinograd</w:t>
            </w:r>
          </w:p>
        </w:tc>
        <w:tc>
          <w:tcPr>
            <w:tcW w:w="5122" w:type="dxa"/>
            <w:noWrap/>
            <w:hideMark/>
          </w:tcPr>
          <w:p w14:paraId="6ADB12CC" w14:textId="77777777"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p>
        </w:tc>
      </w:tr>
      <w:tr w:rsidR="00AF358A" w:rsidRPr="00916DE0" w14:paraId="14EC1640"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E21060E" w14:textId="77777777" w:rsidR="00D321FC" w:rsidRPr="00916DE0" w:rsidRDefault="00D321FC" w:rsidP="00B56B56">
            <w:pPr>
              <w:pStyle w:val="BodyTextIntro"/>
              <w:spacing w:line="240" w:lineRule="auto"/>
              <w:jc w:val="left"/>
            </w:pPr>
            <w:r w:rsidRPr="00916DE0">
              <w:t>1212 - matičnjak</w:t>
            </w:r>
          </w:p>
        </w:tc>
        <w:tc>
          <w:tcPr>
            <w:tcW w:w="5122" w:type="dxa"/>
            <w:noWrap/>
            <w:hideMark/>
          </w:tcPr>
          <w:p w14:paraId="53F24663" w14:textId="77777777"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p>
        </w:tc>
      </w:tr>
      <w:tr w:rsidR="0044727E" w:rsidRPr="00916DE0" w14:paraId="68E95584"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49C1129" w14:textId="77777777" w:rsidR="00D321FC" w:rsidRPr="00916DE0" w:rsidRDefault="00D321FC" w:rsidP="00B56B56">
            <w:pPr>
              <w:pStyle w:val="BodyTextIntro"/>
              <w:spacing w:line="240" w:lineRule="auto"/>
              <w:jc w:val="left"/>
            </w:pPr>
            <w:r w:rsidRPr="00916DE0">
              <w:t>1221 - intenzivni sadovnjak</w:t>
            </w:r>
          </w:p>
        </w:tc>
        <w:tc>
          <w:tcPr>
            <w:tcW w:w="5122" w:type="dxa"/>
            <w:noWrap/>
            <w:hideMark/>
          </w:tcPr>
          <w:p w14:paraId="424B1781" w14:textId="77777777"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p>
        </w:tc>
      </w:tr>
      <w:tr w:rsidR="00AF358A" w:rsidRPr="00916DE0" w14:paraId="54739899"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1240101" w14:textId="77777777" w:rsidR="00D321FC" w:rsidRPr="00916DE0" w:rsidRDefault="00D321FC" w:rsidP="00B56B56">
            <w:pPr>
              <w:pStyle w:val="BodyTextIntro"/>
              <w:spacing w:line="240" w:lineRule="auto"/>
              <w:jc w:val="left"/>
            </w:pPr>
            <w:r w:rsidRPr="00916DE0">
              <w:t>1222 - ekstenzivni sadovnjak</w:t>
            </w:r>
          </w:p>
        </w:tc>
        <w:tc>
          <w:tcPr>
            <w:tcW w:w="5122" w:type="dxa"/>
            <w:noWrap/>
            <w:hideMark/>
          </w:tcPr>
          <w:p w14:paraId="3D475F87" w14:textId="77777777"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p>
        </w:tc>
      </w:tr>
      <w:tr w:rsidR="0044727E" w:rsidRPr="00916DE0" w14:paraId="356EBAF8"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AFEF151" w14:textId="77777777" w:rsidR="00D321FC" w:rsidRPr="00916DE0" w:rsidRDefault="00D321FC" w:rsidP="00B56B56">
            <w:pPr>
              <w:pStyle w:val="BodyTextIntro"/>
              <w:spacing w:line="240" w:lineRule="auto"/>
              <w:jc w:val="left"/>
            </w:pPr>
            <w:r w:rsidRPr="00916DE0">
              <w:t>1230 - oljčnik</w:t>
            </w:r>
          </w:p>
        </w:tc>
        <w:tc>
          <w:tcPr>
            <w:tcW w:w="5122" w:type="dxa"/>
            <w:noWrap/>
            <w:hideMark/>
          </w:tcPr>
          <w:p w14:paraId="717C63E6" w14:textId="77777777"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p>
        </w:tc>
      </w:tr>
      <w:tr w:rsidR="00AF358A" w:rsidRPr="00916DE0" w14:paraId="42A8269A"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2998865" w14:textId="77777777" w:rsidR="00D321FC" w:rsidRPr="00916DE0" w:rsidRDefault="00D321FC" w:rsidP="00B56B56">
            <w:pPr>
              <w:pStyle w:val="BodyTextIntro"/>
              <w:spacing w:line="240" w:lineRule="auto"/>
              <w:jc w:val="left"/>
            </w:pPr>
            <w:r w:rsidRPr="00916DE0">
              <w:lastRenderedPageBreak/>
              <w:t>1240 - ostali trajni nasadi</w:t>
            </w:r>
          </w:p>
        </w:tc>
        <w:tc>
          <w:tcPr>
            <w:tcW w:w="5122" w:type="dxa"/>
            <w:noWrap/>
            <w:hideMark/>
          </w:tcPr>
          <w:p w14:paraId="671266DA" w14:textId="77777777"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p>
        </w:tc>
      </w:tr>
      <w:tr w:rsidR="0044727E" w:rsidRPr="00916DE0" w14:paraId="0DE5C6B8"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B7CB644" w14:textId="77777777" w:rsidR="00D321FC" w:rsidRPr="00916DE0" w:rsidRDefault="00D321FC" w:rsidP="00B56B56">
            <w:pPr>
              <w:pStyle w:val="BodyTextIntro"/>
              <w:spacing w:line="240" w:lineRule="auto"/>
              <w:jc w:val="left"/>
            </w:pPr>
            <w:r w:rsidRPr="00916DE0">
              <w:t>1300 - trajni travnik</w:t>
            </w:r>
          </w:p>
        </w:tc>
        <w:tc>
          <w:tcPr>
            <w:tcW w:w="5122" w:type="dxa"/>
            <w:noWrap/>
            <w:hideMark/>
          </w:tcPr>
          <w:p w14:paraId="5A69288A" w14:textId="77777777"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p>
        </w:tc>
      </w:tr>
      <w:tr w:rsidR="00AF358A" w:rsidRPr="00916DE0" w14:paraId="16E63382" w14:textId="77777777" w:rsidTr="00BC58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C090102" w14:textId="77777777" w:rsidR="00D321FC" w:rsidRPr="00916DE0" w:rsidRDefault="00D321FC" w:rsidP="00B56B56">
            <w:pPr>
              <w:pStyle w:val="BodyTextIntro"/>
              <w:spacing w:line="240" w:lineRule="auto"/>
              <w:jc w:val="left"/>
            </w:pPr>
            <w:r w:rsidRPr="00916DE0">
              <w:t>1320 - travinje z razpršenimi neupravičenimi značilnostmi</w:t>
            </w:r>
          </w:p>
        </w:tc>
        <w:tc>
          <w:tcPr>
            <w:tcW w:w="5122" w:type="dxa"/>
            <w:noWrap/>
            <w:hideMark/>
          </w:tcPr>
          <w:p w14:paraId="30789E51" w14:textId="77777777"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p>
        </w:tc>
      </w:tr>
      <w:tr w:rsidR="0044727E" w:rsidRPr="00916DE0" w14:paraId="52D716B7" w14:textId="77777777" w:rsidTr="00BC58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3F691B1" w14:textId="77777777" w:rsidR="00D321FC" w:rsidRPr="00916DE0" w:rsidRDefault="00D321FC" w:rsidP="00B56B56">
            <w:pPr>
              <w:pStyle w:val="BodyTextIntro"/>
              <w:spacing w:line="240" w:lineRule="auto"/>
              <w:jc w:val="left"/>
            </w:pPr>
            <w:r w:rsidRPr="00916DE0">
              <w:t>1610 - kmetijsko zemljišče v pripravi</w:t>
            </w:r>
          </w:p>
        </w:tc>
        <w:tc>
          <w:tcPr>
            <w:tcW w:w="5122" w:type="dxa"/>
            <w:noWrap/>
            <w:hideMark/>
          </w:tcPr>
          <w:p w14:paraId="453FEDD2" w14:textId="31B18B9D"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2343D" w:rsidRPr="00916DE0">
              <w:br/>
            </w:r>
            <w:r w:rsidRPr="00916DE0">
              <w:t xml:space="preserve">060 - praha brez posevka (prazna površina), </w:t>
            </w:r>
            <w:r w:rsidR="0032343D" w:rsidRPr="00916DE0">
              <w:br/>
            </w:r>
            <w:r w:rsidRPr="00916DE0">
              <w:t>062 - zeleni pokrov</w:t>
            </w:r>
          </w:p>
        </w:tc>
      </w:tr>
    </w:tbl>
    <w:p w14:paraId="07EA75F9" w14:textId="2D041F50" w:rsidR="00E17122" w:rsidRPr="00916DE0" w:rsidRDefault="00E17122" w:rsidP="00DA02DB">
      <w:pPr>
        <w:pStyle w:val="Telobesedila"/>
        <w:spacing w:before="360"/>
        <w:rPr>
          <w:b/>
          <w:bCs/>
          <w:u w:val="single"/>
        </w:rPr>
      </w:pPr>
      <w:r w:rsidRPr="00916DE0">
        <w:rPr>
          <w:b/>
          <w:bCs/>
          <w:u w:val="single"/>
        </w:rPr>
        <w:t>Seznam KMRS-jev, ki jih za posamezno rabo lahko izberete na glavnem posevku</w:t>
      </w:r>
      <w:r w:rsidR="005E7470" w:rsidRPr="00916DE0">
        <w:rPr>
          <w:b/>
          <w:bCs/>
          <w:u w:val="single"/>
        </w:rPr>
        <w:t>:</w:t>
      </w:r>
    </w:p>
    <w:tbl>
      <w:tblPr>
        <w:tblStyle w:val="TableGrid1"/>
        <w:tblW w:w="6804" w:type="dxa"/>
        <w:tblBorders>
          <w:insideH w:val="single" w:sz="2" w:space="0" w:color="DBDF80" w:themeColor="background2"/>
          <w:insideV w:val="single" w:sz="2" w:space="0" w:color="DBDF80" w:themeColor="background2"/>
        </w:tblBorders>
        <w:tblLook w:val="04A0" w:firstRow="1" w:lastRow="0" w:firstColumn="1" w:lastColumn="0" w:noHBand="0" w:noVBand="1"/>
      </w:tblPr>
      <w:tblGrid>
        <w:gridCol w:w="1682"/>
        <w:gridCol w:w="5122"/>
      </w:tblGrid>
      <w:tr w:rsidR="00632AD5" w:rsidRPr="00916DE0" w14:paraId="234B21C9" w14:textId="77777777" w:rsidTr="00B56B56">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3240A16" w14:textId="77777777" w:rsidR="00D321FC" w:rsidRPr="00916DE0" w:rsidRDefault="00D321FC" w:rsidP="00B56B56">
            <w:pPr>
              <w:pStyle w:val="BodyTextIntro"/>
              <w:jc w:val="center"/>
            </w:pPr>
            <w:r w:rsidRPr="00916DE0">
              <w:t>Raba</w:t>
            </w:r>
          </w:p>
        </w:tc>
        <w:tc>
          <w:tcPr>
            <w:tcW w:w="5122" w:type="dxa"/>
            <w:tcBorders>
              <w:bottom w:val="none" w:sz="0" w:space="0" w:color="auto"/>
            </w:tcBorders>
            <w:noWrap/>
            <w:hideMark/>
          </w:tcPr>
          <w:p w14:paraId="68A3BA58" w14:textId="77777777" w:rsidR="00D321FC" w:rsidRPr="00916DE0" w:rsidRDefault="00D321FC" w:rsidP="00B56B56">
            <w:pPr>
              <w:pStyle w:val="BodyTextIntro"/>
              <w:jc w:val="center"/>
              <w:cnfStyle w:val="100000000000" w:firstRow="1" w:lastRow="0" w:firstColumn="0" w:lastColumn="0" w:oddVBand="0" w:evenVBand="0" w:oddHBand="0" w:evenHBand="0" w:firstRowFirstColumn="0" w:firstRowLastColumn="0" w:lastRowFirstColumn="0" w:lastRowLastColumn="0"/>
            </w:pPr>
            <w:r w:rsidRPr="00916DE0">
              <w:t>Dovoljeni KMRS-ji</w:t>
            </w:r>
          </w:p>
        </w:tc>
      </w:tr>
      <w:tr w:rsidR="00E65F45" w:rsidRPr="00916DE0" w14:paraId="5DFEF980"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F871D16" w14:textId="14D664A9" w:rsidR="00D321FC" w:rsidRPr="00916DE0" w:rsidRDefault="00D321FC" w:rsidP="00B56B56">
            <w:pPr>
              <w:pStyle w:val="BodyTextIntro"/>
              <w:spacing w:line="240" w:lineRule="auto"/>
              <w:jc w:val="left"/>
            </w:pPr>
            <w:r w:rsidRPr="00916DE0">
              <w:t xml:space="preserve">1100 </w:t>
            </w:r>
            <w:r w:rsidR="000B0345" w:rsidRPr="00916DE0">
              <w:t>-</w:t>
            </w:r>
            <w:r w:rsidRPr="00916DE0">
              <w:t xml:space="preserve"> njiva</w:t>
            </w:r>
          </w:p>
          <w:p w14:paraId="1A11A483" w14:textId="77777777" w:rsidR="00D13096" w:rsidRPr="00916DE0" w:rsidRDefault="00D13096" w:rsidP="00D13096">
            <w:pPr>
              <w:pStyle w:val="Telobesedila"/>
            </w:pPr>
          </w:p>
          <w:p w14:paraId="4515B0FB" w14:textId="77777777" w:rsidR="00D13096" w:rsidRPr="00916DE0" w:rsidRDefault="00D13096" w:rsidP="00D13096">
            <w:pPr>
              <w:pStyle w:val="Telobesedila"/>
            </w:pPr>
          </w:p>
          <w:p w14:paraId="0C31F547" w14:textId="77777777" w:rsidR="00D13096" w:rsidRPr="00916DE0" w:rsidRDefault="00D13096" w:rsidP="00D13096">
            <w:pPr>
              <w:pStyle w:val="Telobesedila"/>
            </w:pPr>
          </w:p>
          <w:p w14:paraId="27ECB3E1" w14:textId="77777777" w:rsidR="00D13096" w:rsidRPr="00916DE0" w:rsidRDefault="00D13096" w:rsidP="00D13096">
            <w:pPr>
              <w:pStyle w:val="Telobesedila"/>
            </w:pPr>
          </w:p>
          <w:p w14:paraId="09F23EAF" w14:textId="77777777" w:rsidR="00D13096" w:rsidRPr="00916DE0" w:rsidRDefault="00D13096" w:rsidP="00D13096">
            <w:pPr>
              <w:pStyle w:val="Telobesedila"/>
            </w:pPr>
          </w:p>
          <w:p w14:paraId="4D564C75" w14:textId="77777777" w:rsidR="00D13096" w:rsidRPr="00916DE0" w:rsidRDefault="00D13096" w:rsidP="00D13096">
            <w:pPr>
              <w:pStyle w:val="Telobesedila"/>
            </w:pPr>
          </w:p>
          <w:p w14:paraId="18DE1B0B" w14:textId="77777777" w:rsidR="00D13096" w:rsidRPr="00916DE0" w:rsidRDefault="00D13096" w:rsidP="00D13096">
            <w:pPr>
              <w:pStyle w:val="Telobesedila"/>
            </w:pPr>
          </w:p>
          <w:p w14:paraId="36730BE8" w14:textId="77777777" w:rsidR="00D13096" w:rsidRPr="00916DE0" w:rsidRDefault="00D13096" w:rsidP="00D13096">
            <w:pPr>
              <w:pStyle w:val="Telobesedila"/>
            </w:pPr>
          </w:p>
          <w:p w14:paraId="7238D4F0" w14:textId="77777777" w:rsidR="00D13096" w:rsidRPr="00916DE0" w:rsidRDefault="00D13096" w:rsidP="00D13096">
            <w:pPr>
              <w:pStyle w:val="Telobesedila"/>
            </w:pPr>
          </w:p>
          <w:p w14:paraId="495A1F1F" w14:textId="77777777" w:rsidR="00D13096" w:rsidRPr="00916DE0" w:rsidRDefault="00D13096" w:rsidP="00D13096">
            <w:pPr>
              <w:pStyle w:val="Telobesedila"/>
            </w:pPr>
          </w:p>
          <w:p w14:paraId="4C9A5DB8" w14:textId="77777777" w:rsidR="00D13096" w:rsidRPr="00916DE0" w:rsidRDefault="00D13096" w:rsidP="00D13096">
            <w:pPr>
              <w:pStyle w:val="Telobesedila"/>
            </w:pPr>
          </w:p>
          <w:p w14:paraId="77025485" w14:textId="77777777" w:rsidR="00D13096" w:rsidRPr="00916DE0" w:rsidRDefault="00D13096" w:rsidP="00D13096">
            <w:pPr>
              <w:pStyle w:val="Telobesedila"/>
            </w:pPr>
          </w:p>
          <w:p w14:paraId="3D4193D7" w14:textId="77777777" w:rsidR="00D13096" w:rsidRPr="00916DE0" w:rsidRDefault="00D13096" w:rsidP="00D13096">
            <w:pPr>
              <w:pStyle w:val="Telobesedila"/>
            </w:pPr>
          </w:p>
          <w:p w14:paraId="578A4B12" w14:textId="77777777" w:rsidR="00D13096" w:rsidRPr="00916DE0" w:rsidRDefault="00D13096" w:rsidP="00D13096">
            <w:pPr>
              <w:pStyle w:val="Telobesedila"/>
            </w:pPr>
          </w:p>
          <w:p w14:paraId="4BDA67A4" w14:textId="77777777" w:rsidR="00D13096" w:rsidRPr="00916DE0" w:rsidRDefault="00D13096" w:rsidP="00D13096">
            <w:pPr>
              <w:pStyle w:val="Telobesedila"/>
            </w:pPr>
          </w:p>
          <w:p w14:paraId="18470DDD" w14:textId="77777777" w:rsidR="00D13096" w:rsidRPr="00916DE0" w:rsidRDefault="00D13096" w:rsidP="00D13096">
            <w:pPr>
              <w:pStyle w:val="Telobesedila"/>
            </w:pPr>
          </w:p>
          <w:p w14:paraId="7F652A70" w14:textId="77777777" w:rsidR="00D13096" w:rsidRPr="00916DE0" w:rsidRDefault="00D13096" w:rsidP="00D13096">
            <w:pPr>
              <w:pStyle w:val="Telobesedila"/>
            </w:pPr>
          </w:p>
          <w:p w14:paraId="30528A11" w14:textId="77777777" w:rsidR="00D13096" w:rsidRPr="00916DE0" w:rsidRDefault="00D13096" w:rsidP="00D13096">
            <w:pPr>
              <w:pStyle w:val="Telobesedila"/>
            </w:pPr>
          </w:p>
          <w:p w14:paraId="0C075AD5" w14:textId="77777777" w:rsidR="00D13096" w:rsidRPr="00916DE0" w:rsidRDefault="00D13096" w:rsidP="00D13096">
            <w:pPr>
              <w:pStyle w:val="Telobesedila"/>
            </w:pPr>
          </w:p>
          <w:p w14:paraId="1EDDD56E" w14:textId="77777777" w:rsidR="00D13096" w:rsidRPr="00916DE0" w:rsidRDefault="00D13096" w:rsidP="00D13096">
            <w:pPr>
              <w:pStyle w:val="Telobesedila"/>
            </w:pPr>
          </w:p>
          <w:p w14:paraId="3BCD946E" w14:textId="77777777" w:rsidR="00D13096" w:rsidRPr="00916DE0" w:rsidRDefault="00D13096" w:rsidP="00D13096">
            <w:pPr>
              <w:pStyle w:val="Telobesedila"/>
            </w:pPr>
          </w:p>
          <w:p w14:paraId="571C39C3" w14:textId="77777777" w:rsidR="00D13096" w:rsidRPr="00916DE0" w:rsidRDefault="00D13096" w:rsidP="00D13096">
            <w:pPr>
              <w:pStyle w:val="Telobesedila"/>
            </w:pPr>
          </w:p>
          <w:p w14:paraId="745C0975" w14:textId="6101A108" w:rsidR="00D13096" w:rsidRPr="00916DE0" w:rsidRDefault="00D13096" w:rsidP="00D13096">
            <w:pPr>
              <w:pStyle w:val="Telobesedila"/>
            </w:pPr>
            <w:r w:rsidRPr="00916DE0">
              <w:t xml:space="preserve">1100 </w:t>
            </w:r>
            <w:r w:rsidR="000B0345" w:rsidRPr="00916DE0">
              <w:t>-</w:t>
            </w:r>
            <w:r w:rsidRPr="00916DE0">
              <w:t xml:space="preserve"> njiva</w:t>
            </w:r>
          </w:p>
          <w:p w14:paraId="6ADA4107" w14:textId="77777777" w:rsidR="00D13096" w:rsidRPr="00916DE0" w:rsidRDefault="00D13096" w:rsidP="00D13096">
            <w:pPr>
              <w:pStyle w:val="Telobesedila"/>
            </w:pPr>
          </w:p>
          <w:p w14:paraId="0A88802C" w14:textId="77777777" w:rsidR="00D13096" w:rsidRPr="00916DE0" w:rsidRDefault="00D13096" w:rsidP="00D13096">
            <w:pPr>
              <w:pStyle w:val="Telobesedila"/>
            </w:pPr>
          </w:p>
          <w:p w14:paraId="77213C9A" w14:textId="77777777" w:rsidR="00D13096" w:rsidRPr="00916DE0" w:rsidRDefault="00D13096" w:rsidP="00D13096">
            <w:pPr>
              <w:pStyle w:val="Telobesedila"/>
            </w:pPr>
          </w:p>
          <w:p w14:paraId="264AFD6B" w14:textId="77777777" w:rsidR="00D13096" w:rsidRPr="00916DE0" w:rsidRDefault="00D13096" w:rsidP="00D13096">
            <w:pPr>
              <w:pStyle w:val="Telobesedila"/>
            </w:pPr>
          </w:p>
          <w:p w14:paraId="6CDF0DAD" w14:textId="77777777" w:rsidR="00D13096" w:rsidRPr="00916DE0" w:rsidRDefault="00D13096" w:rsidP="00D13096">
            <w:pPr>
              <w:pStyle w:val="Telobesedila"/>
            </w:pPr>
          </w:p>
          <w:p w14:paraId="1A1DF245" w14:textId="77777777" w:rsidR="00D13096" w:rsidRPr="00916DE0" w:rsidRDefault="00D13096" w:rsidP="00D13096">
            <w:pPr>
              <w:pStyle w:val="Telobesedila"/>
            </w:pPr>
          </w:p>
          <w:p w14:paraId="44F59473" w14:textId="77777777" w:rsidR="00D13096" w:rsidRPr="00916DE0" w:rsidRDefault="00D13096" w:rsidP="00D13096">
            <w:pPr>
              <w:pStyle w:val="Telobesedila"/>
            </w:pPr>
          </w:p>
          <w:p w14:paraId="7065512F" w14:textId="77777777" w:rsidR="00D13096" w:rsidRPr="00916DE0" w:rsidRDefault="00D13096" w:rsidP="00D13096">
            <w:pPr>
              <w:pStyle w:val="Telobesedila"/>
            </w:pPr>
          </w:p>
          <w:p w14:paraId="6663AD3A" w14:textId="77777777" w:rsidR="00D13096" w:rsidRPr="00916DE0" w:rsidRDefault="00D13096" w:rsidP="00D13096">
            <w:pPr>
              <w:pStyle w:val="Telobesedila"/>
            </w:pPr>
          </w:p>
          <w:p w14:paraId="32A8B140" w14:textId="77777777" w:rsidR="00D13096" w:rsidRPr="00916DE0" w:rsidRDefault="00D13096" w:rsidP="00D13096">
            <w:pPr>
              <w:pStyle w:val="Telobesedila"/>
            </w:pPr>
          </w:p>
          <w:p w14:paraId="16057495" w14:textId="77777777" w:rsidR="00D13096" w:rsidRPr="00916DE0" w:rsidRDefault="00D13096" w:rsidP="00D13096">
            <w:pPr>
              <w:pStyle w:val="Telobesedila"/>
            </w:pPr>
          </w:p>
          <w:p w14:paraId="09C7A8F9" w14:textId="77777777" w:rsidR="00D13096" w:rsidRPr="00916DE0" w:rsidRDefault="00D13096" w:rsidP="00D13096">
            <w:pPr>
              <w:pStyle w:val="Telobesedila"/>
            </w:pPr>
          </w:p>
          <w:p w14:paraId="225E0A17" w14:textId="77777777" w:rsidR="00D13096" w:rsidRPr="00916DE0" w:rsidRDefault="00D13096" w:rsidP="00D13096">
            <w:pPr>
              <w:pStyle w:val="Telobesedila"/>
            </w:pPr>
          </w:p>
          <w:p w14:paraId="39439410" w14:textId="77777777" w:rsidR="00D13096" w:rsidRPr="00916DE0" w:rsidRDefault="00D13096" w:rsidP="00D13096">
            <w:pPr>
              <w:pStyle w:val="Telobesedila"/>
            </w:pPr>
          </w:p>
          <w:p w14:paraId="7C08D074" w14:textId="77777777" w:rsidR="00D13096" w:rsidRPr="00916DE0" w:rsidRDefault="00D13096" w:rsidP="00D13096">
            <w:pPr>
              <w:pStyle w:val="Telobesedila"/>
            </w:pPr>
          </w:p>
          <w:p w14:paraId="56D3DF1F" w14:textId="77777777" w:rsidR="00D13096" w:rsidRPr="00916DE0" w:rsidRDefault="00D13096" w:rsidP="00D13096">
            <w:pPr>
              <w:pStyle w:val="Telobesedila"/>
            </w:pPr>
          </w:p>
          <w:p w14:paraId="6958EEE4" w14:textId="77777777" w:rsidR="00D13096" w:rsidRPr="00916DE0" w:rsidRDefault="00D13096" w:rsidP="00D13096">
            <w:pPr>
              <w:pStyle w:val="Telobesedila"/>
            </w:pPr>
          </w:p>
          <w:p w14:paraId="136B2413" w14:textId="77777777" w:rsidR="00D13096" w:rsidRPr="00916DE0" w:rsidRDefault="00D13096" w:rsidP="00D13096">
            <w:pPr>
              <w:pStyle w:val="Telobesedila"/>
            </w:pPr>
          </w:p>
          <w:p w14:paraId="772A8DA5" w14:textId="77777777" w:rsidR="00D13096" w:rsidRPr="00916DE0" w:rsidRDefault="00D13096" w:rsidP="00D13096">
            <w:pPr>
              <w:pStyle w:val="Telobesedila"/>
            </w:pPr>
          </w:p>
          <w:p w14:paraId="205D3FCC" w14:textId="74CB4722" w:rsidR="00D13096" w:rsidRPr="00916DE0" w:rsidRDefault="00D13096" w:rsidP="00D13096">
            <w:pPr>
              <w:pStyle w:val="Telobesedila"/>
            </w:pPr>
            <w:r w:rsidRPr="00916DE0">
              <w:t>1100 - njiva</w:t>
            </w:r>
          </w:p>
        </w:tc>
        <w:tc>
          <w:tcPr>
            <w:tcW w:w="5122" w:type="dxa"/>
            <w:noWrap/>
            <w:hideMark/>
          </w:tcPr>
          <w:p w14:paraId="552DF571"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 xml:space="preserve">000 - ni v uporabi, </w:t>
            </w:r>
            <w:r w:rsidR="0032343D" w:rsidRPr="00916DE0">
              <w:br/>
            </w:r>
            <w:r w:rsidRPr="00916DE0">
              <w:t xml:space="preserve">001 - pšenica (jara), </w:t>
            </w:r>
            <w:r w:rsidR="0032343D" w:rsidRPr="00916DE0">
              <w:br/>
            </w:r>
            <w:r w:rsidRPr="00916DE0">
              <w:t xml:space="preserve">002 - rž (jara), </w:t>
            </w:r>
            <w:r w:rsidR="0032343D" w:rsidRPr="00916DE0">
              <w:br/>
            </w:r>
            <w:r w:rsidRPr="00916DE0">
              <w:t>003 - pira (jara)</w:t>
            </w:r>
            <w:r w:rsidR="00D365FC" w:rsidRPr="00916DE0">
              <w:t xml:space="preserve">, </w:t>
            </w:r>
          </w:p>
          <w:p w14:paraId="619C3D3E"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004 - ajda</w:t>
            </w:r>
            <w:r w:rsidR="00D365FC" w:rsidRPr="00916DE0">
              <w:t xml:space="preserve">, </w:t>
            </w:r>
          </w:p>
          <w:p w14:paraId="40460001"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005 - koruza za zrnje</w:t>
            </w:r>
            <w:r w:rsidR="00D365FC" w:rsidRPr="00916DE0">
              <w:t xml:space="preserve">, </w:t>
            </w:r>
          </w:p>
          <w:p w14:paraId="7E820210"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006 - koruza za silažo</w:t>
            </w:r>
            <w:r w:rsidR="00D365FC" w:rsidRPr="00916DE0">
              <w:t xml:space="preserve">, </w:t>
            </w:r>
          </w:p>
          <w:p w14:paraId="072601E4"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007 - tritikala (jara)</w:t>
            </w:r>
            <w:r w:rsidR="00D365FC" w:rsidRPr="00916DE0">
              <w:t xml:space="preserve">, </w:t>
            </w:r>
          </w:p>
          <w:p w14:paraId="5D27F42B"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008 - oves (jari)</w:t>
            </w:r>
            <w:r w:rsidR="00D365FC" w:rsidRPr="00916DE0">
              <w:t xml:space="preserve">, </w:t>
            </w:r>
          </w:p>
          <w:p w14:paraId="7DF63156"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009 - ječmen (jari)</w:t>
            </w:r>
            <w:r w:rsidR="00D365FC" w:rsidRPr="00916DE0">
              <w:t xml:space="preserve">, </w:t>
            </w:r>
          </w:p>
          <w:p w14:paraId="039F6C81"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010 - proso</w:t>
            </w:r>
            <w:r w:rsidR="00D365FC" w:rsidRPr="00916DE0">
              <w:t xml:space="preserve">, </w:t>
            </w:r>
          </w:p>
          <w:p w14:paraId="58559270"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011 - mešanice žit (jara)</w:t>
            </w:r>
            <w:r w:rsidR="00D365FC" w:rsidRPr="00916DE0">
              <w:t xml:space="preserve">, </w:t>
            </w:r>
          </w:p>
          <w:p w14:paraId="511B6684"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012 - sončnice</w:t>
            </w:r>
            <w:r w:rsidR="00D365FC" w:rsidRPr="00916DE0">
              <w:t xml:space="preserve">, </w:t>
            </w:r>
          </w:p>
          <w:p w14:paraId="51AB65AF"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013 - oljna buča</w:t>
            </w:r>
            <w:r w:rsidR="00D365FC" w:rsidRPr="00916DE0">
              <w:t xml:space="preserve">, </w:t>
            </w:r>
          </w:p>
          <w:p w14:paraId="49AE4365"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014 - oljna ogrščica (jara)</w:t>
            </w:r>
            <w:r w:rsidR="00D365FC" w:rsidRPr="00916DE0">
              <w:t xml:space="preserve">, </w:t>
            </w:r>
          </w:p>
          <w:p w14:paraId="1A11792D"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017 - krmni bob</w:t>
            </w:r>
            <w:r w:rsidR="00D365FC" w:rsidRPr="00916DE0">
              <w:t xml:space="preserve">, </w:t>
            </w:r>
          </w:p>
          <w:p w14:paraId="7A6B4EAC"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019 - sladkorna pesa</w:t>
            </w:r>
            <w:r w:rsidR="00D365FC" w:rsidRPr="00916DE0">
              <w:t xml:space="preserve">, </w:t>
            </w:r>
          </w:p>
          <w:p w14:paraId="4268FE68"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020 - krompir - pozni</w:t>
            </w:r>
            <w:r w:rsidR="00D365FC" w:rsidRPr="00916DE0">
              <w:t xml:space="preserve">, </w:t>
            </w:r>
          </w:p>
          <w:p w14:paraId="5644A4CF"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021 - soržica (jara)</w:t>
            </w:r>
            <w:r w:rsidR="00D365FC" w:rsidRPr="00916DE0">
              <w:t xml:space="preserve">, </w:t>
            </w:r>
          </w:p>
          <w:p w14:paraId="41592095"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022 - krompir - zgodnji</w:t>
            </w:r>
            <w:r w:rsidR="00D365FC" w:rsidRPr="00916DE0">
              <w:t xml:space="preserve">, </w:t>
            </w:r>
          </w:p>
          <w:p w14:paraId="2A783DD2"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023 - kvinoja</w:t>
            </w:r>
            <w:r w:rsidR="00D365FC" w:rsidRPr="00916DE0">
              <w:t xml:space="preserve">, </w:t>
            </w:r>
          </w:p>
          <w:p w14:paraId="2BF41340"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024 - sirek</w:t>
            </w:r>
            <w:r w:rsidR="00D365FC" w:rsidRPr="00916DE0">
              <w:t xml:space="preserve">, </w:t>
            </w:r>
          </w:p>
          <w:p w14:paraId="28FD7826"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025 - trda pšenica (jara)</w:t>
            </w:r>
            <w:r w:rsidR="00D365FC" w:rsidRPr="00916DE0">
              <w:t xml:space="preserve">, </w:t>
            </w:r>
          </w:p>
          <w:p w14:paraId="08C65223" w14:textId="77777777" w:rsidR="00D365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027 - konoplja</w:t>
            </w:r>
            <w:r w:rsidR="00D365FC" w:rsidRPr="00916DE0">
              <w:t xml:space="preserve">, </w:t>
            </w:r>
          </w:p>
          <w:p w14:paraId="421DD2BE" w14:textId="1A348E46" w:rsidR="008A30FB" w:rsidRPr="00916DE0" w:rsidRDefault="008A30FB" w:rsidP="008A30FB">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028 - lan, </w:t>
            </w:r>
          </w:p>
          <w:p w14:paraId="0D2A9A3E" w14:textId="77777777" w:rsidR="008A30FB" w:rsidRPr="00916DE0" w:rsidRDefault="008A30FB" w:rsidP="008A30FB">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030 - soja, </w:t>
            </w:r>
          </w:p>
          <w:p w14:paraId="366C007C" w14:textId="77777777" w:rsidR="008A30FB" w:rsidRPr="00916DE0" w:rsidRDefault="008A30FB" w:rsidP="008A30FB">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031 - vrtni mak (jari), </w:t>
            </w:r>
          </w:p>
          <w:p w14:paraId="3A8A4755" w14:textId="77777777" w:rsidR="00E437EA" w:rsidRPr="00916DE0" w:rsidRDefault="00E437EA" w:rsidP="00E437EA">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032 - bar, </w:t>
            </w:r>
          </w:p>
          <w:p w14:paraId="74B9EF8E" w14:textId="77777777" w:rsidR="00E437EA" w:rsidRPr="00916DE0" w:rsidRDefault="00E437EA" w:rsidP="00E437EA">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033 - krmni grah (jari), </w:t>
            </w:r>
          </w:p>
          <w:p w14:paraId="7E281CB0" w14:textId="77777777" w:rsidR="00E437EA" w:rsidRPr="00916DE0" w:rsidRDefault="00E437EA" w:rsidP="00E437EA">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034 - rjava indijska gorčica, </w:t>
            </w:r>
          </w:p>
          <w:p w14:paraId="1F92434F" w14:textId="77777777" w:rsidR="00D13096" w:rsidRPr="00916DE0" w:rsidRDefault="00E437EA"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 xml:space="preserve">035 - pšenica horasan (jara), </w:t>
            </w:r>
            <w:r w:rsidR="00D13096" w:rsidRPr="00916DE0">
              <w:br/>
              <w:t xml:space="preserve">036 - riček, </w:t>
            </w:r>
          </w:p>
          <w:p w14:paraId="492CFBC7"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037 - amarant, </w:t>
            </w:r>
          </w:p>
          <w:p w14:paraId="5DC3D61C"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038 - repa, ki ni namenjena prehrani ljudi, </w:t>
            </w:r>
          </w:p>
          <w:p w14:paraId="3CF9E1B0"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049 - sladka koruza, </w:t>
            </w:r>
          </w:p>
          <w:p w14:paraId="5953FDE5"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052 - mešanica medovitih rastlin, </w:t>
            </w:r>
          </w:p>
          <w:p w14:paraId="064015AF"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060 - praha brez posevka (prazna površina), </w:t>
            </w:r>
          </w:p>
          <w:p w14:paraId="638C85BB"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061 - praha s posevkom brez kmetijske proizvodnje, </w:t>
            </w:r>
          </w:p>
          <w:p w14:paraId="20F348C0"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101 - krmna pesa, </w:t>
            </w:r>
          </w:p>
          <w:p w14:paraId="303AC438"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102 - krmna repa, </w:t>
            </w:r>
          </w:p>
          <w:p w14:paraId="59866359"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103 - oljna repica, </w:t>
            </w:r>
          </w:p>
          <w:p w14:paraId="139E205B"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104 - krmna repica (jara), </w:t>
            </w:r>
          </w:p>
          <w:p w14:paraId="344C006D"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105 - krmni ohrovt, </w:t>
            </w:r>
          </w:p>
          <w:p w14:paraId="62B9265E"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106 - krmni radič, </w:t>
            </w:r>
          </w:p>
          <w:p w14:paraId="7401DD01"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107 - krmno korenje, </w:t>
            </w:r>
          </w:p>
          <w:p w14:paraId="06886F0B"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108 - podzemna koleraba, </w:t>
            </w:r>
          </w:p>
          <w:p w14:paraId="3B18C041"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109 - krmni sirek, </w:t>
            </w:r>
          </w:p>
          <w:p w14:paraId="3F944D7D"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110 - grašica (jara), </w:t>
            </w:r>
          </w:p>
          <w:p w14:paraId="376D8003"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111 - bela gorjušica, </w:t>
            </w:r>
          </w:p>
          <w:p w14:paraId="7ED4D77E"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112 - krmna ogrščica (jara), </w:t>
            </w:r>
          </w:p>
          <w:p w14:paraId="465BE5E6"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113 - oljna redkev, </w:t>
            </w:r>
          </w:p>
          <w:p w14:paraId="4E8F7C66"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114 - mešane rastline za krmo na njivah, </w:t>
            </w:r>
          </w:p>
          <w:p w14:paraId="71A438B5"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115 - abesinska gizotija, </w:t>
            </w:r>
          </w:p>
          <w:p w14:paraId="442067EC"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116 - sudanska trava, </w:t>
            </w:r>
          </w:p>
          <w:p w14:paraId="2A3F9F6E"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129 - mešanice z rastlinami, ki vežejo dušik, </w:t>
            </w:r>
          </w:p>
          <w:p w14:paraId="65D3F881"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200 - trave za pridelavo semena, </w:t>
            </w:r>
          </w:p>
          <w:p w14:paraId="0FF159E3"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201 - trave, </w:t>
            </w:r>
          </w:p>
          <w:p w14:paraId="391217F5"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202 - travna ruša (travni tepih), </w:t>
            </w:r>
          </w:p>
          <w:p w14:paraId="062DD837"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203 - travnodeteljne mešanice, </w:t>
            </w:r>
          </w:p>
          <w:p w14:paraId="27CC7107"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206 - deteljnotravne mešanice, </w:t>
            </w:r>
          </w:p>
          <w:p w14:paraId="6918D21D"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207 - detelja, </w:t>
            </w:r>
          </w:p>
          <w:p w14:paraId="784181B1"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208 - lucerna, </w:t>
            </w:r>
          </w:p>
          <w:p w14:paraId="0419575E"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210 - volčji bob, </w:t>
            </w:r>
          </w:p>
          <w:p w14:paraId="5B39728F"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211 - grahor, </w:t>
            </w:r>
          </w:p>
          <w:p w14:paraId="45ECC7BE"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219 - facelija, </w:t>
            </w:r>
          </w:p>
          <w:p w14:paraId="27B79E2A"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220 - aleksandrijska detelja, </w:t>
            </w:r>
          </w:p>
          <w:p w14:paraId="4A3B7870"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221 - perzijska detelja, </w:t>
            </w:r>
          </w:p>
          <w:p w14:paraId="66884FF4"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222 - inkarnatka, </w:t>
            </w:r>
          </w:p>
          <w:p w14:paraId="167039BB"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223 - navadna nokota,</w:t>
            </w:r>
            <w:r w:rsidRPr="00916DE0">
              <w:br/>
              <w:t xml:space="preserve">395 - bob od 0,1 ha, </w:t>
            </w:r>
          </w:p>
          <w:p w14:paraId="6A637899"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396 - grah od 0,1 ha, </w:t>
            </w:r>
          </w:p>
          <w:p w14:paraId="0516723B"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397 - fižol od 0,1 ha, </w:t>
            </w:r>
          </w:p>
          <w:p w14:paraId="49290372"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398 - leča od 0,1 ha, </w:t>
            </w:r>
          </w:p>
          <w:p w14:paraId="4576073A"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399 - čičerika od 0,1 ha, </w:t>
            </w:r>
          </w:p>
          <w:p w14:paraId="5C001B9A"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400 - zelenjadnice in zelišča pod 0,1 ha (kombinacija kratkoročne in dolgoročne prisotnosti), </w:t>
            </w:r>
          </w:p>
          <w:p w14:paraId="0B2FD37E"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402 - zelenjadnice, </w:t>
            </w:r>
          </w:p>
          <w:p w14:paraId="39FD2595"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404 - enoletna in dvoletna njivska zelišča,</w:t>
            </w:r>
            <w:r w:rsidRPr="00916DE0">
              <w:br/>
              <w:t>405 - mešana raba pod 0,1 ha (zelenjadnice, poljščine, dišavnice in zelišča),</w:t>
            </w:r>
          </w:p>
          <w:p w14:paraId="3F97A962"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410 - mešani posevki v ekološkem kmetovanju,</w:t>
            </w:r>
          </w:p>
          <w:p w14:paraId="3849EFCA"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723 - tobakovec, </w:t>
            </w:r>
          </w:p>
          <w:p w14:paraId="0780F466"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735 - okrasne rastline, </w:t>
            </w:r>
          </w:p>
          <w:p w14:paraId="792CA2A0"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777 - površina v odstopu, </w:t>
            </w:r>
          </w:p>
          <w:p w14:paraId="4067CF75"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778 - nekmetijska površina, </w:t>
            </w:r>
          </w:p>
          <w:p w14:paraId="698E94BE"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801 - pšenica (ozimna), </w:t>
            </w:r>
          </w:p>
          <w:p w14:paraId="1DED23AD"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802 - rž (ozimna), </w:t>
            </w:r>
          </w:p>
          <w:p w14:paraId="2D7E77D8"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803 - pira (ozimna), </w:t>
            </w:r>
          </w:p>
          <w:p w14:paraId="67C864B2"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804 - krmna repica (ozimna), </w:t>
            </w:r>
          </w:p>
          <w:p w14:paraId="0DCBE898"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807 - tritikala (ozimna), </w:t>
            </w:r>
          </w:p>
          <w:p w14:paraId="62A6C038"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808 - oves (ozimni), </w:t>
            </w:r>
          </w:p>
          <w:p w14:paraId="32291C9B"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809 - ječmen (ozimni), </w:t>
            </w:r>
          </w:p>
          <w:p w14:paraId="6E3B2E3D"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810 - grašica (ozimna), </w:t>
            </w:r>
          </w:p>
          <w:p w14:paraId="6F69C262"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811 - mešanice žit (ozimna), </w:t>
            </w:r>
          </w:p>
          <w:p w14:paraId="47531CEB"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812 - krmna ogrščica (ozimna), </w:t>
            </w:r>
          </w:p>
          <w:p w14:paraId="5A892BD3"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814 - oljna ogrščica (ozimna), </w:t>
            </w:r>
          </w:p>
          <w:p w14:paraId="5B63304B"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821 - soržica (ozimna), </w:t>
            </w:r>
          </w:p>
          <w:p w14:paraId="074083A4"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825 - trda pšenica (ozimna), </w:t>
            </w:r>
          </w:p>
          <w:p w14:paraId="5106EE9D"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831 - vrtni mak (ozimni), </w:t>
            </w:r>
          </w:p>
          <w:p w14:paraId="11FCD42E" w14:textId="77777777" w:rsidR="00D13096"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833 - krmni grah (ozimni), </w:t>
            </w:r>
          </w:p>
          <w:p w14:paraId="34652657" w14:textId="2B64A5B4" w:rsidR="00D321FC" w:rsidRPr="00916DE0" w:rsidRDefault="00D13096" w:rsidP="00D1309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835 - pšenica horasan (ozimna)</w:t>
            </w:r>
          </w:p>
        </w:tc>
      </w:tr>
      <w:tr w:rsidR="00E65F45" w:rsidRPr="00916DE0" w14:paraId="48F46EA3"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1E1BFED" w14:textId="77777777" w:rsidR="00D321FC" w:rsidRPr="00916DE0" w:rsidRDefault="00D321FC" w:rsidP="00B56B56">
            <w:pPr>
              <w:pStyle w:val="BodyTextIntro"/>
              <w:spacing w:line="240" w:lineRule="auto"/>
              <w:jc w:val="left"/>
            </w:pPr>
            <w:r w:rsidRPr="00916DE0">
              <w:lastRenderedPageBreak/>
              <w:t>1131 - začasni travnik</w:t>
            </w:r>
          </w:p>
        </w:tc>
        <w:tc>
          <w:tcPr>
            <w:tcW w:w="5122" w:type="dxa"/>
            <w:noWrap/>
            <w:hideMark/>
          </w:tcPr>
          <w:p w14:paraId="1557BFE4" w14:textId="77777777" w:rsidR="001D7907"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1D7907" w:rsidRPr="00916DE0">
              <w:t xml:space="preserve">, </w:t>
            </w:r>
          </w:p>
          <w:p w14:paraId="7E7ED686" w14:textId="77777777" w:rsidR="001D7907"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201 - trave</w:t>
            </w:r>
            <w:r w:rsidR="001D7907" w:rsidRPr="00916DE0">
              <w:t xml:space="preserve">, </w:t>
            </w:r>
          </w:p>
          <w:p w14:paraId="76BD07AB" w14:textId="77777777" w:rsidR="001D7907"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203 - travnodeteljne mešanice</w:t>
            </w:r>
            <w:r w:rsidR="001D7907" w:rsidRPr="00916DE0">
              <w:t xml:space="preserve">, </w:t>
            </w:r>
          </w:p>
          <w:p w14:paraId="56A33BF1" w14:textId="77777777" w:rsidR="001D7907"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1D7907" w:rsidRPr="00916DE0">
              <w:t xml:space="preserve">, </w:t>
            </w:r>
          </w:p>
          <w:p w14:paraId="7C8CD072" w14:textId="318BAE1C"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E65F45" w:rsidRPr="00916DE0" w14:paraId="3304A017"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8CE987E" w14:textId="77777777" w:rsidR="00D321FC" w:rsidRPr="00916DE0" w:rsidRDefault="00D321FC" w:rsidP="00B56B56">
            <w:pPr>
              <w:pStyle w:val="BodyTextIntro"/>
              <w:spacing w:line="240" w:lineRule="auto"/>
              <w:jc w:val="left"/>
            </w:pPr>
            <w:r w:rsidRPr="00916DE0">
              <w:t>1150 - njiva za rejo polžev</w:t>
            </w:r>
          </w:p>
        </w:tc>
        <w:tc>
          <w:tcPr>
            <w:tcW w:w="5122" w:type="dxa"/>
            <w:noWrap/>
            <w:hideMark/>
          </w:tcPr>
          <w:p w14:paraId="773DAF29"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1D7907" w:rsidRPr="00916DE0">
              <w:t xml:space="preserve">, </w:t>
            </w:r>
          </w:p>
          <w:p w14:paraId="001C4BC0"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710 - mešane rastline za rejo polžev</w:t>
            </w:r>
            <w:r w:rsidR="001D7907" w:rsidRPr="00916DE0">
              <w:t xml:space="preserve">, </w:t>
            </w:r>
          </w:p>
          <w:p w14:paraId="6875EDF2"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1D7907" w:rsidRPr="00916DE0">
              <w:t xml:space="preserve">, </w:t>
            </w:r>
          </w:p>
          <w:p w14:paraId="08BD0DEA" w14:textId="1ECAE312"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E65F45" w:rsidRPr="00916DE0" w14:paraId="3257FB9C"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7B8EBC4" w14:textId="77777777" w:rsidR="00D321FC" w:rsidRPr="00916DE0" w:rsidRDefault="00D321FC" w:rsidP="00B56B56">
            <w:pPr>
              <w:pStyle w:val="BodyTextIntro"/>
              <w:spacing w:line="240" w:lineRule="auto"/>
              <w:jc w:val="left"/>
            </w:pPr>
            <w:r w:rsidRPr="00916DE0">
              <w:t>1160 - hmeljišče</w:t>
            </w:r>
          </w:p>
        </w:tc>
        <w:tc>
          <w:tcPr>
            <w:tcW w:w="5122" w:type="dxa"/>
            <w:noWrap/>
            <w:hideMark/>
          </w:tcPr>
          <w:p w14:paraId="38D07A81" w14:textId="77777777" w:rsidR="001D7907"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1D7907" w:rsidRPr="00916DE0">
              <w:t xml:space="preserve">, </w:t>
            </w:r>
          </w:p>
          <w:p w14:paraId="47C79290" w14:textId="77777777" w:rsidR="001D7907"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1D7907" w:rsidRPr="00916DE0">
              <w:t xml:space="preserve">, </w:t>
            </w:r>
          </w:p>
          <w:p w14:paraId="791C2312" w14:textId="77777777" w:rsidR="001D7907"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r w:rsidR="001D7907" w:rsidRPr="00916DE0">
              <w:t xml:space="preserve">, </w:t>
            </w:r>
          </w:p>
          <w:p w14:paraId="4C399CD6" w14:textId="670D023F"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900 - hmelj</w:t>
            </w:r>
          </w:p>
        </w:tc>
      </w:tr>
      <w:tr w:rsidR="00E65F45" w:rsidRPr="00916DE0" w14:paraId="1B233EC8"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CF480D0" w14:textId="77777777" w:rsidR="00D321FC" w:rsidRPr="00916DE0" w:rsidRDefault="00D321FC" w:rsidP="00B56B56">
            <w:pPr>
              <w:pStyle w:val="BodyTextIntro"/>
              <w:spacing w:line="240" w:lineRule="auto"/>
              <w:jc w:val="left"/>
            </w:pPr>
            <w:r w:rsidRPr="00916DE0">
              <w:t>1161 - hmeljišče v premeni</w:t>
            </w:r>
          </w:p>
          <w:p w14:paraId="27F8519D" w14:textId="77777777" w:rsidR="00D13096" w:rsidRPr="00916DE0" w:rsidRDefault="00D13096" w:rsidP="00D13096">
            <w:pPr>
              <w:pStyle w:val="Telobesedila"/>
            </w:pPr>
          </w:p>
          <w:p w14:paraId="7DACD29E" w14:textId="77777777" w:rsidR="00D13096" w:rsidRPr="00916DE0" w:rsidRDefault="00D13096" w:rsidP="00D13096">
            <w:pPr>
              <w:pStyle w:val="Telobesedila"/>
            </w:pPr>
          </w:p>
          <w:p w14:paraId="1F5A34DF" w14:textId="77777777" w:rsidR="00D13096" w:rsidRPr="00916DE0" w:rsidRDefault="00D13096" w:rsidP="00D13096">
            <w:pPr>
              <w:pStyle w:val="Telobesedila"/>
            </w:pPr>
          </w:p>
          <w:p w14:paraId="6B487240" w14:textId="77777777" w:rsidR="00D13096" w:rsidRPr="00916DE0" w:rsidRDefault="00D13096" w:rsidP="00D13096">
            <w:pPr>
              <w:pStyle w:val="Telobesedila"/>
            </w:pPr>
          </w:p>
          <w:p w14:paraId="5CB3EAB2" w14:textId="77777777" w:rsidR="00D13096" w:rsidRPr="00916DE0" w:rsidRDefault="00D13096" w:rsidP="00D13096">
            <w:pPr>
              <w:pStyle w:val="Telobesedila"/>
            </w:pPr>
          </w:p>
          <w:p w14:paraId="69AE6EC7" w14:textId="77777777" w:rsidR="00D13096" w:rsidRPr="00916DE0" w:rsidRDefault="00D13096" w:rsidP="00D13096">
            <w:pPr>
              <w:pStyle w:val="Telobesedila"/>
            </w:pPr>
          </w:p>
          <w:p w14:paraId="27130CAC" w14:textId="77777777" w:rsidR="00D13096" w:rsidRPr="00916DE0" w:rsidRDefault="00D13096" w:rsidP="00D13096">
            <w:pPr>
              <w:pStyle w:val="Telobesedila"/>
            </w:pPr>
          </w:p>
          <w:p w14:paraId="00A09032" w14:textId="77777777" w:rsidR="00D13096" w:rsidRPr="00916DE0" w:rsidRDefault="00D13096" w:rsidP="00D13096">
            <w:pPr>
              <w:pStyle w:val="Telobesedila"/>
            </w:pPr>
          </w:p>
          <w:p w14:paraId="55734E98" w14:textId="77777777" w:rsidR="00D13096" w:rsidRPr="00916DE0" w:rsidRDefault="00D13096" w:rsidP="00D13096">
            <w:pPr>
              <w:pStyle w:val="Telobesedila"/>
            </w:pPr>
            <w:r w:rsidRPr="00916DE0">
              <w:t>1161 - hmeljišče v premeni</w:t>
            </w:r>
          </w:p>
          <w:p w14:paraId="0C691FE5" w14:textId="77777777" w:rsidR="00D13096" w:rsidRPr="00916DE0" w:rsidRDefault="00D13096" w:rsidP="00D13096">
            <w:pPr>
              <w:pStyle w:val="Telobesedila"/>
            </w:pPr>
          </w:p>
          <w:p w14:paraId="6FF4ABAA" w14:textId="77777777" w:rsidR="00D13096" w:rsidRPr="00916DE0" w:rsidRDefault="00D13096" w:rsidP="00D13096">
            <w:pPr>
              <w:pStyle w:val="Telobesedila"/>
            </w:pPr>
          </w:p>
          <w:p w14:paraId="48B232C6" w14:textId="77777777" w:rsidR="00D13096" w:rsidRPr="00916DE0" w:rsidRDefault="00D13096" w:rsidP="00D13096">
            <w:pPr>
              <w:pStyle w:val="Telobesedila"/>
            </w:pPr>
          </w:p>
          <w:p w14:paraId="379BA7DB" w14:textId="77777777" w:rsidR="00D13096" w:rsidRPr="00916DE0" w:rsidRDefault="00D13096" w:rsidP="00D13096">
            <w:pPr>
              <w:pStyle w:val="Telobesedila"/>
            </w:pPr>
          </w:p>
          <w:p w14:paraId="65AE38B5" w14:textId="77777777" w:rsidR="00D13096" w:rsidRPr="00916DE0" w:rsidRDefault="00D13096" w:rsidP="00D13096">
            <w:pPr>
              <w:pStyle w:val="Telobesedila"/>
            </w:pPr>
          </w:p>
          <w:p w14:paraId="29AA9D5A" w14:textId="77777777" w:rsidR="00D13096" w:rsidRPr="00916DE0" w:rsidRDefault="00D13096" w:rsidP="00D13096">
            <w:pPr>
              <w:pStyle w:val="Telobesedila"/>
            </w:pPr>
          </w:p>
          <w:p w14:paraId="270DD93A" w14:textId="77777777" w:rsidR="00D13096" w:rsidRPr="00916DE0" w:rsidRDefault="00D13096" w:rsidP="00D13096">
            <w:pPr>
              <w:pStyle w:val="Telobesedila"/>
            </w:pPr>
          </w:p>
          <w:p w14:paraId="6B90E1F9" w14:textId="77777777" w:rsidR="00D13096" w:rsidRPr="00916DE0" w:rsidRDefault="00D13096" w:rsidP="00D13096">
            <w:pPr>
              <w:pStyle w:val="Telobesedila"/>
            </w:pPr>
          </w:p>
          <w:p w14:paraId="3CE32CE3" w14:textId="77777777" w:rsidR="00D13096" w:rsidRPr="00916DE0" w:rsidRDefault="00D13096" w:rsidP="00D13096">
            <w:pPr>
              <w:pStyle w:val="Telobesedila"/>
            </w:pPr>
          </w:p>
          <w:p w14:paraId="46913AAD" w14:textId="77777777" w:rsidR="00D13096" w:rsidRPr="00916DE0" w:rsidRDefault="00D13096" w:rsidP="00D13096">
            <w:pPr>
              <w:pStyle w:val="Telobesedila"/>
            </w:pPr>
          </w:p>
          <w:p w14:paraId="201AA25F" w14:textId="77777777" w:rsidR="00D13096" w:rsidRPr="00916DE0" w:rsidRDefault="00D13096" w:rsidP="00D13096">
            <w:pPr>
              <w:pStyle w:val="Telobesedila"/>
            </w:pPr>
          </w:p>
          <w:p w14:paraId="2FD08265" w14:textId="77777777" w:rsidR="00D13096" w:rsidRPr="00916DE0" w:rsidRDefault="00D13096" w:rsidP="00D13096">
            <w:pPr>
              <w:pStyle w:val="Telobesedila"/>
            </w:pPr>
          </w:p>
          <w:p w14:paraId="117872B5" w14:textId="77777777" w:rsidR="00D13096" w:rsidRPr="00916DE0" w:rsidRDefault="00D13096" w:rsidP="00D13096">
            <w:pPr>
              <w:pStyle w:val="Telobesedila"/>
            </w:pPr>
          </w:p>
          <w:p w14:paraId="64931417" w14:textId="77777777" w:rsidR="00D13096" w:rsidRPr="00916DE0" w:rsidRDefault="00D13096" w:rsidP="00D13096">
            <w:pPr>
              <w:pStyle w:val="Telobesedila"/>
            </w:pPr>
          </w:p>
          <w:p w14:paraId="5840F4E6" w14:textId="77777777" w:rsidR="00D13096" w:rsidRPr="00916DE0" w:rsidRDefault="00D13096" w:rsidP="00D13096">
            <w:pPr>
              <w:pStyle w:val="Telobesedila"/>
            </w:pPr>
          </w:p>
          <w:p w14:paraId="424B0FCF" w14:textId="77777777" w:rsidR="00D13096" w:rsidRPr="00916DE0" w:rsidRDefault="00D13096" w:rsidP="00D13096">
            <w:pPr>
              <w:pStyle w:val="Telobesedila"/>
            </w:pPr>
          </w:p>
          <w:p w14:paraId="2742027A" w14:textId="77777777" w:rsidR="00D13096" w:rsidRPr="00916DE0" w:rsidRDefault="00D13096" w:rsidP="00D13096">
            <w:pPr>
              <w:pStyle w:val="Telobesedila"/>
            </w:pPr>
          </w:p>
          <w:p w14:paraId="2252F26E" w14:textId="77777777" w:rsidR="00D13096" w:rsidRPr="00916DE0" w:rsidRDefault="00D13096" w:rsidP="00D13096">
            <w:pPr>
              <w:pStyle w:val="Telobesedila"/>
            </w:pPr>
          </w:p>
          <w:p w14:paraId="08AF4186" w14:textId="77777777" w:rsidR="00D13096" w:rsidRPr="00916DE0" w:rsidRDefault="00D13096" w:rsidP="00D13096">
            <w:pPr>
              <w:pStyle w:val="Telobesedila"/>
            </w:pPr>
          </w:p>
          <w:p w14:paraId="3D73C8E0" w14:textId="77777777" w:rsidR="00D13096" w:rsidRPr="00916DE0" w:rsidRDefault="00D13096" w:rsidP="00D13096">
            <w:pPr>
              <w:pStyle w:val="Telobesedila"/>
            </w:pPr>
          </w:p>
          <w:p w14:paraId="53582026" w14:textId="77777777" w:rsidR="00D13096" w:rsidRPr="00916DE0" w:rsidRDefault="00D13096" w:rsidP="00D13096">
            <w:pPr>
              <w:pStyle w:val="Telobesedila"/>
            </w:pPr>
          </w:p>
          <w:p w14:paraId="7F3B608F" w14:textId="77777777" w:rsidR="00D13096" w:rsidRPr="00916DE0" w:rsidRDefault="00D13096" w:rsidP="00D13096">
            <w:pPr>
              <w:pStyle w:val="Telobesedila"/>
            </w:pPr>
          </w:p>
          <w:p w14:paraId="6D1C8583" w14:textId="7EB6B4A6" w:rsidR="00D13096" w:rsidRPr="00916DE0" w:rsidRDefault="00D13096" w:rsidP="00D13096">
            <w:pPr>
              <w:pStyle w:val="Telobesedila"/>
            </w:pPr>
            <w:r w:rsidRPr="00916DE0">
              <w:t>1161 - hmeljišče v premeni</w:t>
            </w:r>
          </w:p>
        </w:tc>
        <w:tc>
          <w:tcPr>
            <w:tcW w:w="5122" w:type="dxa"/>
            <w:noWrap/>
            <w:hideMark/>
          </w:tcPr>
          <w:p w14:paraId="7A5E7A85"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000 - ni v uporabi</w:t>
            </w:r>
            <w:r w:rsidR="001D7907" w:rsidRPr="00916DE0">
              <w:t xml:space="preserve">, </w:t>
            </w:r>
          </w:p>
          <w:p w14:paraId="676C1937"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001 - pšenica (jara)</w:t>
            </w:r>
            <w:r w:rsidR="001D7907" w:rsidRPr="00916DE0">
              <w:t xml:space="preserve">, </w:t>
            </w:r>
          </w:p>
          <w:p w14:paraId="3F296837"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002 - rž (jara)</w:t>
            </w:r>
            <w:r w:rsidR="001D7907" w:rsidRPr="00916DE0">
              <w:t xml:space="preserve">, </w:t>
            </w:r>
          </w:p>
          <w:p w14:paraId="66DBC7E6"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003 - pira (jara)</w:t>
            </w:r>
            <w:r w:rsidR="001D7907" w:rsidRPr="00916DE0">
              <w:t xml:space="preserve">, </w:t>
            </w:r>
          </w:p>
          <w:p w14:paraId="012E04F3"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004 - ajda</w:t>
            </w:r>
            <w:r w:rsidR="001D7907" w:rsidRPr="00916DE0">
              <w:t xml:space="preserve">, </w:t>
            </w:r>
          </w:p>
          <w:p w14:paraId="36241EE3"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005 - koruza za zrnje</w:t>
            </w:r>
            <w:r w:rsidR="001D7907" w:rsidRPr="00916DE0">
              <w:t xml:space="preserve">, </w:t>
            </w:r>
          </w:p>
          <w:p w14:paraId="7F274F69"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006 - koruza za silažo</w:t>
            </w:r>
            <w:r w:rsidR="001D7907" w:rsidRPr="00916DE0">
              <w:t xml:space="preserve">, </w:t>
            </w:r>
          </w:p>
          <w:p w14:paraId="01D0FB78"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007 - tritikala (jara)</w:t>
            </w:r>
            <w:r w:rsidR="001D7907" w:rsidRPr="00916DE0">
              <w:t xml:space="preserve">, </w:t>
            </w:r>
          </w:p>
          <w:p w14:paraId="7E4B4D71"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008 - oves (jari)</w:t>
            </w:r>
            <w:r w:rsidR="001D7907" w:rsidRPr="00916DE0">
              <w:t xml:space="preserve">, </w:t>
            </w:r>
          </w:p>
          <w:p w14:paraId="1BFB4542"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009 - ječmen (jari)</w:t>
            </w:r>
            <w:r w:rsidR="001D7907" w:rsidRPr="00916DE0">
              <w:t xml:space="preserve">, </w:t>
            </w:r>
          </w:p>
          <w:p w14:paraId="42B7D326"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010 - proso</w:t>
            </w:r>
            <w:r w:rsidR="001D7907" w:rsidRPr="00916DE0">
              <w:t xml:space="preserve">, </w:t>
            </w:r>
          </w:p>
          <w:p w14:paraId="366C2374" w14:textId="128CCDA2"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011 - mešanice žit (jara)</w:t>
            </w:r>
            <w:r w:rsidR="001D7907" w:rsidRPr="00916DE0">
              <w:t xml:space="preserve">, </w:t>
            </w:r>
          </w:p>
          <w:p w14:paraId="1CB49B21"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012 - sončnice</w:t>
            </w:r>
            <w:r w:rsidR="001D7907" w:rsidRPr="00916DE0">
              <w:t xml:space="preserve">, </w:t>
            </w:r>
          </w:p>
          <w:p w14:paraId="16E2ECA5"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013 - oljna buča</w:t>
            </w:r>
            <w:r w:rsidR="001D7907" w:rsidRPr="00916DE0">
              <w:t xml:space="preserve">, </w:t>
            </w:r>
          </w:p>
          <w:p w14:paraId="19704960"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014 - oljna ogrščica (jara)</w:t>
            </w:r>
            <w:r w:rsidR="001D7907" w:rsidRPr="00916DE0">
              <w:t xml:space="preserve">, </w:t>
            </w:r>
          </w:p>
          <w:p w14:paraId="5023D347"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017 - krmni bob</w:t>
            </w:r>
            <w:r w:rsidR="001D7907" w:rsidRPr="00916DE0">
              <w:t xml:space="preserve">, </w:t>
            </w:r>
          </w:p>
          <w:p w14:paraId="3EA4042D"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019 - sladkorna pesa</w:t>
            </w:r>
            <w:r w:rsidR="001D7907" w:rsidRPr="00916DE0">
              <w:t xml:space="preserve">, </w:t>
            </w:r>
          </w:p>
          <w:p w14:paraId="18754208"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020 - krompir - pozni</w:t>
            </w:r>
            <w:r w:rsidR="001D7907" w:rsidRPr="00916DE0">
              <w:t xml:space="preserve">, </w:t>
            </w:r>
          </w:p>
          <w:p w14:paraId="030B61CB"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021 - soržica (jara)</w:t>
            </w:r>
            <w:r w:rsidR="001D7907" w:rsidRPr="00916DE0">
              <w:t xml:space="preserve">, </w:t>
            </w:r>
          </w:p>
          <w:p w14:paraId="0C4CECB5"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022 - krompir - zgodnji</w:t>
            </w:r>
            <w:r w:rsidR="001D7907" w:rsidRPr="00916DE0">
              <w:t xml:space="preserve">, </w:t>
            </w:r>
          </w:p>
          <w:p w14:paraId="6BF31466"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023 - kvinoja</w:t>
            </w:r>
            <w:r w:rsidR="001D7907" w:rsidRPr="00916DE0">
              <w:t xml:space="preserve">, </w:t>
            </w:r>
          </w:p>
          <w:p w14:paraId="4AE32DF2"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024 - sirek</w:t>
            </w:r>
            <w:r w:rsidR="001D7907" w:rsidRPr="00916DE0">
              <w:t xml:space="preserve">, </w:t>
            </w:r>
          </w:p>
          <w:p w14:paraId="60EBD8FF"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025 - trda pšenica (jara)</w:t>
            </w:r>
            <w:r w:rsidR="001D7907" w:rsidRPr="00916DE0">
              <w:t xml:space="preserve">, </w:t>
            </w:r>
          </w:p>
          <w:p w14:paraId="71379BE9"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027 - konoplja</w:t>
            </w:r>
            <w:r w:rsidR="001D7907" w:rsidRPr="00916DE0">
              <w:t xml:space="preserve">, </w:t>
            </w:r>
          </w:p>
          <w:p w14:paraId="2F0FEF84"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028 - lan</w:t>
            </w:r>
            <w:r w:rsidR="001D7907" w:rsidRPr="00916DE0">
              <w:t xml:space="preserve">, </w:t>
            </w:r>
          </w:p>
          <w:p w14:paraId="51F90E6C"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030 - soja</w:t>
            </w:r>
            <w:r w:rsidR="001D7907" w:rsidRPr="00916DE0">
              <w:t xml:space="preserve">, </w:t>
            </w:r>
          </w:p>
          <w:p w14:paraId="73F61500"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031 - vrtni mak (jari)</w:t>
            </w:r>
            <w:r w:rsidR="001D7907" w:rsidRPr="00916DE0">
              <w:t xml:space="preserve">, </w:t>
            </w:r>
          </w:p>
          <w:p w14:paraId="3F183592"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032 - bar</w:t>
            </w:r>
            <w:r w:rsidR="001D7907" w:rsidRPr="00916DE0">
              <w:t xml:space="preserve">, </w:t>
            </w:r>
          </w:p>
          <w:p w14:paraId="14AFBFB6"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033 - krmni grah (jari)</w:t>
            </w:r>
            <w:r w:rsidR="001D7907" w:rsidRPr="00916DE0">
              <w:t xml:space="preserve">, </w:t>
            </w:r>
          </w:p>
          <w:p w14:paraId="6953C5B9"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034 - rjava indijska gorčica</w:t>
            </w:r>
            <w:r w:rsidR="001D7907" w:rsidRPr="00916DE0">
              <w:t xml:space="preserve">, </w:t>
            </w:r>
          </w:p>
          <w:p w14:paraId="05674B71"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035 - pšenica horasan (jara)</w:t>
            </w:r>
            <w:r w:rsidR="001D7907" w:rsidRPr="00916DE0">
              <w:t xml:space="preserve">, </w:t>
            </w:r>
          </w:p>
          <w:p w14:paraId="4D984A2D"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036 - riček</w:t>
            </w:r>
            <w:r w:rsidR="001D7907" w:rsidRPr="00916DE0">
              <w:t xml:space="preserve">, </w:t>
            </w:r>
          </w:p>
          <w:p w14:paraId="6AAE7857"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037 - amarant</w:t>
            </w:r>
            <w:r w:rsidR="001D7907" w:rsidRPr="00916DE0">
              <w:t xml:space="preserve">, </w:t>
            </w:r>
          </w:p>
          <w:p w14:paraId="22E5CAC9" w14:textId="23E8AF90"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038 - repa</w:t>
            </w:r>
            <w:r w:rsidR="001D7907" w:rsidRPr="00916DE0">
              <w:t xml:space="preserve">, </w:t>
            </w:r>
            <w:r w:rsidRPr="00916DE0">
              <w:t>ki ni namenjena prehrani ljudi</w:t>
            </w:r>
            <w:r w:rsidR="001D7907" w:rsidRPr="00916DE0">
              <w:t xml:space="preserve">, </w:t>
            </w:r>
          </w:p>
          <w:p w14:paraId="17312045"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049 - sladka koruza</w:t>
            </w:r>
            <w:r w:rsidR="001D7907" w:rsidRPr="00916DE0">
              <w:t xml:space="preserve">, </w:t>
            </w:r>
          </w:p>
          <w:p w14:paraId="3859863B"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052 - mešanica medovitih rastlin</w:t>
            </w:r>
            <w:r w:rsidR="001D7907" w:rsidRPr="00916DE0">
              <w:t xml:space="preserve">, </w:t>
            </w:r>
          </w:p>
          <w:p w14:paraId="76E1DB5A"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060 - praha brez posevka (prazna površina)</w:t>
            </w:r>
            <w:r w:rsidR="001D7907" w:rsidRPr="00916DE0">
              <w:t xml:space="preserve">, </w:t>
            </w:r>
          </w:p>
          <w:p w14:paraId="5EB2D76F"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061 - praha s posevkom brez kmetijske proizvodnje</w:t>
            </w:r>
            <w:r w:rsidR="001D7907" w:rsidRPr="00916DE0">
              <w:t xml:space="preserve">, </w:t>
            </w:r>
          </w:p>
          <w:p w14:paraId="22F20570"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101 - krmna pesa</w:t>
            </w:r>
            <w:r w:rsidR="001D7907" w:rsidRPr="00916DE0">
              <w:t xml:space="preserve">, </w:t>
            </w:r>
          </w:p>
          <w:p w14:paraId="3182CC6B"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102 - krmna repa</w:t>
            </w:r>
            <w:r w:rsidR="001D7907" w:rsidRPr="00916DE0">
              <w:t xml:space="preserve">, </w:t>
            </w:r>
          </w:p>
          <w:p w14:paraId="5FA91E82"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103 - oljna repica</w:t>
            </w:r>
            <w:r w:rsidR="001D7907" w:rsidRPr="00916DE0">
              <w:t xml:space="preserve">, </w:t>
            </w:r>
          </w:p>
          <w:p w14:paraId="1C4F38DC"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104 - krmna repica (jara)</w:t>
            </w:r>
            <w:r w:rsidR="001D7907" w:rsidRPr="00916DE0">
              <w:t xml:space="preserve">, </w:t>
            </w:r>
          </w:p>
          <w:p w14:paraId="44380858"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105 - krmni ohrovt</w:t>
            </w:r>
            <w:r w:rsidR="001D7907" w:rsidRPr="00916DE0">
              <w:t xml:space="preserve">, </w:t>
            </w:r>
          </w:p>
          <w:p w14:paraId="34A43D7B"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106 - krmni radič</w:t>
            </w:r>
            <w:r w:rsidR="001D7907" w:rsidRPr="00916DE0">
              <w:t xml:space="preserve">, </w:t>
            </w:r>
          </w:p>
          <w:p w14:paraId="2EE6A47F"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107 - krmno korenje</w:t>
            </w:r>
            <w:r w:rsidR="001D7907" w:rsidRPr="00916DE0">
              <w:t xml:space="preserve">, </w:t>
            </w:r>
          </w:p>
          <w:p w14:paraId="263E162B"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108 - podzemna koleraba</w:t>
            </w:r>
            <w:r w:rsidR="001D7907" w:rsidRPr="00916DE0">
              <w:t xml:space="preserve">, </w:t>
            </w:r>
          </w:p>
          <w:p w14:paraId="1277259D"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109 - krmni sirek</w:t>
            </w:r>
            <w:r w:rsidR="001D7907" w:rsidRPr="00916DE0">
              <w:t xml:space="preserve">, </w:t>
            </w:r>
          </w:p>
          <w:p w14:paraId="6C60289E"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110 - grašica (jara)</w:t>
            </w:r>
            <w:r w:rsidR="001D7907" w:rsidRPr="00916DE0">
              <w:t xml:space="preserve">, </w:t>
            </w:r>
          </w:p>
          <w:p w14:paraId="52B6CE86"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111 - bela gorjušica</w:t>
            </w:r>
            <w:r w:rsidR="001D7907" w:rsidRPr="00916DE0">
              <w:t xml:space="preserve">, </w:t>
            </w:r>
          </w:p>
          <w:p w14:paraId="7481830B" w14:textId="77777777" w:rsidR="001D7907"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112 - krmna ogrščica (jara)</w:t>
            </w:r>
            <w:r w:rsidR="001D7907" w:rsidRPr="00916DE0">
              <w:t xml:space="preserve">, </w:t>
            </w:r>
          </w:p>
          <w:p w14:paraId="59D88DC8"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113 - oljna redkev</w:t>
            </w:r>
            <w:r w:rsidR="004E2765" w:rsidRPr="00916DE0">
              <w:t xml:space="preserve">, </w:t>
            </w:r>
          </w:p>
          <w:p w14:paraId="74F6A1EA"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114 - mešane rastline za krmo na njivah</w:t>
            </w:r>
            <w:r w:rsidR="004E2765" w:rsidRPr="00916DE0">
              <w:t xml:space="preserve">, </w:t>
            </w:r>
          </w:p>
          <w:p w14:paraId="276D211F"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115 - abesinska gizotija</w:t>
            </w:r>
            <w:r w:rsidR="004E2765" w:rsidRPr="00916DE0">
              <w:t xml:space="preserve">, </w:t>
            </w:r>
          </w:p>
          <w:p w14:paraId="2CDEF3CD"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116 - sudanska trava</w:t>
            </w:r>
            <w:r w:rsidR="004E2765" w:rsidRPr="00916DE0">
              <w:t xml:space="preserve">, </w:t>
            </w:r>
          </w:p>
          <w:p w14:paraId="71824882" w14:textId="54A812B3"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129 - mešanice z rastlinami</w:t>
            </w:r>
            <w:r w:rsidR="004E2765" w:rsidRPr="00916DE0">
              <w:t xml:space="preserve">, </w:t>
            </w:r>
            <w:r w:rsidRPr="00916DE0">
              <w:t>ki vežejo dušik</w:t>
            </w:r>
            <w:r w:rsidR="004E2765" w:rsidRPr="00916DE0">
              <w:t xml:space="preserve">, </w:t>
            </w:r>
          </w:p>
          <w:p w14:paraId="4E6AC709"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200 - trave za pridelavo semena</w:t>
            </w:r>
            <w:r w:rsidR="004E2765" w:rsidRPr="00916DE0">
              <w:t xml:space="preserve">, </w:t>
            </w:r>
          </w:p>
          <w:p w14:paraId="6B2522FD"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201 - trave</w:t>
            </w:r>
            <w:r w:rsidR="004E2765" w:rsidRPr="00916DE0">
              <w:t xml:space="preserve">, </w:t>
            </w:r>
          </w:p>
          <w:p w14:paraId="6F830CD6"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202 - travna ruša (travni tepih)</w:t>
            </w:r>
            <w:r w:rsidR="004E2765" w:rsidRPr="00916DE0">
              <w:t xml:space="preserve">, </w:t>
            </w:r>
          </w:p>
          <w:p w14:paraId="6BEDD935"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203 - travnodeteljne mešanice</w:t>
            </w:r>
            <w:r w:rsidR="004E2765" w:rsidRPr="00916DE0">
              <w:t xml:space="preserve">, </w:t>
            </w:r>
          </w:p>
          <w:p w14:paraId="4BC1E4D5"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206 - deteljnotravne mešanice</w:t>
            </w:r>
            <w:r w:rsidR="004E2765" w:rsidRPr="00916DE0">
              <w:t xml:space="preserve">, </w:t>
            </w:r>
          </w:p>
          <w:p w14:paraId="5EBECD24"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207 - detelja</w:t>
            </w:r>
            <w:r w:rsidR="004E2765" w:rsidRPr="00916DE0">
              <w:t xml:space="preserve">, </w:t>
            </w:r>
          </w:p>
          <w:p w14:paraId="5B2C5888"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208 - lucerna</w:t>
            </w:r>
            <w:r w:rsidR="004E2765" w:rsidRPr="00916DE0">
              <w:t xml:space="preserve">, </w:t>
            </w:r>
          </w:p>
          <w:p w14:paraId="62294D3C"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210 - volčji bob</w:t>
            </w:r>
            <w:r w:rsidR="004E2765" w:rsidRPr="00916DE0">
              <w:t xml:space="preserve">, </w:t>
            </w:r>
          </w:p>
          <w:p w14:paraId="35EE103D"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211 - grahor</w:t>
            </w:r>
            <w:r w:rsidR="004E2765" w:rsidRPr="00916DE0">
              <w:t xml:space="preserve">, </w:t>
            </w:r>
          </w:p>
          <w:p w14:paraId="3CC3E6D7"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219 - facelija</w:t>
            </w:r>
            <w:r w:rsidR="004E2765" w:rsidRPr="00916DE0">
              <w:t xml:space="preserve">, </w:t>
            </w:r>
          </w:p>
          <w:p w14:paraId="1AFEC0BC"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220 - aleksandrijska detelja</w:t>
            </w:r>
            <w:r w:rsidR="004E2765" w:rsidRPr="00916DE0">
              <w:t xml:space="preserve">, </w:t>
            </w:r>
          </w:p>
          <w:p w14:paraId="0D0AF82F"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221 - perzijska detelja</w:t>
            </w:r>
            <w:r w:rsidR="004E2765" w:rsidRPr="00916DE0">
              <w:t xml:space="preserve">, </w:t>
            </w:r>
          </w:p>
          <w:p w14:paraId="4089B620"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222 - inkarnatka</w:t>
            </w:r>
            <w:r w:rsidR="004E2765" w:rsidRPr="00916DE0">
              <w:t xml:space="preserve">, </w:t>
            </w:r>
          </w:p>
          <w:p w14:paraId="2F194E33"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223 - navadna nokota</w:t>
            </w:r>
            <w:r w:rsidR="004E2765" w:rsidRPr="00916DE0">
              <w:t xml:space="preserve">, </w:t>
            </w:r>
          </w:p>
          <w:p w14:paraId="54F78B60"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395 - bob od 0,1 ha</w:t>
            </w:r>
            <w:r w:rsidR="004E2765" w:rsidRPr="00916DE0">
              <w:t xml:space="preserve">, </w:t>
            </w:r>
          </w:p>
          <w:p w14:paraId="2D1B1FB4"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396 - grah od 0,1 ha</w:t>
            </w:r>
            <w:r w:rsidR="004E2765" w:rsidRPr="00916DE0">
              <w:t xml:space="preserve">, </w:t>
            </w:r>
          </w:p>
          <w:p w14:paraId="71FF7342"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397 - fižol od 0,1 ha</w:t>
            </w:r>
            <w:r w:rsidR="004E2765" w:rsidRPr="00916DE0">
              <w:t xml:space="preserve">, </w:t>
            </w:r>
          </w:p>
          <w:p w14:paraId="3F334FC5"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398 - leča od 0,1 ha</w:t>
            </w:r>
            <w:r w:rsidR="004E2765" w:rsidRPr="00916DE0">
              <w:t xml:space="preserve">, </w:t>
            </w:r>
          </w:p>
          <w:p w14:paraId="3206962F"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399 - čičerika od 0,1 ha</w:t>
            </w:r>
            <w:r w:rsidR="004E2765" w:rsidRPr="00916DE0">
              <w:t xml:space="preserve">, </w:t>
            </w:r>
          </w:p>
          <w:p w14:paraId="7045DE0B"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400 - zelenjadnice in zelišča pod 0,1 ha (kombinacija kratkoročne in dolgoročne prisotnosti)</w:t>
            </w:r>
            <w:r w:rsidR="004E2765" w:rsidRPr="00916DE0">
              <w:t xml:space="preserve">, </w:t>
            </w:r>
          </w:p>
          <w:p w14:paraId="781725EE"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402 - zelenjadnice</w:t>
            </w:r>
            <w:r w:rsidR="004E2765" w:rsidRPr="00916DE0">
              <w:t xml:space="preserve">, </w:t>
            </w:r>
          </w:p>
          <w:p w14:paraId="2DAA5BD1"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404 - enoletna in dvoletna njivska zelišča</w:t>
            </w:r>
            <w:r w:rsidR="004E2765" w:rsidRPr="00916DE0">
              <w:t xml:space="preserve">, </w:t>
            </w:r>
          </w:p>
          <w:p w14:paraId="32181FA0" w14:textId="46B5FBCC"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405 - mešana raba pod 0,1 ha (zelenjadnice</w:t>
            </w:r>
            <w:r w:rsidR="004E2765" w:rsidRPr="00916DE0">
              <w:t xml:space="preserve">, </w:t>
            </w:r>
            <w:r w:rsidRPr="00916DE0">
              <w:t>poljščine</w:t>
            </w:r>
            <w:r w:rsidR="004E2765" w:rsidRPr="00916DE0">
              <w:t xml:space="preserve">, </w:t>
            </w:r>
            <w:r w:rsidRPr="00916DE0">
              <w:t>dišavnice in zelišča)</w:t>
            </w:r>
            <w:r w:rsidR="004E2765" w:rsidRPr="00916DE0">
              <w:t xml:space="preserve">, </w:t>
            </w:r>
          </w:p>
          <w:p w14:paraId="341F4EBF"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410 - mešani posevki v ekološkem kmetovanju</w:t>
            </w:r>
            <w:r w:rsidR="004E2765" w:rsidRPr="00916DE0">
              <w:t xml:space="preserve">, </w:t>
            </w:r>
          </w:p>
          <w:p w14:paraId="5CF8EDB9"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723 - tobakovec</w:t>
            </w:r>
            <w:r w:rsidR="004E2765" w:rsidRPr="00916DE0">
              <w:t xml:space="preserve">, </w:t>
            </w:r>
          </w:p>
          <w:p w14:paraId="19EC044F"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735 - okrasne rastline</w:t>
            </w:r>
            <w:r w:rsidR="004E2765" w:rsidRPr="00916DE0">
              <w:t xml:space="preserve">, </w:t>
            </w:r>
          </w:p>
          <w:p w14:paraId="2C6699E7"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4E2765" w:rsidRPr="00916DE0">
              <w:t xml:space="preserve">, </w:t>
            </w:r>
          </w:p>
          <w:p w14:paraId="450BF465"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r w:rsidR="004E2765" w:rsidRPr="00916DE0">
              <w:t xml:space="preserve">, </w:t>
            </w:r>
          </w:p>
          <w:p w14:paraId="33793937"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801 - pšenica (ozimna)</w:t>
            </w:r>
            <w:r w:rsidR="004E2765" w:rsidRPr="00916DE0">
              <w:t xml:space="preserve">, </w:t>
            </w:r>
          </w:p>
          <w:p w14:paraId="16DCB2E0"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802 - rž (ozimna)</w:t>
            </w:r>
            <w:r w:rsidR="004E2765" w:rsidRPr="00916DE0">
              <w:t xml:space="preserve">, </w:t>
            </w:r>
          </w:p>
          <w:p w14:paraId="09E59173"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803 - pira (ozimna)</w:t>
            </w:r>
            <w:r w:rsidR="004E2765" w:rsidRPr="00916DE0">
              <w:t xml:space="preserve">, </w:t>
            </w:r>
          </w:p>
          <w:p w14:paraId="559FA816"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804 - krmna repica (ozimna)</w:t>
            </w:r>
            <w:r w:rsidR="004E2765" w:rsidRPr="00916DE0">
              <w:t xml:space="preserve">, </w:t>
            </w:r>
          </w:p>
          <w:p w14:paraId="4A800CCC"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807 - tritikala (ozimna)</w:t>
            </w:r>
            <w:r w:rsidR="004E2765" w:rsidRPr="00916DE0">
              <w:t xml:space="preserve">, </w:t>
            </w:r>
          </w:p>
          <w:p w14:paraId="65A37971"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808 - oves (ozimni)</w:t>
            </w:r>
            <w:r w:rsidR="004E2765" w:rsidRPr="00916DE0">
              <w:t xml:space="preserve">, </w:t>
            </w:r>
          </w:p>
          <w:p w14:paraId="27622E5A"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809 - ječmen (ozimni)</w:t>
            </w:r>
            <w:r w:rsidR="004E2765" w:rsidRPr="00916DE0">
              <w:t xml:space="preserve">, </w:t>
            </w:r>
          </w:p>
          <w:p w14:paraId="1521255A"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810 - grašica (ozimna)</w:t>
            </w:r>
            <w:r w:rsidR="004E2765" w:rsidRPr="00916DE0">
              <w:t xml:space="preserve">, </w:t>
            </w:r>
          </w:p>
          <w:p w14:paraId="0238D936"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811 - mešanice žit (ozimna)</w:t>
            </w:r>
            <w:r w:rsidR="004E2765" w:rsidRPr="00916DE0">
              <w:t xml:space="preserve">, </w:t>
            </w:r>
          </w:p>
          <w:p w14:paraId="2489568D"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812 - krmna ogrščica (ozimna)</w:t>
            </w:r>
            <w:r w:rsidR="004E2765" w:rsidRPr="00916DE0">
              <w:t xml:space="preserve">, </w:t>
            </w:r>
          </w:p>
          <w:p w14:paraId="48F3E869"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814 - oljna ogrščica (ozimna)</w:t>
            </w:r>
            <w:r w:rsidR="004E2765" w:rsidRPr="00916DE0">
              <w:t xml:space="preserve">, </w:t>
            </w:r>
          </w:p>
          <w:p w14:paraId="2492DD30"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821 - soržica (ozimna)</w:t>
            </w:r>
            <w:r w:rsidR="004E2765" w:rsidRPr="00916DE0">
              <w:t xml:space="preserve">, </w:t>
            </w:r>
          </w:p>
          <w:p w14:paraId="6D77F324"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825 - trda pšenica (ozimna)</w:t>
            </w:r>
            <w:r w:rsidR="004E2765" w:rsidRPr="00916DE0">
              <w:t xml:space="preserve">, </w:t>
            </w:r>
          </w:p>
          <w:p w14:paraId="79C39EA0"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831 - vrtni mak (ozimni)</w:t>
            </w:r>
            <w:r w:rsidR="004E2765" w:rsidRPr="00916DE0">
              <w:t xml:space="preserve">, </w:t>
            </w:r>
          </w:p>
          <w:p w14:paraId="3D55B613"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833 - krmni grah (ozimni)</w:t>
            </w:r>
            <w:r w:rsidR="004E2765" w:rsidRPr="00916DE0">
              <w:t xml:space="preserve">, </w:t>
            </w:r>
          </w:p>
          <w:p w14:paraId="7A3AD8CA" w14:textId="0EED36A3"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835 - pšenica horasan (ozimna)</w:t>
            </w:r>
          </w:p>
        </w:tc>
      </w:tr>
      <w:tr w:rsidR="00E65F45" w:rsidRPr="00916DE0" w14:paraId="1A9C5F43"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E998051" w14:textId="77777777" w:rsidR="00D321FC" w:rsidRPr="00916DE0" w:rsidRDefault="00D321FC" w:rsidP="00B56B56">
            <w:pPr>
              <w:pStyle w:val="BodyTextIntro"/>
              <w:spacing w:line="240" w:lineRule="auto"/>
              <w:jc w:val="left"/>
            </w:pPr>
            <w:r w:rsidRPr="00916DE0">
              <w:lastRenderedPageBreak/>
              <w:t>1170 - jagode na njivi</w:t>
            </w:r>
          </w:p>
          <w:p w14:paraId="76608546" w14:textId="29C21F79" w:rsidR="00BC58EA" w:rsidRPr="00916DE0" w:rsidRDefault="0041246E" w:rsidP="0041246E">
            <w:pPr>
              <w:pStyle w:val="BodyTextIntro"/>
              <w:spacing w:line="240" w:lineRule="auto"/>
              <w:jc w:val="left"/>
            </w:pPr>
            <w:r w:rsidRPr="00916DE0">
              <w:lastRenderedPageBreak/>
              <w:t>1170 - jagode na njivi</w:t>
            </w:r>
          </w:p>
        </w:tc>
        <w:tc>
          <w:tcPr>
            <w:tcW w:w="5122" w:type="dxa"/>
            <w:noWrap/>
            <w:hideMark/>
          </w:tcPr>
          <w:p w14:paraId="026F35BE"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lastRenderedPageBreak/>
              <w:t>000 - ni v uporabi</w:t>
            </w:r>
            <w:r w:rsidR="004E2765" w:rsidRPr="00916DE0">
              <w:t xml:space="preserve">, </w:t>
            </w:r>
          </w:p>
          <w:p w14:paraId="25284C81"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651 - jagoda</w:t>
            </w:r>
            <w:r w:rsidR="004E2765" w:rsidRPr="00916DE0">
              <w:t xml:space="preserve">, </w:t>
            </w:r>
          </w:p>
          <w:p w14:paraId="58086B23"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lastRenderedPageBreak/>
              <w:t>777 - površina v odstopu</w:t>
            </w:r>
            <w:r w:rsidR="004E2765" w:rsidRPr="00916DE0">
              <w:t xml:space="preserve">, </w:t>
            </w:r>
          </w:p>
          <w:p w14:paraId="6FE5BB13" w14:textId="160BA6BD"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E65F45" w:rsidRPr="00916DE0" w14:paraId="1A3A1C60"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1EB2E6C" w14:textId="77777777" w:rsidR="00D321FC" w:rsidRPr="00916DE0" w:rsidRDefault="00D321FC" w:rsidP="00B56B56">
            <w:pPr>
              <w:pStyle w:val="BodyTextIntro"/>
              <w:spacing w:line="240" w:lineRule="auto"/>
              <w:jc w:val="left"/>
            </w:pPr>
            <w:r w:rsidRPr="00916DE0">
              <w:lastRenderedPageBreak/>
              <w:t>1180 - trajne rastline na njivskih površinah</w:t>
            </w:r>
          </w:p>
        </w:tc>
        <w:tc>
          <w:tcPr>
            <w:tcW w:w="5122" w:type="dxa"/>
            <w:noWrap/>
            <w:hideMark/>
          </w:tcPr>
          <w:p w14:paraId="6047C9AF"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4E2765" w:rsidRPr="00916DE0">
              <w:t xml:space="preserve">, </w:t>
            </w:r>
          </w:p>
          <w:p w14:paraId="569B7CC8"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403 - različna trajna zelišča</w:t>
            </w:r>
            <w:r w:rsidR="004E2765" w:rsidRPr="00916DE0">
              <w:t xml:space="preserve">, </w:t>
            </w:r>
          </w:p>
          <w:p w14:paraId="229A49E6"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702 - drevesnice</w:t>
            </w:r>
            <w:r w:rsidR="004E2765" w:rsidRPr="00916DE0">
              <w:t xml:space="preserve">, </w:t>
            </w:r>
          </w:p>
          <w:p w14:paraId="07B75C45"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703 - šparglji</w:t>
            </w:r>
            <w:r w:rsidR="004E2765" w:rsidRPr="00916DE0">
              <w:t xml:space="preserve">, </w:t>
            </w:r>
          </w:p>
          <w:p w14:paraId="6EAED1E0"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704 - trsnice</w:t>
            </w:r>
            <w:r w:rsidR="004E2765" w:rsidRPr="00916DE0">
              <w:t xml:space="preserve">, </w:t>
            </w:r>
          </w:p>
          <w:p w14:paraId="478AEEE6"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722 - miskant</w:t>
            </w:r>
            <w:r w:rsidR="004E2765" w:rsidRPr="00916DE0">
              <w:t xml:space="preserve">, </w:t>
            </w:r>
          </w:p>
          <w:p w14:paraId="4E7F7D7F"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733 - artičoka</w:t>
            </w:r>
            <w:r w:rsidR="004E2765" w:rsidRPr="00916DE0">
              <w:t xml:space="preserve">, </w:t>
            </w:r>
          </w:p>
          <w:p w14:paraId="35A90954"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734 - rabarbara</w:t>
            </w:r>
            <w:r w:rsidR="004E2765" w:rsidRPr="00916DE0">
              <w:t xml:space="preserve">, </w:t>
            </w:r>
          </w:p>
          <w:p w14:paraId="5E74D44E"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736 - vrtnice</w:t>
            </w:r>
            <w:r w:rsidR="004E2765" w:rsidRPr="00916DE0">
              <w:t xml:space="preserve">, </w:t>
            </w:r>
          </w:p>
          <w:p w14:paraId="325B509C"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4E2765" w:rsidRPr="00916DE0">
              <w:t xml:space="preserve">, </w:t>
            </w:r>
          </w:p>
          <w:p w14:paraId="7660C37E" w14:textId="4301AD1F"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E65F45" w:rsidRPr="00916DE0" w14:paraId="4133559C"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D43016B" w14:textId="74970496" w:rsidR="00D321FC" w:rsidRPr="00916DE0" w:rsidRDefault="00D321FC" w:rsidP="00B56B56">
            <w:pPr>
              <w:pStyle w:val="BodyTextIntro"/>
              <w:spacing w:line="240" w:lineRule="auto"/>
              <w:jc w:val="left"/>
            </w:pPr>
            <w:r w:rsidRPr="00916DE0">
              <w:t>1181 - trajne rastline na njivskih površinah</w:t>
            </w:r>
            <w:r w:rsidR="004E2765" w:rsidRPr="00916DE0">
              <w:t xml:space="preserve">, </w:t>
            </w:r>
            <w:r w:rsidRPr="00916DE0">
              <w:t>kjer pridelava ni v tleh</w:t>
            </w:r>
          </w:p>
        </w:tc>
        <w:tc>
          <w:tcPr>
            <w:tcW w:w="5122" w:type="dxa"/>
            <w:noWrap/>
            <w:hideMark/>
          </w:tcPr>
          <w:p w14:paraId="66C870F8"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4E2765" w:rsidRPr="00916DE0">
              <w:t xml:space="preserve">, </w:t>
            </w:r>
          </w:p>
          <w:p w14:paraId="294D6D6F"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701 - drevesnice in trsnice</w:t>
            </w:r>
            <w:r w:rsidR="004E2765" w:rsidRPr="00916DE0">
              <w:t xml:space="preserve">, </w:t>
            </w:r>
          </w:p>
          <w:p w14:paraId="3D9A7345"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kjer pridelava ni v tleh</w:t>
            </w:r>
            <w:r w:rsidR="004E2765" w:rsidRPr="00916DE0">
              <w:t xml:space="preserve">, </w:t>
            </w:r>
          </w:p>
          <w:p w14:paraId="1440C3F8"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735 - okrasne rastline</w:t>
            </w:r>
            <w:r w:rsidR="004E2765" w:rsidRPr="00916DE0">
              <w:t xml:space="preserve">, </w:t>
            </w:r>
          </w:p>
          <w:p w14:paraId="15994554"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4E2765" w:rsidRPr="00916DE0">
              <w:t xml:space="preserve">, </w:t>
            </w:r>
          </w:p>
          <w:p w14:paraId="5E9A2AE1" w14:textId="13AAAC1B"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E65F45" w:rsidRPr="00916DE0" w14:paraId="44CAF135"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44CF32B" w14:textId="77777777" w:rsidR="00D321FC" w:rsidRPr="00916DE0" w:rsidRDefault="00D321FC" w:rsidP="00B56B56">
            <w:pPr>
              <w:pStyle w:val="BodyTextIntro"/>
              <w:spacing w:line="240" w:lineRule="auto"/>
              <w:jc w:val="left"/>
            </w:pPr>
            <w:r w:rsidRPr="00916DE0">
              <w:t>1190 - rastlinjak</w:t>
            </w:r>
          </w:p>
        </w:tc>
        <w:tc>
          <w:tcPr>
            <w:tcW w:w="5122" w:type="dxa"/>
            <w:noWrap/>
            <w:hideMark/>
          </w:tcPr>
          <w:p w14:paraId="4D3B6B8A"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4E2765" w:rsidRPr="00916DE0">
              <w:t xml:space="preserve">, </w:t>
            </w:r>
          </w:p>
          <w:p w14:paraId="4718CFBE"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400 - zelenjadnice in zelišča pod 0,1 ha (kombinacija kratkoročne in dolgoročne prisotnosti)</w:t>
            </w:r>
            <w:r w:rsidR="004E2765" w:rsidRPr="00916DE0">
              <w:t xml:space="preserve">, </w:t>
            </w:r>
          </w:p>
          <w:p w14:paraId="2DC196F2"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402 - zelenjadnice</w:t>
            </w:r>
            <w:r w:rsidR="004E2765" w:rsidRPr="00916DE0">
              <w:t xml:space="preserve">, </w:t>
            </w:r>
          </w:p>
          <w:p w14:paraId="04BC3E73"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404 - enoletna in dvoletna njivska zelišča</w:t>
            </w:r>
            <w:r w:rsidR="004E2765" w:rsidRPr="00916DE0">
              <w:t xml:space="preserve">, </w:t>
            </w:r>
          </w:p>
          <w:p w14:paraId="433EA6A7" w14:textId="759D89E1"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405 - mešana raba pod 0,1 ha (zelenjadnice</w:t>
            </w:r>
            <w:r w:rsidR="004E2765" w:rsidRPr="00916DE0">
              <w:t xml:space="preserve">, </w:t>
            </w:r>
            <w:r w:rsidRPr="00916DE0">
              <w:t>poljščine</w:t>
            </w:r>
            <w:r w:rsidR="004E2765" w:rsidRPr="00916DE0">
              <w:t xml:space="preserve">, </w:t>
            </w:r>
            <w:r w:rsidRPr="00916DE0">
              <w:t>dišavnice in zelišča)</w:t>
            </w:r>
            <w:r w:rsidR="004E2765" w:rsidRPr="00916DE0">
              <w:t xml:space="preserve">, </w:t>
            </w:r>
          </w:p>
          <w:p w14:paraId="004B0719"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735 - okrasne rastline</w:t>
            </w:r>
            <w:r w:rsidR="004E2765" w:rsidRPr="00916DE0">
              <w:t xml:space="preserve">, </w:t>
            </w:r>
          </w:p>
          <w:p w14:paraId="387D0FBC"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4E2765" w:rsidRPr="00916DE0">
              <w:t xml:space="preserve">, </w:t>
            </w:r>
          </w:p>
          <w:p w14:paraId="271991CA" w14:textId="595BF96F"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E65F45" w:rsidRPr="00916DE0" w14:paraId="28CCC056"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D99F082" w14:textId="47AEDAA8" w:rsidR="00D321FC" w:rsidRPr="00916DE0" w:rsidRDefault="00D321FC" w:rsidP="00B56B56">
            <w:pPr>
              <w:pStyle w:val="BodyTextIntro"/>
              <w:spacing w:line="240" w:lineRule="auto"/>
              <w:jc w:val="left"/>
            </w:pPr>
            <w:r w:rsidRPr="00916DE0">
              <w:t>1191 - rastlinjak</w:t>
            </w:r>
            <w:r w:rsidR="004E2765" w:rsidRPr="00916DE0">
              <w:t xml:space="preserve">, </w:t>
            </w:r>
            <w:r w:rsidRPr="00916DE0">
              <w:t>kjer pridelava ni v tleh</w:t>
            </w:r>
          </w:p>
        </w:tc>
        <w:tc>
          <w:tcPr>
            <w:tcW w:w="5122" w:type="dxa"/>
            <w:noWrap/>
            <w:hideMark/>
          </w:tcPr>
          <w:p w14:paraId="37307D78"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4E2765" w:rsidRPr="00916DE0">
              <w:t xml:space="preserve">, </w:t>
            </w:r>
          </w:p>
          <w:p w14:paraId="4FE701A9"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400 - zelenjadnice in zelišča pod 0,1 ha (kombinacija kratkoročne in dolgoročne prisotnosti)</w:t>
            </w:r>
            <w:r w:rsidR="004E2765" w:rsidRPr="00916DE0">
              <w:t xml:space="preserve">, </w:t>
            </w:r>
          </w:p>
          <w:p w14:paraId="2D7C2668"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401 - sadike zelenjadnic</w:t>
            </w:r>
            <w:r w:rsidR="004E2765" w:rsidRPr="00916DE0">
              <w:t xml:space="preserve">, </w:t>
            </w:r>
          </w:p>
          <w:p w14:paraId="60FD022A"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zelišč in dišavnic</w:t>
            </w:r>
            <w:r w:rsidR="004E2765" w:rsidRPr="00916DE0">
              <w:t xml:space="preserve">, </w:t>
            </w:r>
          </w:p>
          <w:p w14:paraId="3764569A"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402 - zelenjadnice</w:t>
            </w:r>
            <w:r w:rsidR="004E2765" w:rsidRPr="00916DE0">
              <w:t xml:space="preserve">, </w:t>
            </w:r>
          </w:p>
          <w:p w14:paraId="03F13AA2"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404 - enoletna in dvoletna njivska zelišča</w:t>
            </w:r>
            <w:r w:rsidR="004E2765" w:rsidRPr="00916DE0">
              <w:t xml:space="preserve">, </w:t>
            </w:r>
          </w:p>
          <w:p w14:paraId="68DD1B35"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651 - jagoda</w:t>
            </w:r>
            <w:r w:rsidR="004E2765" w:rsidRPr="00916DE0">
              <w:t xml:space="preserve">, </w:t>
            </w:r>
          </w:p>
          <w:p w14:paraId="3FEA5526"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735 - okrasne rastline</w:t>
            </w:r>
            <w:r w:rsidR="004E2765" w:rsidRPr="00916DE0">
              <w:t xml:space="preserve">, </w:t>
            </w:r>
          </w:p>
          <w:p w14:paraId="4C19896C"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4E2765" w:rsidRPr="00916DE0">
              <w:t xml:space="preserve">, </w:t>
            </w:r>
          </w:p>
          <w:p w14:paraId="35AC7615" w14:textId="1BD16B99"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E65F45" w:rsidRPr="00916DE0" w14:paraId="38430778"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2FEA51B" w14:textId="77777777" w:rsidR="00D321FC" w:rsidRPr="00916DE0" w:rsidRDefault="00D321FC" w:rsidP="00B56B56">
            <w:pPr>
              <w:pStyle w:val="BodyTextIntro"/>
              <w:spacing w:line="240" w:lineRule="auto"/>
              <w:jc w:val="left"/>
            </w:pPr>
            <w:r w:rsidRPr="00916DE0">
              <w:t>1192 - rastlinjak s sadnimi rastlinami</w:t>
            </w:r>
          </w:p>
          <w:p w14:paraId="54F54F82" w14:textId="77777777" w:rsidR="0041246E" w:rsidRPr="00916DE0" w:rsidRDefault="0041246E" w:rsidP="0041246E">
            <w:pPr>
              <w:pStyle w:val="Telobesedila"/>
            </w:pPr>
          </w:p>
          <w:p w14:paraId="36263DC1" w14:textId="77777777" w:rsidR="0041246E" w:rsidRPr="00916DE0" w:rsidRDefault="0041246E" w:rsidP="0041246E">
            <w:pPr>
              <w:pStyle w:val="Telobesedila"/>
            </w:pPr>
          </w:p>
          <w:p w14:paraId="247D6D7B" w14:textId="77777777" w:rsidR="0041246E" w:rsidRPr="00916DE0" w:rsidRDefault="0041246E" w:rsidP="0041246E">
            <w:pPr>
              <w:pStyle w:val="Telobesedila"/>
            </w:pPr>
          </w:p>
          <w:p w14:paraId="2A8C8119" w14:textId="77777777" w:rsidR="0041246E" w:rsidRPr="00916DE0" w:rsidRDefault="0041246E" w:rsidP="0041246E">
            <w:pPr>
              <w:pStyle w:val="Telobesedila"/>
            </w:pPr>
          </w:p>
          <w:p w14:paraId="47954495" w14:textId="77777777" w:rsidR="0041246E" w:rsidRPr="00916DE0" w:rsidRDefault="0041246E" w:rsidP="0041246E">
            <w:pPr>
              <w:pStyle w:val="Telobesedila"/>
            </w:pPr>
          </w:p>
          <w:p w14:paraId="7E4D6FA7" w14:textId="77777777" w:rsidR="0041246E" w:rsidRPr="00916DE0" w:rsidRDefault="0041246E" w:rsidP="0041246E">
            <w:pPr>
              <w:pStyle w:val="Telobesedila"/>
            </w:pPr>
          </w:p>
          <w:p w14:paraId="4E32DA17" w14:textId="37777360" w:rsidR="0041246E" w:rsidRPr="00916DE0" w:rsidRDefault="0041246E" w:rsidP="0041246E">
            <w:pPr>
              <w:pStyle w:val="Telobesedila"/>
              <w:jc w:val="left"/>
            </w:pPr>
            <w:r w:rsidRPr="00916DE0">
              <w:t>1192 - rastlinjak s sadnimi rastlinami</w:t>
            </w:r>
          </w:p>
        </w:tc>
        <w:tc>
          <w:tcPr>
            <w:tcW w:w="5122" w:type="dxa"/>
            <w:noWrap/>
            <w:hideMark/>
          </w:tcPr>
          <w:p w14:paraId="17F7DFFD"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000 - ni v uporabi</w:t>
            </w:r>
            <w:r w:rsidR="004E2765" w:rsidRPr="00916DE0">
              <w:t xml:space="preserve">, </w:t>
            </w:r>
          </w:p>
          <w:p w14:paraId="31950D12"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611 - jablana</w:t>
            </w:r>
            <w:r w:rsidR="004E2765" w:rsidRPr="00916DE0">
              <w:t xml:space="preserve">, </w:t>
            </w:r>
          </w:p>
          <w:p w14:paraId="67498D04"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612 - hruška</w:t>
            </w:r>
            <w:r w:rsidR="004E2765" w:rsidRPr="00916DE0">
              <w:t xml:space="preserve">, </w:t>
            </w:r>
          </w:p>
          <w:p w14:paraId="09B42A97"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621 - breskev</w:t>
            </w:r>
            <w:r w:rsidR="004E2765" w:rsidRPr="00916DE0">
              <w:t xml:space="preserve">, </w:t>
            </w:r>
          </w:p>
          <w:p w14:paraId="2DA183C2"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625 - češnja</w:t>
            </w:r>
            <w:r w:rsidR="004E2765" w:rsidRPr="00916DE0">
              <w:t xml:space="preserve">, </w:t>
            </w:r>
          </w:p>
          <w:p w14:paraId="7F10E10B"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647 - smokva (figa)</w:t>
            </w:r>
            <w:r w:rsidR="004E2765" w:rsidRPr="00916DE0">
              <w:t xml:space="preserve">, </w:t>
            </w:r>
          </w:p>
          <w:p w14:paraId="37A75369"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651 - jagoda</w:t>
            </w:r>
            <w:r w:rsidR="004E2765" w:rsidRPr="00916DE0">
              <w:t xml:space="preserve">, </w:t>
            </w:r>
          </w:p>
          <w:p w14:paraId="588B160A"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652 - ameriška borovnica</w:t>
            </w:r>
            <w:r w:rsidR="004E2765" w:rsidRPr="00916DE0">
              <w:t xml:space="preserve">, </w:t>
            </w:r>
          </w:p>
          <w:p w14:paraId="309E5BE1"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653 - malina</w:t>
            </w:r>
            <w:r w:rsidR="004E2765" w:rsidRPr="00916DE0">
              <w:t xml:space="preserve">, </w:t>
            </w:r>
          </w:p>
          <w:p w14:paraId="5BB9C63C"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654 - robida</w:t>
            </w:r>
            <w:r w:rsidR="004E2765" w:rsidRPr="00916DE0">
              <w:t xml:space="preserve">, </w:t>
            </w:r>
          </w:p>
          <w:p w14:paraId="174501AA"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655 - rdeči ribez</w:t>
            </w:r>
            <w:r w:rsidR="004E2765" w:rsidRPr="00916DE0">
              <w:t xml:space="preserve">, </w:t>
            </w:r>
          </w:p>
          <w:p w14:paraId="1989F198"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656 - črni ribez</w:t>
            </w:r>
            <w:r w:rsidR="004E2765" w:rsidRPr="00916DE0">
              <w:t xml:space="preserve">, </w:t>
            </w:r>
          </w:p>
          <w:p w14:paraId="6DE66EE5"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657 - aronija</w:t>
            </w:r>
            <w:r w:rsidR="004E2765" w:rsidRPr="00916DE0">
              <w:t xml:space="preserve">, </w:t>
            </w:r>
          </w:p>
          <w:p w14:paraId="7A32F981"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659 - goji jagoda</w:t>
            </w:r>
            <w:r w:rsidR="004E2765" w:rsidRPr="00916DE0">
              <w:t xml:space="preserve">, </w:t>
            </w:r>
          </w:p>
          <w:p w14:paraId="1CF363C0"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660 - črni ribez x kosmulja</w:t>
            </w:r>
            <w:r w:rsidR="004E2765" w:rsidRPr="00916DE0">
              <w:t xml:space="preserve">, </w:t>
            </w:r>
          </w:p>
          <w:p w14:paraId="6BFB33D5"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661 - namizno grozdje</w:t>
            </w:r>
            <w:r w:rsidR="004E2765" w:rsidRPr="00916DE0">
              <w:t xml:space="preserve">, </w:t>
            </w:r>
          </w:p>
          <w:p w14:paraId="6B479D31"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662 - robida x malina</w:t>
            </w:r>
            <w:r w:rsidR="004E2765" w:rsidRPr="00916DE0">
              <w:t xml:space="preserve">, </w:t>
            </w:r>
          </w:p>
          <w:p w14:paraId="31E0E97E"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671 - limonovec</w:t>
            </w:r>
            <w:r w:rsidR="004E2765" w:rsidRPr="00916DE0">
              <w:t xml:space="preserve">, </w:t>
            </w:r>
          </w:p>
          <w:p w14:paraId="33888C91"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672 - grenivka</w:t>
            </w:r>
            <w:r w:rsidR="004E2765" w:rsidRPr="00916DE0">
              <w:t xml:space="preserve">, </w:t>
            </w:r>
          </w:p>
          <w:p w14:paraId="5299255B"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673 - pomarančevec</w:t>
            </w:r>
            <w:r w:rsidR="004E2765" w:rsidRPr="00916DE0">
              <w:t xml:space="preserve">, </w:t>
            </w:r>
          </w:p>
          <w:p w14:paraId="6A51E4DE"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674 - mandarinovec</w:t>
            </w:r>
            <w:r w:rsidR="004E2765" w:rsidRPr="00916DE0">
              <w:t xml:space="preserve">, </w:t>
            </w:r>
          </w:p>
          <w:p w14:paraId="626CAF1E"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676 - kosmulja</w:t>
            </w:r>
            <w:r w:rsidR="004E2765" w:rsidRPr="00916DE0">
              <w:t xml:space="preserve">, </w:t>
            </w:r>
          </w:p>
          <w:p w14:paraId="1DA06EB3"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678 - užitno modro kosteničje</w:t>
            </w:r>
            <w:r w:rsidR="004E2765" w:rsidRPr="00916DE0">
              <w:t xml:space="preserve">, </w:t>
            </w:r>
          </w:p>
          <w:p w14:paraId="1E18E0B1"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679 - brusnica (evropska ali gozdna)</w:t>
            </w:r>
            <w:r w:rsidR="004E2765" w:rsidRPr="00916DE0">
              <w:t xml:space="preserve">, </w:t>
            </w:r>
          </w:p>
          <w:p w14:paraId="6AB9AE19"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680 - šipek</w:t>
            </w:r>
            <w:r w:rsidR="004E2765" w:rsidRPr="00916DE0">
              <w:t xml:space="preserve">, </w:t>
            </w:r>
          </w:p>
          <w:p w14:paraId="1F930586"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681 - ameriška brusnica</w:t>
            </w:r>
            <w:r w:rsidR="004E2765" w:rsidRPr="00916DE0">
              <w:t xml:space="preserve">, </w:t>
            </w:r>
          </w:p>
          <w:p w14:paraId="63586A60"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682 - šmarna hrušica</w:t>
            </w:r>
            <w:r w:rsidR="004E2765" w:rsidRPr="00916DE0">
              <w:t xml:space="preserve">, </w:t>
            </w:r>
          </w:p>
          <w:p w14:paraId="65B2E089"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699 - mešane sadne vrste</w:t>
            </w:r>
            <w:r w:rsidR="004E2765" w:rsidRPr="00916DE0">
              <w:t xml:space="preserve">, </w:t>
            </w:r>
          </w:p>
          <w:p w14:paraId="7705C69A"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4E2765" w:rsidRPr="00916DE0">
              <w:t xml:space="preserve">, </w:t>
            </w:r>
          </w:p>
          <w:p w14:paraId="0FE57462" w14:textId="1A5CD937"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E65F45" w:rsidRPr="00916DE0" w14:paraId="35E6D8CC"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2755C74" w14:textId="77777777" w:rsidR="00D321FC" w:rsidRPr="00916DE0" w:rsidRDefault="00D321FC" w:rsidP="00B56B56">
            <w:pPr>
              <w:pStyle w:val="BodyTextIntro"/>
              <w:spacing w:line="240" w:lineRule="auto"/>
              <w:jc w:val="left"/>
            </w:pPr>
            <w:r w:rsidRPr="00916DE0">
              <w:lastRenderedPageBreak/>
              <w:t>1211 - vinograd</w:t>
            </w:r>
          </w:p>
        </w:tc>
        <w:tc>
          <w:tcPr>
            <w:tcW w:w="5122" w:type="dxa"/>
            <w:noWrap/>
            <w:hideMark/>
          </w:tcPr>
          <w:p w14:paraId="43B99385"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4E2765" w:rsidRPr="00916DE0">
              <w:t xml:space="preserve">, </w:t>
            </w:r>
          </w:p>
          <w:p w14:paraId="2D4615F5"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100 - vinska trta</w:t>
            </w:r>
            <w:r w:rsidR="004E2765" w:rsidRPr="00916DE0">
              <w:t xml:space="preserve">, </w:t>
            </w:r>
          </w:p>
          <w:p w14:paraId="4994F9FB"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4E2765" w:rsidRPr="00916DE0">
              <w:t xml:space="preserve">, </w:t>
            </w:r>
          </w:p>
          <w:p w14:paraId="1B68B82B" w14:textId="74C52122"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E65F45" w:rsidRPr="00916DE0" w14:paraId="7E628A32"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5B5F833" w14:textId="77777777" w:rsidR="00D321FC" w:rsidRPr="00916DE0" w:rsidRDefault="00D321FC" w:rsidP="00B56B56">
            <w:pPr>
              <w:pStyle w:val="BodyTextIntro"/>
              <w:spacing w:line="240" w:lineRule="auto"/>
              <w:jc w:val="left"/>
            </w:pPr>
            <w:r w:rsidRPr="00916DE0">
              <w:t>1212 - matičnjak</w:t>
            </w:r>
          </w:p>
        </w:tc>
        <w:tc>
          <w:tcPr>
            <w:tcW w:w="5122" w:type="dxa"/>
            <w:noWrap/>
            <w:hideMark/>
          </w:tcPr>
          <w:p w14:paraId="0288F77A"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4E2765" w:rsidRPr="00916DE0">
              <w:t xml:space="preserve">, </w:t>
            </w:r>
          </w:p>
          <w:p w14:paraId="739381C8"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707 - matičnjak</w:t>
            </w:r>
            <w:r w:rsidR="004E2765" w:rsidRPr="00916DE0">
              <w:t xml:space="preserve">, </w:t>
            </w:r>
          </w:p>
          <w:p w14:paraId="3C48A5E2" w14:textId="77777777" w:rsidR="004E2765"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4E2765" w:rsidRPr="00916DE0">
              <w:t xml:space="preserve">, </w:t>
            </w:r>
          </w:p>
          <w:p w14:paraId="10FFB132" w14:textId="7CE6C60C"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E65F45" w:rsidRPr="00916DE0" w14:paraId="2F8666B2"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482428A" w14:textId="77777777" w:rsidR="00D321FC" w:rsidRPr="00916DE0" w:rsidRDefault="00D321FC" w:rsidP="00B56B56">
            <w:pPr>
              <w:pStyle w:val="BodyTextIntro"/>
              <w:spacing w:line="240" w:lineRule="auto"/>
              <w:jc w:val="left"/>
            </w:pPr>
            <w:r w:rsidRPr="00916DE0">
              <w:t>1221 - intenzivni sadovnjak</w:t>
            </w:r>
          </w:p>
          <w:p w14:paraId="4A031A86" w14:textId="77777777" w:rsidR="0041246E" w:rsidRPr="00916DE0" w:rsidRDefault="0041246E" w:rsidP="0041246E">
            <w:pPr>
              <w:pStyle w:val="Telobesedila"/>
            </w:pPr>
          </w:p>
          <w:p w14:paraId="2679DB13" w14:textId="77777777" w:rsidR="0041246E" w:rsidRPr="00916DE0" w:rsidRDefault="0041246E" w:rsidP="0041246E">
            <w:pPr>
              <w:pStyle w:val="Telobesedila"/>
            </w:pPr>
          </w:p>
          <w:p w14:paraId="551AEDE7" w14:textId="77777777" w:rsidR="0041246E" w:rsidRPr="00916DE0" w:rsidRDefault="0041246E" w:rsidP="0041246E">
            <w:pPr>
              <w:pStyle w:val="Telobesedila"/>
            </w:pPr>
          </w:p>
          <w:p w14:paraId="204C5821" w14:textId="77777777" w:rsidR="0041246E" w:rsidRPr="00916DE0" w:rsidRDefault="0041246E" w:rsidP="0041246E">
            <w:pPr>
              <w:pStyle w:val="Telobesedila"/>
            </w:pPr>
          </w:p>
          <w:p w14:paraId="7269F352" w14:textId="77777777" w:rsidR="0041246E" w:rsidRPr="00916DE0" w:rsidRDefault="0041246E" w:rsidP="0041246E">
            <w:pPr>
              <w:pStyle w:val="Telobesedila"/>
            </w:pPr>
          </w:p>
          <w:p w14:paraId="2DBEDC07" w14:textId="77777777" w:rsidR="0041246E" w:rsidRPr="00916DE0" w:rsidRDefault="0041246E" w:rsidP="0041246E">
            <w:pPr>
              <w:pStyle w:val="Telobesedila"/>
            </w:pPr>
          </w:p>
          <w:p w14:paraId="62D027EC" w14:textId="77777777" w:rsidR="0041246E" w:rsidRPr="00916DE0" w:rsidRDefault="0041246E" w:rsidP="0041246E">
            <w:pPr>
              <w:pStyle w:val="Telobesedila"/>
            </w:pPr>
          </w:p>
          <w:p w14:paraId="2D60D2D1" w14:textId="77777777" w:rsidR="00172B55" w:rsidRPr="00916DE0" w:rsidRDefault="00172B55" w:rsidP="00172B55">
            <w:pPr>
              <w:pStyle w:val="BodyTextIntro"/>
              <w:spacing w:line="240" w:lineRule="auto"/>
              <w:jc w:val="left"/>
            </w:pPr>
            <w:r w:rsidRPr="00916DE0">
              <w:t>1221 - intenzivni sadovnjak</w:t>
            </w:r>
          </w:p>
          <w:p w14:paraId="1D1F178A" w14:textId="77777777" w:rsidR="0041246E" w:rsidRPr="00916DE0" w:rsidRDefault="0041246E" w:rsidP="0041246E">
            <w:pPr>
              <w:pStyle w:val="Telobesedila"/>
            </w:pPr>
          </w:p>
        </w:tc>
        <w:tc>
          <w:tcPr>
            <w:tcW w:w="5122" w:type="dxa"/>
            <w:noWrap/>
            <w:hideMark/>
          </w:tcPr>
          <w:p w14:paraId="7A340DFB"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lastRenderedPageBreak/>
              <w:t>000 - ni v uporabi</w:t>
            </w:r>
            <w:r w:rsidR="004E2765" w:rsidRPr="00916DE0">
              <w:t xml:space="preserve">, </w:t>
            </w:r>
          </w:p>
          <w:p w14:paraId="12A8ACB3"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611 - jablana</w:t>
            </w:r>
            <w:r w:rsidR="004E2765" w:rsidRPr="00916DE0">
              <w:t xml:space="preserve">, </w:t>
            </w:r>
          </w:p>
          <w:p w14:paraId="579FC279"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612 - hruška</w:t>
            </w:r>
            <w:r w:rsidR="004E2765" w:rsidRPr="00916DE0">
              <w:t xml:space="preserve">, </w:t>
            </w:r>
          </w:p>
          <w:p w14:paraId="0ECD3CF4"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613 - kutina</w:t>
            </w:r>
            <w:r w:rsidR="004E2765" w:rsidRPr="00916DE0">
              <w:t xml:space="preserve">, </w:t>
            </w:r>
          </w:p>
          <w:p w14:paraId="33EF670A"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614 - nashi</w:t>
            </w:r>
            <w:r w:rsidR="004E2765" w:rsidRPr="00916DE0">
              <w:t xml:space="preserve">, </w:t>
            </w:r>
          </w:p>
          <w:p w14:paraId="6BDF520C"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615 - granatno jabolko</w:t>
            </w:r>
            <w:r w:rsidR="004E2765" w:rsidRPr="00916DE0">
              <w:t xml:space="preserve">, </w:t>
            </w:r>
          </w:p>
          <w:p w14:paraId="5D33EE75"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616 - nešplja</w:t>
            </w:r>
            <w:r w:rsidR="004E2765" w:rsidRPr="00916DE0">
              <w:t xml:space="preserve">, </w:t>
            </w:r>
          </w:p>
          <w:p w14:paraId="1116D805"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618 - žižula</w:t>
            </w:r>
            <w:r w:rsidR="004E2765" w:rsidRPr="00916DE0">
              <w:t xml:space="preserve">, </w:t>
            </w:r>
          </w:p>
          <w:p w14:paraId="5ECAAA09"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619 - feijoa</w:t>
            </w:r>
            <w:r w:rsidR="004E2765" w:rsidRPr="00916DE0">
              <w:t xml:space="preserve">, </w:t>
            </w:r>
          </w:p>
          <w:p w14:paraId="71D3D225"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621 - breskev</w:t>
            </w:r>
            <w:r w:rsidR="004E2765" w:rsidRPr="00916DE0">
              <w:t xml:space="preserve">, </w:t>
            </w:r>
          </w:p>
          <w:p w14:paraId="202BB4B5"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622 - nektarina</w:t>
            </w:r>
            <w:r w:rsidR="004E2765" w:rsidRPr="00916DE0">
              <w:t xml:space="preserve">, </w:t>
            </w:r>
          </w:p>
          <w:p w14:paraId="38D94D25"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623 - sliva/češplja</w:t>
            </w:r>
            <w:r w:rsidR="004E2765" w:rsidRPr="00916DE0">
              <w:t xml:space="preserve">, </w:t>
            </w:r>
          </w:p>
          <w:p w14:paraId="2B668DEE"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624 - marelica</w:t>
            </w:r>
            <w:r w:rsidR="004E2765" w:rsidRPr="00916DE0">
              <w:t xml:space="preserve">, </w:t>
            </w:r>
          </w:p>
          <w:p w14:paraId="29BD7DDD"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lastRenderedPageBreak/>
              <w:t>625 - češnja</w:t>
            </w:r>
            <w:r w:rsidR="004E2765" w:rsidRPr="00916DE0">
              <w:t xml:space="preserve">, </w:t>
            </w:r>
          </w:p>
          <w:p w14:paraId="3B45FE91"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626 - višnja</w:t>
            </w:r>
            <w:r w:rsidR="004E2765" w:rsidRPr="00916DE0">
              <w:t xml:space="preserve">, </w:t>
            </w:r>
          </w:p>
          <w:p w14:paraId="4E73CA89"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627 - japonska nešplja</w:t>
            </w:r>
            <w:r w:rsidR="004E2765" w:rsidRPr="00916DE0">
              <w:t xml:space="preserve">, </w:t>
            </w:r>
          </w:p>
          <w:p w14:paraId="33C4BFB8"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631 - oreh</w:t>
            </w:r>
            <w:r w:rsidR="004E2765" w:rsidRPr="00916DE0">
              <w:t xml:space="preserve">, </w:t>
            </w:r>
          </w:p>
          <w:p w14:paraId="5DE5BA91"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632 - leska</w:t>
            </w:r>
            <w:r w:rsidR="004E2765" w:rsidRPr="00916DE0">
              <w:t xml:space="preserve">, </w:t>
            </w:r>
          </w:p>
          <w:p w14:paraId="354D659D"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633 - mandelj</w:t>
            </w:r>
            <w:r w:rsidR="004E2765" w:rsidRPr="00916DE0">
              <w:t xml:space="preserve">, </w:t>
            </w:r>
          </w:p>
          <w:p w14:paraId="34768182"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634 - pekan oreh</w:t>
            </w:r>
            <w:r w:rsidR="004E2765" w:rsidRPr="00916DE0">
              <w:t xml:space="preserve">, </w:t>
            </w:r>
          </w:p>
          <w:p w14:paraId="2CC92979"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642 - kivi</w:t>
            </w:r>
            <w:r w:rsidR="004E2765" w:rsidRPr="00916DE0">
              <w:t xml:space="preserve">, </w:t>
            </w:r>
          </w:p>
          <w:p w14:paraId="526C0936"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643 - kaki</w:t>
            </w:r>
            <w:r w:rsidR="004E2765" w:rsidRPr="00916DE0">
              <w:t xml:space="preserve">, </w:t>
            </w:r>
          </w:p>
          <w:p w14:paraId="40D7D712"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644 - kostanj</w:t>
            </w:r>
            <w:r w:rsidR="004E2765" w:rsidRPr="00916DE0">
              <w:t xml:space="preserve">, </w:t>
            </w:r>
          </w:p>
          <w:p w14:paraId="67CAE7CB"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646 - bezeg</w:t>
            </w:r>
            <w:r w:rsidR="004E2765" w:rsidRPr="00916DE0">
              <w:t xml:space="preserve">, </w:t>
            </w:r>
          </w:p>
          <w:p w14:paraId="0AB73360" w14:textId="77777777" w:rsidR="004E2765"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647 - smokva (figa)</w:t>
            </w:r>
            <w:r w:rsidR="004E2765" w:rsidRPr="00916DE0">
              <w:t xml:space="preserve">, </w:t>
            </w:r>
          </w:p>
          <w:p w14:paraId="08CC1894"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648 - asimina</w:t>
            </w:r>
            <w:r w:rsidR="00CC27B0" w:rsidRPr="00916DE0">
              <w:t xml:space="preserve">, </w:t>
            </w:r>
          </w:p>
          <w:p w14:paraId="21443B07"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649 - rakitovec</w:t>
            </w:r>
            <w:r w:rsidR="00CC27B0" w:rsidRPr="00916DE0">
              <w:t xml:space="preserve">, </w:t>
            </w:r>
          </w:p>
          <w:p w14:paraId="7D8DDA66"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652 - ameriška borovnica</w:t>
            </w:r>
            <w:r w:rsidR="00CC27B0" w:rsidRPr="00916DE0">
              <w:t xml:space="preserve">, </w:t>
            </w:r>
          </w:p>
          <w:p w14:paraId="19467E97"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653 - malina</w:t>
            </w:r>
            <w:r w:rsidR="00CC27B0" w:rsidRPr="00916DE0">
              <w:t xml:space="preserve">, </w:t>
            </w:r>
          </w:p>
          <w:p w14:paraId="1E88F53B"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654 - robida</w:t>
            </w:r>
            <w:r w:rsidR="00CC27B0" w:rsidRPr="00916DE0">
              <w:t xml:space="preserve">, </w:t>
            </w:r>
          </w:p>
          <w:p w14:paraId="05EB1B31"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655 - rdeči ribez</w:t>
            </w:r>
            <w:r w:rsidR="00CC27B0" w:rsidRPr="00916DE0">
              <w:t xml:space="preserve">, </w:t>
            </w:r>
          </w:p>
          <w:p w14:paraId="47D94F5B"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656 - črni ribez</w:t>
            </w:r>
            <w:r w:rsidR="00CC27B0" w:rsidRPr="00916DE0">
              <w:t xml:space="preserve">, </w:t>
            </w:r>
          </w:p>
          <w:p w14:paraId="2984DA9F"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657 - aronija</w:t>
            </w:r>
            <w:r w:rsidR="00CC27B0" w:rsidRPr="00916DE0">
              <w:t xml:space="preserve">, </w:t>
            </w:r>
          </w:p>
          <w:p w14:paraId="38FF1B50"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658 - murva</w:t>
            </w:r>
            <w:r w:rsidR="00CC27B0" w:rsidRPr="00916DE0">
              <w:t xml:space="preserve">, </w:t>
            </w:r>
          </w:p>
          <w:p w14:paraId="5FC41A1F"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659 - goji jagoda</w:t>
            </w:r>
            <w:r w:rsidR="00CC27B0" w:rsidRPr="00916DE0">
              <w:t xml:space="preserve">, </w:t>
            </w:r>
          </w:p>
          <w:p w14:paraId="6AFC9B3F"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660 - črni ribez x kosmulja</w:t>
            </w:r>
            <w:r w:rsidR="00CC27B0" w:rsidRPr="00916DE0">
              <w:t xml:space="preserve">, </w:t>
            </w:r>
          </w:p>
          <w:p w14:paraId="6B014CCB"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661 - namizno grozdje</w:t>
            </w:r>
            <w:r w:rsidR="00CC27B0" w:rsidRPr="00916DE0">
              <w:t xml:space="preserve">, </w:t>
            </w:r>
          </w:p>
          <w:p w14:paraId="17B7D583"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662 - robida x malina</w:t>
            </w:r>
            <w:r w:rsidR="00CC27B0" w:rsidRPr="00916DE0">
              <w:t xml:space="preserve">, </w:t>
            </w:r>
          </w:p>
          <w:p w14:paraId="062B8E88"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671 - limonovec</w:t>
            </w:r>
            <w:r w:rsidR="00CC27B0" w:rsidRPr="00916DE0">
              <w:t xml:space="preserve">, </w:t>
            </w:r>
          </w:p>
          <w:p w14:paraId="50C36DCF"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672 - grenivka</w:t>
            </w:r>
            <w:r w:rsidR="00CC27B0" w:rsidRPr="00916DE0">
              <w:t xml:space="preserve">, </w:t>
            </w:r>
          </w:p>
          <w:p w14:paraId="0421055B"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673 - pomarančevec</w:t>
            </w:r>
            <w:r w:rsidR="00CC27B0" w:rsidRPr="00916DE0">
              <w:t xml:space="preserve">, </w:t>
            </w:r>
          </w:p>
          <w:p w14:paraId="36CC7C2A"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674 - mandarinovec</w:t>
            </w:r>
            <w:r w:rsidR="00CC27B0" w:rsidRPr="00916DE0">
              <w:t xml:space="preserve">, </w:t>
            </w:r>
          </w:p>
          <w:p w14:paraId="4B432D41"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675 - dren</w:t>
            </w:r>
            <w:r w:rsidR="00CC27B0" w:rsidRPr="00916DE0">
              <w:t xml:space="preserve">, </w:t>
            </w:r>
          </w:p>
          <w:p w14:paraId="12B3E149"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676 - kosmulja</w:t>
            </w:r>
            <w:r w:rsidR="00CC27B0" w:rsidRPr="00916DE0">
              <w:t xml:space="preserve">, </w:t>
            </w:r>
          </w:p>
          <w:p w14:paraId="521A13E0"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677 - skorš</w:t>
            </w:r>
            <w:r w:rsidR="00CC27B0" w:rsidRPr="00916DE0">
              <w:t xml:space="preserve">, </w:t>
            </w:r>
          </w:p>
          <w:p w14:paraId="426AD89E"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678 - užitno modro kosteničje</w:t>
            </w:r>
            <w:r w:rsidR="00CC27B0" w:rsidRPr="00916DE0">
              <w:t xml:space="preserve">, </w:t>
            </w:r>
          </w:p>
          <w:p w14:paraId="137E504D"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679 - brusnica (evropska ali gozdna)</w:t>
            </w:r>
            <w:r w:rsidR="00CC27B0" w:rsidRPr="00916DE0">
              <w:t xml:space="preserve">, </w:t>
            </w:r>
          </w:p>
          <w:p w14:paraId="4AA18D2C"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680 - šipek</w:t>
            </w:r>
            <w:r w:rsidR="00CC27B0" w:rsidRPr="00916DE0">
              <w:t xml:space="preserve">, </w:t>
            </w:r>
          </w:p>
          <w:p w14:paraId="68460C0B"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681 - ameriška brusnica</w:t>
            </w:r>
            <w:r w:rsidR="00CC27B0" w:rsidRPr="00916DE0">
              <w:t xml:space="preserve">, </w:t>
            </w:r>
          </w:p>
          <w:p w14:paraId="214025BE"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682 - šmarna hrušica</w:t>
            </w:r>
            <w:r w:rsidR="00CC27B0" w:rsidRPr="00916DE0">
              <w:t xml:space="preserve">, </w:t>
            </w:r>
          </w:p>
          <w:p w14:paraId="29F16AA7"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698 - oreh in kostanj</w:t>
            </w:r>
            <w:r w:rsidR="00CC27B0" w:rsidRPr="00916DE0">
              <w:t xml:space="preserve">, </w:t>
            </w:r>
          </w:p>
          <w:p w14:paraId="54DA3EF4"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699 - mešane sadne vrste</w:t>
            </w:r>
            <w:r w:rsidR="00CC27B0" w:rsidRPr="00916DE0">
              <w:t xml:space="preserve">, </w:t>
            </w:r>
          </w:p>
          <w:p w14:paraId="52C1726C" w14:textId="77777777" w:rsidR="00CC27B0"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CC27B0" w:rsidRPr="00916DE0">
              <w:t xml:space="preserve">, </w:t>
            </w:r>
          </w:p>
          <w:p w14:paraId="4CD6C407" w14:textId="53ADEF48"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E65F45" w:rsidRPr="00916DE0" w14:paraId="617165C0"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9DB51DA" w14:textId="77777777" w:rsidR="00D321FC" w:rsidRPr="00916DE0" w:rsidRDefault="00D321FC" w:rsidP="00B56B56">
            <w:pPr>
              <w:pStyle w:val="BodyTextIntro"/>
              <w:spacing w:line="240" w:lineRule="auto"/>
              <w:jc w:val="left"/>
            </w:pPr>
            <w:r w:rsidRPr="00916DE0">
              <w:lastRenderedPageBreak/>
              <w:t>1222 - ekstenzivni sadovnjak</w:t>
            </w:r>
          </w:p>
          <w:p w14:paraId="13B253E4" w14:textId="77777777" w:rsidR="00172B55" w:rsidRPr="00916DE0" w:rsidRDefault="00172B55" w:rsidP="00172B55">
            <w:pPr>
              <w:pStyle w:val="Telobesedila"/>
            </w:pPr>
          </w:p>
          <w:p w14:paraId="7A4F1F29" w14:textId="77777777" w:rsidR="00172B55" w:rsidRPr="00916DE0" w:rsidRDefault="00172B55" w:rsidP="00172B55">
            <w:pPr>
              <w:pStyle w:val="Telobesedila"/>
            </w:pPr>
          </w:p>
          <w:p w14:paraId="5C03D323" w14:textId="77777777" w:rsidR="00172B55" w:rsidRPr="00916DE0" w:rsidRDefault="00172B55" w:rsidP="00172B55">
            <w:pPr>
              <w:pStyle w:val="Telobesedila"/>
            </w:pPr>
          </w:p>
          <w:p w14:paraId="2198FEE7" w14:textId="77777777" w:rsidR="00172B55" w:rsidRPr="00916DE0" w:rsidRDefault="00172B55" w:rsidP="00172B55">
            <w:pPr>
              <w:pStyle w:val="Telobesedila"/>
            </w:pPr>
          </w:p>
          <w:p w14:paraId="5B700766" w14:textId="77777777" w:rsidR="00172B55" w:rsidRPr="00916DE0" w:rsidRDefault="00172B55" w:rsidP="00172B55">
            <w:pPr>
              <w:pStyle w:val="Telobesedila"/>
            </w:pPr>
          </w:p>
          <w:p w14:paraId="570EDB5E" w14:textId="77777777" w:rsidR="00172B55" w:rsidRPr="00916DE0" w:rsidRDefault="00172B55" w:rsidP="00172B55">
            <w:pPr>
              <w:pStyle w:val="Telobesedila"/>
            </w:pPr>
          </w:p>
          <w:p w14:paraId="1555B763" w14:textId="77777777" w:rsidR="00172B55" w:rsidRPr="00916DE0" w:rsidRDefault="00172B55" w:rsidP="00172B55">
            <w:pPr>
              <w:pStyle w:val="Telobesedila"/>
            </w:pPr>
          </w:p>
          <w:p w14:paraId="1D4CC289" w14:textId="47CFD6F8" w:rsidR="00172B55" w:rsidRPr="00916DE0" w:rsidRDefault="00172B55" w:rsidP="005B7AAE">
            <w:pPr>
              <w:pStyle w:val="Telobesedila"/>
              <w:jc w:val="left"/>
            </w:pPr>
            <w:r w:rsidRPr="00916DE0">
              <w:t xml:space="preserve">1222 </w:t>
            </w:r>
            <w:r w:rsidR="005B7AAE" w:rsidRPr="00916DE0">
              <w:t xml:space="preserve">- </w:t>
            </w:r>
            <w:r w:rsidRPr="00916DE0">
              <w:t>ekstenzivni sadovnjak</w:t>
            </w:r>
          </w:p>
        </w:tc>
        <w:tc>
          <w:tcPr>
            <w:tcW w:w="5122" w:type="dxa"/>
            <w:noWrap/>
            <w:hideMark/>
          </w:tcPr>
          <w:p w14:paraId="210F02C3" w14:textId="77777777" w:rsidR="00CC27B0"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000 - ni v uporabi</w:t>
            </w:r>
            <w:r w:rsidR="00CC27B0" w:rsidRPr="00916DE0">
              <w:t xml:space="preserve">, </w:t>
            </w:r>
          </w:p>
          <w:p w14:paraId="3A33BC60" w14:textId="77777777" w:rsidR="00CC27B0"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611 - jablana</w:t>
            </w:r>
            <w:r w:rsidR="00CC27B0" w:rsidRPr="00916DE0">
              <w:t xml:space="preserve">, </w:t>
            </w:r>
          </w:p>
          <w:p w14:paraId="23F00DBA" w14:textId="77777777" w:rsidR="00CC27B0"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612 - hruška</w:t>
            </w:r>
            <w:r w:rsidR="00CC27B0" w:rsidRPr="00916DE0">
              <w:t xml:space="preserve">, </w:t>
            </w:r>
          </w:p>
          <w:p w14:paraId="27A20121" w14:textId="77777777" w:rsidR="00CC27B0"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613 - kutina</w:t>
            </w:r>
            <w:r w:rsidR="00CC27B0" w:rsidRPr="00916DE0">
              <w:t xml:space="preserve">, </w:t>
            </w:r>
          </w:p>
          <w:p w14:paraId="0B1CF10E" w14:textId="77777777" w:rsidR="00CC27B0"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614 - nashi</w:t>
            </w:r>
            <w:r w:rsidR="00CC27B0" w:rsidRPr="00916DE0">
              <w:t xml:space="preserve">, </w:t>
            </w:r>
          </w:p>
          <w:p w14:paraId="09D52AF4" w14:textId="77777777" w:rsidR="00CC27B0"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615 - granatno jabolko</w:t>
            </w:r>
            <w:r w:rsidR="00CC27B0" w:rsidRPr="00916DE0">
              <w:t xml:space="preserve">, </w:t>
            </w:r>
          </w:p>
          <w:p w14:paraId="2A1DCF6A"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616 - nešplja</w:t>
            </w:r>
            <w:r w:rsidR="00ED687A" w:rsidRPr="00916DE0">
              <w:t xml:space="preserve">, </w:t>
            </w:r>
          </w:p>
          <w:p w14:paraId="3BA486E7"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618 - žižula</w:t>
            </w:r>
            <w:r w:rsidR="00ED687A" w:rsidRPr="00916DE0">
              <w:t xml:space="preserve">, </w:t>
            </w:r>
          </w:p>
          <w:p w14:paraId="4B6F9DAF"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619 - feijoa</w:t>
            </w:r>
            <w:r w:rsidR="00ED687A" w:rsidRPr="00916DE0">
              <w:t xml:space="preserve">, </w:t>
            </w:r>
          </w:p>
          <w:p w14:paraId="0A1EDB03"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621 - breskev</w:t>
            </w:r>
            <w:r w:rsidR="00ED687A" w:rsidRPr="00916DE0">
              <w:t xml:space="preserve">, </w:t>
            </w:r>
          </w:p>
          <w:p w14:paraId="7FB021C7"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622 - nektarina</w:t>
            </w:r>
            <w:r w:rsidR="00ED687A" w:rsidRPr="00916DE0">
              <w:t xml:space="preserve">, </w:t>
            </w:r>
          </w:p>
          <w:p w14:paraId="3D478F78"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623 - sliva/češplja</w:t>
            </w:r>
            <w:r w:rsidR="00ED687A" w:rsidRPr="00916DE0">
              <w:t xml:space="preserve">, </w:t>
            </w:r>
          </w:p>
          <w:p w14:paraId="2D85A6EB"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624 - marelica</w:t>
            </w:r>
            <w:r w:rsidR="00ED687A" w:rsidRPr="00916DE0">
              <w:t xml:space="preserve">, </w:t>
            </w:r>
          </w:p>
          <w:p w14:paraId="5E91CEB0"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625 - češnja</w:t>
            </w:r>
            <w:r w:rsidR="00ED687A" w:rsidRPr="00916DE0">
              <w:t xml:space="preserve">, </w:t>
            </w:r>
          </w:p>
          <w:p w14:paraId="65ACF1B8"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626 - višnja</w:t>
            </w:r>
            <w:r w:rsidR="00ED687A" w:rsidRPr="00916DE0">
              <w:t xml:space="preserve">, </w:t>
            </w:r>
          </w:p>
          <w:p w14:paraId="4ADF3CE2"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627 - japonska nešplja</w:t>
            </w:r>
            <w:r w:rsidR="00ED687A" w:rsidRPr="00916DE0">
              <w:t xml:space="preserve">, </w:t>
            </w:r>
          </w:p>
          <w:p w14:paraId="4804F94A"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631 - oreh</w:t>
            </w:r>
            <w:r w:rsidR="00ED687A" w:rsidRPr="00916DE0">
              <w:t xml:space="preserve">, </w:t>
            </w:r>
          </w:p>
          <w:p w14:paraId="00A72B54"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632 - leska</w:t>
            </w:r>
            <w:r w:rsidR="00ED687A" w:rsidRPr="00916DE0">
              <w:t xml:space="preserve">, </w:t>
            </w:r>
          </w:p>
          <w:p w14:paraId="3896F12A"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633 - mandelj</w:t>
            </w:r>
            <w:r w:rsidR="00ED687A" w:rsidRPr="00916DE0">
              <w:t xml:space="preserve">, </w:t>
            </w:r>
          </w:p>
          <w:p w14:paraId="76CC4106"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634 - pekan oreh</w:t>
            </w:r>
            <w:r w:rsidR="00ED687A" w:rsidRPr="00916DE0">
              <w:t xml:space="preserve">, </w:t>
            </w:r>
          </w:p>
          <w:p w14:paraId="107A1A6C"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642 - kivi</w:t>
            </w:r>
            <w:r w:rsidR="00ED687A" w:rsidRPr="00916DE0">
              <w:t xml:space="preserve">, </w:t>
            </w:r>
          </w:p>
          <w:p w14:paraId="389EC329"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643 - kaki</w:t>
            </w:r>
            <w:r w:rsidR="00ED687A" w:rsidRPr="00916DE0">
              <w:t xml:space="preserve">, </w:t>
            </w:r>
          </w:p>
          <w:p w14:paraId="6B053798"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644 - kostanj</w:t>
            </w:r>
            <w:r w:rsidR="00ED687A" w:rsidRPr="00916DE0">
              <w:t xml:space="preserve">, </w:t>
            </w:r>
          </w:p>
          <w:p w14:paraId="2F9323FB"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646 - bezeg</w:t>
            </w:r>
            <w:r w:rsidR="00ED687A" w:rsidRPr="00916DE0">
              <w:t xml:space="preserve">, </w:t>
            </w:r>
          </w:p>
          <w:p w14:paraId="110E9D81"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647 - smokva (figa)</w:t>
            </w:r>
            <w:r w:rsidR="00ED687A" w:rsidRPr="00916DE0">
              <w:t xml:space="preserve">, </w:t>
            </w:r>
          </w:p>
          <w:p w14:paraId="083AE930"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648 - asimina</w:t>
            </w:r>
            <w:r w:rsidR="00ED687A" w:rsidRPr="00916DE0">
              <w:t xml:space="preserve">, </w:t>
            </w:r>
          </w:p>
          <w:p w14:paraId="2F0C38C1"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649 - rakitovec</w:t>
            </w:r>
            <w:r w:rsidR="00ED687A" w:rsidRPr="00916DE0">
              <w:t xml:space="preserve">, </w:t>
            </w:r>
          </w:p>
          <w:p w14:paraId="65C36267"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652 - ameriška borovnica</w:t>
            </w:r>
            <w:r w:rsidR="00ED687A" w:rsidRPr="00916DE0">
              <w:t xml:space="preserve">, </w:t>
            </w:r>
          </w:p>
          <w:p w14:paraId="6F4511FD"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653 - malina</w:t>
            </w:r>
            <w:r w:rsidR="00ED687A" w:rsidRPr="00916DE0">
              <w:t xml:space="preserve">, </w:t>
            </w:r>
          </w:p>
          <w:p w14:paraId="12368630"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654 - robida</w:t>
            </w:r>
            <w:r w:rsidR="00ED687A" w:rsidRPr="00916DE0">
              <w:t xml:space="preserve">, </w:t>
            </w:r>
          </w:p>
          <w:p w14:paraId="6F2F7375"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655 - rdeči ribez</w:t>
            </w:r>
            <w:r w:rsidR="00ED687A" w:rsidRPr="00916DE0">
              <w:t xml:space="preserve">, </w:t>
            </w:r>
          </w:p>
          <w:p w14:paraId="1ED401B6"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656 - črni ribez</w:t>
            </w:r>
            <w:r w:rsidR="00ED687A" w:rsidRPr="00916DE0">
              <w:t xml:space="preserve">, </w:t>
            </w:r>
          </w:p>
          <w:p w14:paraId="6406C664"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657 - aronija</w:t>
            </w:r>
            <w:r w:rsidR="00ED687A" w:rsidRPr="00916DE0">
              <w:t xml:space="preserve">, </w:t>
            </w:r>
          </w:p>
          <w:p w14:paraId="5D81289B"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658 - murva</w:t>
            </w:r>
            <w:r w:rsidR="00ED687A" w:rsidRPr="00916DE0">
              <w:t xml:space="preserve">, </w:t>
            </w:r>
          </w:p>
          <w:p w14:paraId="704CA182"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659 - goji jagoda</w:t>
            </w:r>
            <w:r w:rsidR="00ED687A" w:rsidRPr="00916DE0">
              <w:t xml:space="preserve">, </w:t>
            </w:r>
          </w:p>
          <w:p w14:paraId="22ACCE51"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660 - črni ribez x kosmulja</w:t>
            </w:r>
            <w:r w:rsidR="00ED687A" w:rsidRPr="00916DE0">
              <w:t xml:space="preserve">, </w:t>
            </w:r>
          </w:p>
          <w:p w14:paraId="27EA0FF9"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661 - namizno grozdje</w:t>
            </w:r>
            <w:r w:rsidR="00ED687A" w:rsidRPr="00916DE0">
              <w:t xml:space="preserve">, </w:t>
            </w:r>
          </w:p>
          <w:p w14:paraId="40558196"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662 - robida x malina</w:t>
            </w:r>
            <w:r w:rsidR="00ED687A" w:rsidRPr="00916DE0">
              <w:t xml:space="preserve">, </w:t>
            </w:r>
          </w:p>
          <w:p w14:paraId="199526BB"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671 - limonovec</w:t>
            </w:r>
            <w:r w:rsidR="00ED687A" w:rsidRPr="00916DE0">
              <w:t xml:space="preserve">, </w:t>
            </w:r>
          </w:p>
          <w:p w14:paraId="15830AE9"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672 - grenivka</w:t>
            </w:r>
            <w:r w:rsidR="00ED687A" w:rsidRPr="00916DE0">
              <w:t xml:space="preserve">, </w:t>
            </w:r>
          </w:p>
          <w:p w14:paraId="243F20A3"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673 - pomarančevec</w:t>
            </w:r>
            <w:r w:rsidR="00ED687A" w:rsidRPr="00916DE0">
              <w:t xml:space="preserve">, </w:t>
            </w:r>
          </w:p>
          <w:p w14:paraId="6AD634FF"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674 - mandarinovec</w:t>
            </w:r>
            <w:r w:rsidR="00ED687A" w:rsidRPr="00916DE0">
              <w:t xml:space="preserve">, </w:t>
            </w:r>
          </w:p>
          <w:p w14:paraId="66987BB8"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675 - dren</w:t>
            </w:r>
            <w:r w:rsidR="00ED687A" w:rsidRPr="00916DE0">
              <w:t xml:space="preserve">, </w:t>
            </w:r>
          </w:p>
          <w:p w14:paraId="616557B7"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676 - kosmulja</w:t>
            </w:r>
            <w:r w:rsidR="00ED687A" w:rsidRPr="00916DE0">
              <w:t xml:space="preserve">, </w:t>
            </w:r>
          </w:p>
          <w:p w14:paraId="27AE3B29"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677 - skorš</w:t>
            </w:r>
            <w:r w:rsidR="00ED687A" w:rsidRPr="00916DE0">
              <w:t xml:space="preserve">, </w:t>
            </w:r>
          </w:p>
          <w:p w14:paraId="1077DE79"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678 - užitno modro kosteničje</w:t>
            </w:r>
            <w:r w:rsidR="00ED687A" w:rsidRPr="00916DE0">
              <w:t xml:space="preserve">, </w:t>
            </w:r>
          </w:p>
          <w:p w14:paraId="19341484"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679 - brusnica (evropska ali gozdna)</w:t>
            </w:r>
            <w:r w:rsidR="00ED687A" w:rsidRPr="00916DE0">
              <w:t xml:space="preserve">, </w:t>
            </w:r>
          </w:p>
          <w:p w14:paraId="7094737A"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680 - šipek</w:t>
            </w:r>
            <w:r w:rsidR="00ED687A" w:rsidRPr="00916DE0">
              <w:t xml:space="preserve">, </w:t>
            </w:r>
          </w:p>
          <w:p w14:paraId="60E9045C"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681 - ameriška brusnica</w:t>
            </w:r>
            <w:r w:rsidR="00ED687A" w:rsidRPr="00916DE0">
              <w:t xml:space="preserve">, </w:t>
            </w:r>
          </w:p>
          <w:p w14:paraId="07A99FCB"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682 - šmarna hrušica</w:t>
            </w:r>
            <w:r w:rsidR="00ED687A" w:rsidRPr="00916DE0">
              <w:t xml:space="preserve">, </w:t>
            </w:r>
          </w:p>
          <w:p w14:paraId="4099CE7E"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698 - oreh in kostanj</w:t>
            </w:r>
            <w:r w:rsidR="00ED687A" w:rsidRPr="00916DE0">
              <w:t xml:space="preserve">, </w:t>
            </w:r>
          </w:p>
          <w:p w14:paraId="20074B16"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699 - mešane sadne vrste</w:t>
            </w:r>
            <w:r w:rsidR="00ED687A" w:rsidRPr="00916DE0">
              <w:t xml:space="preserve">, </w:t>
            </w:r>
          </w:p>
          <w:p w14:paraId="4D123111"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ED687A" w:rsidRPr="00916DE0">
              <w:t xml:space="preserve">, </w:t>
            </w:r>
          </w:p>
          <w:p w14:paraId="24CFCEB9" w14:textId="52D83FBE"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778 - nekmetijska površina</w:t>
            </w:r>
          </w:p>
        </w:tc>
      </w:tr>
      <w:tr w:rsidR="00E65F45" w:rsidRPr="00916DE0" w14:paraId="5B747F0E"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03F012B" w14:textId="77777777" w:rsidR="00D321FC" w:rsidRPr="00916DE0" w:rsidRDefault="00D321FC" w:rsidP="00B56B56">
            <w:pPr>
              <w:pStyle w:val="BodyTextIntro"/>
              <w:spacing w:line="240" w:lineRule="auto"/>
              <w:jc w:val="left"/>
            </w:pPr>
            <w:r w:rsidRPr="00916DE0">
              <w:lastRenderedPageBreak/>
              <w:t>1230 - oljčnik</w:t>
            </w:r>
          </w:p>
        </w:tc>
        <w:tc>
          <w:tcPr>
            <w:tcW w:w="5122" w:type="dxa"/>
            <w:noWrap/>
            <w:hideMark/>
          </w:tcPr>
          <w:p w14:paraId="3A2D8764"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ED687A" w:rsidRPr="00916DE0">
              <w:t xml:space="preserve">, </w:t>
            </w:r>
          </w:p>
          <w:p w14:paraId="19C85B83"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ED687A" w:rsidRPr="00916DE0">
              <w:t xml:space="preserve">, </w:t>
            </w:r>
          </w:p>
          <w:p w14:paraId="5101B0D0"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r w:rsidR="00ED687A" w:rsidRPr="00916DE0">
              <w:t xml:space="preserve">, </w:t>
            </w:r>
          </w:p>
          <w:p w14:paraId="0C1C82C6" w14:textId="366B64AA"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800 - oljka</w:t>
            </w:r>
          </w:p>
        </w:tc>
      </w:tr>
      <w:tr w:rsidR="00E65F45" w:rsidRPr="00916DE0" w14:paraId="36F5ADCD"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263EEE5" w14:textId="77777777" w:rsidR="00D321FC" w:rsidRPr="00916DE0" w:rsidRDefault="00D321FC" w:rsidP="00B56B56">
            <w:pPr>
              <w:pStyle w:val="BodyTextIntro"/>
              <w:spacing w:line="240" w:lineRule="auto"/>
              <w:jc w:val="left"/>
            </w:pPr>
            <w:r w:rsidRPr="00916DE0">
              <w:t>1240 - ostali trajni nasadi</w:t>
            </w:r>
          </w:p>
        </w:tc>
        <w:tc>
          <w:tcPr>
            <w:tcW w:w="5122" w:type="dxa"/>
            <w:noWrap/>
            <w:hideMark/>
          </w:tcPr>
          <w:p w14:paraId="2CD8F98E"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ED687A" w:rsidRPr="00916DE0">
              <w:t xml:space="preserve">, </w:t>
            </w:r>
          </w:p>
          <w:p w14:paraId="34042BFF"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705 - mešane trajne rastline pod 0,1 ha</w:t>
            </w:r>
            <w:r w:rsidR="00ED687A" w:rsidRPr="00916DE0">
              <w:t xml:space="preserve">, </w:t>
            </w:r>
          </w:p>
          <w:p w14:paraId="4551ACC8" w14:textId="4035E889"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706 - trta za drugo rabo</w:t>
            </w:r>
            <w:r w:rsidR="00ED687A" w:rsidRPr="00916DE0">
              <w:t xml:space="preserve">, </w:t>
            </w:r>
            <w:r w:rsidRPr="00916DE0">
              <w:t>ki ni vino ali namizno grozdje</w:t>
            </w:r>
            <w:r w:rsidR="00ED687A" w:rsidRPr="00916DE0">
              <w:t xml:space="preserve">, </w:t>
            </w:r>
          </w:p>
          <w:p w14:paraId="5FEB0758"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719 - murva za gojenje sviloprejk</w:t>
            </w:r>
            <w:r w:rsidR="00ED687A" w:rsidRPr="00916DE0">
              <w:t xml:space="preserve">, </w:t>
            </w:r>
          </w:p>
          <w:p w14:paraId="60C3F72D"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720 - hitro rastoči panjevec (vrba</w:t>
            </w:r>
            <w:r w:rsidR="00ED687A" w:rsidRPr="00916DE0">
              <w:t xml:space="preserve">, </w:t>
            </w:r>
          </w:p>
          <w:p w14:paraId="4BEE539B"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topol)</w:t>
            </w:r>
            <w:r w:rsidR="00ED687A" w:rsidRPr="00916DE0">
              <w:t xml:space="preserve">, </w:t>
            </w:r>
          </w:p>
          <w:p w14:paraId="5240DED1"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721 - drugi hitro rastoči panjevci</w:t>
            </w:r>
            <w:r w:rsidR="00ED687A" w:rsidRPr="00916DE0">
              <w:t xml:space="preserve">, </w:t>
            </w:r>
          </w:p>
          <w:p w14:paraId="2737B22A"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ED687A" w:rsidRPr="00916DE0">
              <w:t xml:space="preserve">, </w:t>
            </w:r>
          </w:p>
          <w:p w14:paraId="5ED0AB12" w14:textId="1DB0EB18"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E65F45" w:rsidRPr="00916DE0" w14:paraId="3483B6FE"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4595181" w14:textId="77777777" w:rsidR="00D321FC" w:rsidRPr="00916DE0" w:rsidRDefault="00D321FC" w:rsidP="00B56B56">
            <w:pPr>
              <w:pStyle w:val="BodyTextIntro"/>
              <w:spacing w:line="240" w:lineRule="auto"/>
              <w:jc w:val="left"/>
            </w:pPr>
            <w:r w:rsidRPr="00916DE0">
              <w:t>1300 - trajni travnik</w:t>
            </w:r>
          </w:p>
        </w:tc>
        <w:tc>
          <w:tcPr>
            <w:tcW w:w="5122" w:type="dxa"/>
            <w:noWrap/>
            <w:hideMark/>
          </w:tcPr>
          <w:p w14:paraId="7DD058F6"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ED687A" w:rsidRPr="00916DE0">
              <w:t xml:space="preserve">, </w:t>
            </w:r>
          </w:p>
          <w:p w14:paraId="22566DE9"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204 - trajno travinje</w:t>
            </w:r>
            <w:r w:rsidR="00ED687A" w:rsidRPr="00916DE0">
              <w:t xml:space="preserve">, </w:t>
            </w:r>
          </w:p>
          <w:p w14:paraId="29259863"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ED687A" w:rsidRPr="00916DE0">
              <w:t xml:space="preserve">, </w:t>
            </w:r>
          </w:p>
          <w:p w14:paraId="01989BEE" w14:textId="68C35876"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E65F45" w:rsidRPr="00916DE0" w14:paraId="66FD446F"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BB9EEE0" w14:textId="77777777" w:rsidR="00D321FC" w:rsidRPr="00916DE0" w:rsidRDefault="00D321FC" w:rsidP="00B56B56">
            <w:pPr>
              <w:pStyle w:val="BodyTextIntro"/>
              <w:spacing w:line="240" w:lineRule="auto"/>
              <w:jc w:val="left"/>
            </w:pPr>
            <w:r w:rsidRPr="00916DE0">
              <w:t>1320 - travinje z razpršenimi neupravičenimi značilnostmi</w:t>
            </w:r>
          </w:p>
        </w:tc>
        <w:tc>
          <w:tcPr>
            <w:tcW w:w="5122" w:type="dxa"/>
            <w:noWrap/>
            <w:hideMark/>
          </w:tcPr>
          <w:p w14:paraId="0341F171"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ED687A" w:rsidRPr="00916DE0">
              <w:t xml:space="preserve">, </w:t>
            </w:r>
          </w:p>
          <w:p w14:paraId="66650E12"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204 - trajno travinje</w:t>
            </w:r>
            <w:r w:rsidR="00ED687A" w:rsidRPr="00916DE0">
              <w:t xml:space="preserve">, </w:t>
            </w:r>
          </w:p>
          <w:p w14:paraId="34285307"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ED687A" w:rsidRPr="00916DE0">
              <w:t xml:space="preserve">, </w:t>
            </w:r>
          </w:p>
          <w:p w14:paraId="670DE230" w14:textId="4DD9B602"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E65F45" w:rsidRPr="00916DE0" w14:paraId="19DECA53"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39C5CA3" w14:textId="77777777" w:rsidR="00D321FC" w:rsidRPr="00916DE0" w:rsidRDefault="00D321FC" w:rsidP="00B56B56">
            <w:pPr>
              <w:pStyle w:val="BodyTextIntro"/>
              <w:spacing w:line="240" w:lineRule="auto"/>
              <w:jc w:val="left"/>
            </w:pPr>
            <w:r w:rsidRPr="00916DE0">
              <w:t>1510 - skupina dreves in/ali grmičevja</w:t>
            </w:r>
          </w:p>
        </w:tc>
        <w:tc>
          <w:tcPr>
            <w:tcW w:w="5122" w:type="dxa"/>
            <w:noWrap/>
            <w:hideMark/>
          </w:tcPr>
          <w:p w14:paraId="2456449F"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ED687A" w:rsidRPr="00916DE0">
              <w:t xml:space="preserve">, </w:t>
            </w:r>
          </w:p>
          <w:p w14:paraId="109AAC50" w14:textId="0A060764"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901 - krajinska značilnost</w:t>
            </w:r>
          </w:p>
        </w:tc>
      </w:tr>
      <w:tr w:rsidR="00E65F45" w:rsidRPr="00916DE0" w14:paraId="68BA3A55"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E2D3EB5" w14:textId="77777777" w:rsidR="00D321FC" w:rsidRPr="00916DE0" w:rsidRDefault="00D321FC" w:rsidP="00B56B56">
            <w:pPr>
              <w:pStyle w:val="BodyTextIntro"/>
              <w:spacing w:line="240" w:lineRule="auto"/>
              <w:jc w:val="left"/>
            </w:pPr>
            <w:r w:rsidRPr="00916DE0">
              <w:t>1520 - mejica</w:t>
            </w:r>
          </w:p>
        </w:tc>
        <w:tc>
          <w:tcPr>
            <w:tcW w:w="5122" w:type="dxa"/>
            <w:noWrap/>
            <w:hideMark/>
          </w:tcPr>
          <w:p w14:paraId="5AACFE4B"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ED687A" w:rsidRPr="00916DE0">
              <w:t xml:space="preserve">, </w:t>
            </w:r>
          </w:p>
          <w:p w14:paraId="18CB78A1" w14:textId="1C935192"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901 - krajinska značilnost</w:t>
            </w:r>
          </w:p>
        </w:tc>
      </w:tr>
      <w:tr w:rsidR="00B50BB0" w:rsidRPr="00916DE0" w14:paraId="3B012B22"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5A27B63" w14:textId="77777777" w:rsidR="00D321FC" w:rsidRPr="00916DE0" w:rsidRDefault="00D321FC" w:rsidP="00B56B56">
            <w:pPr>
              <w:pStyle w:val="BodyTextIntro"/>
              <w:spacing w:line="240" w:lineRule="auto"/>
              <w:jc w:val="left"/>
            </w:pPr>
            <w:r w:rsidRPr="00916DE0">
              <w:t>1530 - obvodna vegetacija</w:t>
            </w:r>
          </w:p>
        </w:tc>
        <w:tc>
          <w:tcPr>
            <w:tcW w:w="5122" w:type="dxa"/>
            <w:noWrap/>
            <w:hideMark/>
          </w:tcPr>
          <w:p w14:paraId="71716837"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ED687A" w:rsidRPr="00916DE0">
              <w:t xml:space="preserve">, </w:t>
            </w:r>
          </w:p>
          <w:p w14:paraId="656456B6" w14:textId="39A45C30"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901 - krajinska značilnost</w:t>
            </w:r>
          </w:p>
        </w:tc>
      </w:tr>
      <w:tr w:rsidR="00E65F45" w:rsidRPr="00916DE0" w14:paraId="4DE79ADD"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79E666D" w14:textId="77777777" w:rsidR="00D321FC" w:rsidRPr="00916DE0" w:rsidRDefault="00D321FC" w:rsidP="00B56B56">
            <w:pPr>
              <w:pStyle w:val="BodyTextIntro"/>
              <w:spacing w:line="240" w:lineRule="auto"/>
              <w:jc w:val="left"/>
            </w:pPr>
            <w:r w:rsidRPr="00916DE0">
              <w:t>1540 - posamezno drevo</w:t>
            </w:r>
          </w:p>
        </w:tc>
        <w:tc>
          <w:tcPr>
            <w:tcW w:w="5122" w:type="dxa"/>
            <w:noWrap/>
            <w:hideMark/>
          </w:tcPr>
          <w:p w14:paraId="78AA7AAB"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ED687A" w:rsidRPr="00916DE0">
              <w:t xml:space="preserve">, </w:t>
            </w:r>
          </w:p>
          <w:p w14:paraId="22CC2FBA" w14:textId="26B7EA76"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901 - krajinska značilnost</w:t>
            </w:r>
          </w:p>
        </w:tc>
      </w:tr>
      <w:tr w:rsidR="00B50BB0" w:rsidRPr="00916DE0" w14:paraId="784C0EA7"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3C6C7D2" w14:textId="77777777" w:rsidR="00D321FC" w:rsidRPr="00916DE0" w:rsidRDefault="00D321FC" w:rsidP="00B56B56">
            <w:pPr>
              <w:pStyle w:val="BodyTextIntro"/>
              <w:spacing w:line="240" w:lineRule="auto"/>
              <w:jc w:val="left"/>
            </w:pPr>
            <w:r w:rsidRPr="00916DE0">
              <w:t>1550 - drevesa v vrsti</w:t>
            </w:r>
          </w:p>
        </w:tc>
        <w:tc>
          <w:tcPr>
            <w:tcW w:w="5122" w:type="dxa"/>
            <w:noWrap/>
            <w:hideMark/>
          </w:tcPr>
          <w:p w14:paraId="53519162"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ED687A" w:rsidRPr="00916DE0">
              <w:t xml:space="preserve">, </w:t>
            </w:r>
          </w:p>
          <w:p w14:paraId="1BEC99AF" w14:textId="3F30EF1A"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901 - krajinska značilnost</w:t>
            </w:r>
          </w:p>
        </w:tc>
      </w:tr>
      <w:tr w:rsidR="00E65F45" w:rsidRPr="00916DE0" w14:paraId="4D02AFC4"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29541D1" w14:textId="77777777" w:rsidR="00D321FC" w:rsidRPr="00916DE0" w:rsidRDefault="00D321FC" w:rsidP="00B56B56">
            <w:pPr>
              <w:pStyle w:val="BodyTextIntro"/>
              <w:spacing w:line="240" w:lineRule="auto"/>
              <w:jc w:val="left"/>
            </w:pPr>
            <w:r w:rsidRPr="00916DE0">
              <w:t>1610 - kmetijsko zemljišče v pripravi</w:t>
            </w:r>
          </w:p>
        </w:tc>
        <w:tc>
          <w:tcPr>
            <w:tcW w:w="5122" w:type="dxa"/>
            <w:noWrap/>
            <w:hideMark/>
          </w:tcPr>
          <w:p w14:paraId="600A5680"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ED687A" w:rsidRPr="00916DE0">
              <w:t xml:space="preserve">, </w:t>
            </w:r>
          </w:p>
          <w:p w14:paraId="6DE0E2BC"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060 - praha brez posevka (prazna površina)</w:t>
            </w:r>
            <w:r w:rsidR="00ED687A" w:rsidRPr="00916DE0">
              <w:t xml:space="preserve">, </w:t>
            </w:r>
          </w:p>
          <w:p w14:paraId="7FE5EFCC"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062 - zeleni pokrov</w:t>
            </w:r>
            <w:r w:rsidR="00ED687A" w:rsidRPr="00916DE0">
              <w:t xml:space="preserve">, </w:t>
            </w:r>
          </w:p>
          <w:p w14:paraId="6C7843B4"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ED687A" w:rsidRPr="00916DE0">
              <w:t xml:space="preserve">, </w:t>
            </w:r>
          </w:p>
          <w:p w14:paraId="330AABEB" w14:textId="332D508F"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B50BB0" w:rsidRPr="00916DE0" w14:paraId="6C6B372D" w14:textId="77777777" w:rsidTr="001531EA">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5DBB9DD" w14:textId="77777777" w:rsidR="00D321FC" w:rsidRPr="00916DE0" w:rsidRDefault="00D321FC" w:rsidP="00B56B56">
            <w:pPr>
              <w:pStyle w:val="BodyTextIntro"/>
              <w:spacing w:line="240" w:lineRule="auto"/>
              <w:jc w:val="left"/>
            </w:pPr>
            <w:r w:rsidRPr="00916DE0">
              <w:t>5010 - suhozid</w:t>
            </w:r>
          </w:p>
        </w:tc>
        <w:tc>
          <w:tcPr>
            <w:tcW w:w="5122" w:type="dxa"/>
            <w:noWrap/>
            <w:hideMark/>
          </w:tcPr>
          <w:p w14:paraId="5920C1ED" w14:textId="77777777" w:rsidR="00ED687A"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ED687A" w:rsidRPr="00916DE0">
              <w:t xml:space="preserve">, </w:t>
            </w:r>
          </w:p>
          <w:p w14:paraId="797621A8" w14:textId="5CCA54B6" w:rsidR="00D321FC" w:rsidRPr="00916DE0" w:rsidRDefault="00D321FC"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901 - krajinska značilnost</w:t>
            </w:r>
          </w:p>
        </w:tc>
      </w:tr>
      <w:tr w:rsidR="00E65F45" w:rsidRPr="00916DE0" w14:paraId="7FF70597" w14:textId="77777777" w:rsidTr="001531EA">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5B951CD" w14:textId="77777777" w:rsidR="00D321FC" w:rsidRPr="00916DE0" w:rsidRDefault="00D321FC" w:rsidP="00B56B56">
            <w:pPr>
              <w:pStyle w:val="BodyTextIntro"/>
              <w:spacing w:line="240" w:lineRule="auto"/>
              <w:jc w:val="left"/>
            </w:pPr>
            <w:r w:rsidRPr="00916DE0">
              <w:lastRenderedPageBreak/>
              <w:t>7010 - vodna prvina</w:t>
            </w:r>
          </w:p>
        </w:tc>
        <w:tc>
          <w:tcPr>
            <w:tcW w:w="5122" w:type="dxa"/>
            <w:noWrap/>
            <w:hideMark/>
          </w:tcPr>
          <w:p w14:paraId="54519D80" w14:textId="77777777" w:rsidR="00ED687A"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ED687A" w:rsidRPr="00916DE0">
              <w:t xml:space="preserve">, </w:t>
            </w:r>
          </w:p>
          <w:p w14:paraId="41840E13" w14:textId="58BC8BF2" w:rsidR="00D321FC" w:rsidRPr="00916DE0" w:rsidRDefault="00D321FC"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901 - krajinska značilnost</w:t>
            </w:r>
          </w:p>
        </w:tc>
      </w:tr>
    </w:tbl>
    <w:p w14:paraId="24ACC172" w14:textId="59EECE75" w:rsidR="005E7470" w:rsidRPr="00916DE0" w:rsidRDefault="00203042" w:rsidP="001531EA">
      <w:pPr>
        <w:pStyle w:val="Telobesedila"/>
        <w:spacing w:before="480"/>
        <w:rPr>
          <w:b/>
          <w:bCs/>
          <w:u w:val="single"/>
        </w:rPr>
      </w:pPr>
      <w:r w:rsidRPr="00916DE0">
        <w:rPr>
          <w:b/>
          <w:bCs/>
          <w:u w:val="single"/>
        </w:rPr>
        <w:t>Seznam</w:t>
      </w:r>
      <w:r w:rsidR="00ED687A" w:rsidRPr="00916DE0">
        <w:rPr>
          <w:b/>
          <w:bCs/>
          <w:u w:val="single"/>
        </w:rPr>
        <w:t xml:space="preserve"> </w:t>
      </w:r>
      <w:r w:rsidRPr="00916DE0">
        <w:rPr>
          <w:b/>
          <w:bCs/>
          <w:u w:val="single"/>
        </w:rPr>
        <w:t>KMRS-jev</w:t>
      </w:r>
      <w:r w:rsidR="00ED687A" w:rsidRPr="00916DE0">
        <w:rPr>
          <w:b/>
          <w:bCs/>
          <w:u w:val="single"/>
        </w:rPr>
        <w:t xml:space="preserve">, </w:t>
      </w:r>
      <w:r w:rsidRPr="00916DE0">
        <w:rPr>
          <w:b/>
          <w:bCs/>
          <w:u w:val="single"/>
        </w:rPr>
        <w:t>ki jih za posamezno rabo lahko izberete na neprezimnem posevku:</w:t>
      </w:r>
    </w:p>
    <w:tbl>
      <w:tblPr>
        <w:tblStyle w:val="TableGrid1"/>
        <w:tblW w:w="6804" w:type="dxa"/>
        <w:tblBorders>
          <w:insideH w:val="single" w:sz="2" w:space="0" w:color="DBDF80" w:themeColor="background2"/>
          <w:insideV w:val="single" w:sz="2" w:space="0" w:color="DBDF80" w:themeColor="background2"/>
        </w:tblBorders>
        <w:tblLook w:val="04A0" w:firstRow="1" w:lastRow="0" w:firstColumn="1" w:lastColumn="0" w:noHBand="0" w:noVBand="1"/>
      </w:tblPr>
      <w:tblGrid>
        <w:gridCol w:w="1682"/>
        <w:gridCol w:w="5122"/>
      </w:tblGrid>
      <w:tr w:rsidR="008365C8" w:rsidRPr="00916DE0" w14:paraId="49E75FC5" w14:textId="77777777" w:rsidTr="0030338F">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3479430" w14:textId="4228C07C" w:rsidR="009A11C3" w:rsidRPr="00916DE0" w:rsidRDefault="009A11C3" w:rsidP="00B56B56">
            <w:pPr>
              <w:pStyle w:val="BodyTextIntro"/>
              <w:jc w:val="center"/>
            </w:pPr>
            <w:r w:rsidRPr="00916DE0">
              <w:t>Raba</w:t>
            </w:r>
          </w:p>
        </w:tc>
        <w:tc>
          <w:tcPr>
            <w:tcW w:w="5122" w:type="dxa"/>
            <w:tcBorders>
              <w:bottom w:val="none" w:sz="0" w:space="0" w:color="auto"/>
            </w:tcBorders>
            <w:noWrap/>
            <w:hideMark/>
          </w:tcPr>
          <w:p w14:paraId="3C0CBBCC" w14:textId="22ABDA63" w:rsidR="009A11C3" w:rsidRPr="00916DE0" w:rsidRDefault="009A11C3" w:rsidP="00B56B56">
            <w:pPr>
              <w:pStyle w:val="BodyTextIntro"/>
              <w:jc w:val="center"/>
              <w:cnfStyle w:val="100000000000" w:firstRow="1" w:lastRow="0" w:firstColumn="0" w:lastColumn="0" w:oddVBand="0" w:evenVBand="0" w:oddHBand="0" w:evenHBand="0" w:firstRowFirstColumn="0" w:firstRowLastColumn="0" w:lastRowFirstColumn="0" w:lastRowLastColumn="0"/>
            </w:pPr>
            <w:r w:rsidRPr="00916DE0">
              <w:t>Dovoljeni KMRS-ji</w:t>
            </w:r>
          </w:p>
        </w:tc>
      </w:tr>
      <w:tr w:rsidR="008365C8" w:rsidRPr="00916DE0" w14:paraId="5D3E3BE9"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7BDE945" w14:textId="77777777" w:rsidR="003C066F" w:rsidRPr="00916DE0" w:rsidRDefault="003C066F" w:rsidP="00B56B56">
            <w:pPr>
              <w:pStyle w:val="BodyTextIntro"/>
              <w:spacing w:line="240" w:lineRule="auto"/>
              <w:jc w:val="left"/>
            </w:pPr>
            <w:r w:rsidRPr="00916DE0">
              <w:t>1100 - njiva</w:t>
            </w:r>
          </w:p>
          <w:p w14:paraId="74921D2B" w14:textId="77777777" w:rsidR="001531EA" w:rsidRPr="00916DE0" w:rsidRDefault="001531EA" w:rsidP="001531EA">
            <w:pPr>
              <w:pStyle w:val="Telobesedila"/>
            </w:pPr>
          </w:p>
          <w:p w14:paraId="18939748" w14:textId="77777777" w:rsidR="009C5B72" w:rsidRPr="00916DE0" w:rsidRDefault="009C5B72" w:rsidP="001531EA">
            <w:pPr>
              <w:pStyle w:val="Telobesedila"/>
            </w:pPr>
          </w:p>
          <w:p w14:paraId="5DBA0C71" w14:textId="77777777" w:rsidR="009C5B72" w:rsidRPr="00916DE0" w:rsidRDefault="009C5B72" w:rsidP="001531EA">
            <w:pPr>
              <w:pStyle w:val="Telobesedila"/>
            </w:pPr>
          </w:p>
          <w:p w14:paraId="46BCCF35" w14:textId="77777777" w:rsidR="009C5B72" w:rsidRPr="00916DE0" w:rsidRDefault="009C5B72" w:rsidP="001531EA">
            <w:pPr>
              <w:pStyle w:val="Telobesedila"/>
            </w:pPr>
          </w:p>
          <w:p w14:paraId="67533614" w14:textId="77777777" w:rsidR="009C5B72" w:rsidRPr="00916DE0" w:rsidRDefault="009C5B72" w:rsidP="001531EA">
            <w:pPr>
              <w:pStyle w:val="Telobesedila"/>
            </w:pPr>
          </w:p>
          <w:p w14:paraId="27582926" w14:textId="77777777" w:rsidR="009C5B72" w:rsidRPr="00916DE0" w:rsidRDefault="009C5B72" w:rsidP="001531EA">
            <w:pPr>
              <w:pStyle w:val="Telobesedila"/>
            </w:pPr>
          </w:p>
          <w:p w14:paraId="411E5157" w14:textId="77777777" w:rsidR="009C5B72" w:rsidRPr="00916DE0" w:rsidRDefault="009C5B72" w:rsidP="001531EA">
            <w:pPr>
              <w:pStyle w:val="Telobesedila"/>
            </w:pPr>
          </w:p>
          <w:p w14:paraId="3D0B7480" w14:textId="77777777" w:rsidR="009C5B72" w:rsidRPr="00916DE0" w:rsidRDefault="009C5B72" w:rsidP="001531EA">
            <w:pPr>
              <w:pStyle w:val="Telobesedila"/>
            </w:pPr>
          </w:p>
          <w:p w14:paraId="24A321E2" w14:textId="77777777" w:rsidR="009C5B72" w:rsidRPr="00916DE0" w:rsidRDefault="009C5B72" w:rsidP="001531EA">
            <w:pPr>
              <w:pStyle w:val="Telobesedila"/>
            </w:pPr>
          </w:p>
          <w:p w14:paraId="3B9A60AC" w14:textId="77777777" w:rsidR="009C5B72" w:rsidRPr="00916DE0" w:rsidRDefault="009C5B72" w:rsidP="001531EA">
            <w:pPr>
              <w:pStyle w:val="Telobesedila"/>
            </w:pPr>
          </w:p>
          <w:p w14:paraId="19E27739" w14:textId="77777777" w:rsidR="009C5B72" w:rsidRPr="00916DE0" w:rsidRDefault="009C5B72" w:rsidP="001531EA">
            <w:pPr>
              <w:pStyle w:val="Telobesedila"/>
            </w:pPr>
          </w:p>
          <w:p w14:paraId="67B245D9" w14:textId="77777777" w:rsidR="009C5B72" w:rsidRPr="00916DE0" w:rsidRDefault="009C5B72" w:rsidP="001531EA">
            <w:pPr>
              <w:pStyle w:val="Telobesedila"/>
            </w:pPr>
          </w:p>
          <w:p w14:paraId="3A1A242C" w14:textId="77777777" w:rsidR="009C5B72" w:rsidRPr="00916DE0" w:rsidRDefault="009C5B72" w:rsidP="001531EA">
            <w:pPr>
              <w:pStyle w:val="Telobesedila"/>
            </w:pPr>
          </w:p>
          <w:p w14:paraId="1C30B4E9" w14:textId="77777777" w:rsidR="009C5B72" w:rsidRPr="00916DE0" w:rsidRDefault="009C5B72" w:rsidP="001531EA">
            <w:pPr>
              <w:pStyle w:val="Telobesedila"/>
            </w:pPr>
          </w:p>
          <w:p w14:paraId="73D5C42F" w14:textId="77777777" w:rsidR="009C5B72" w:rsidRPr="00916DE0" w:rsidRDefault="009C5B72" w:rsidP="001531EA">
            <w:pPr>
              <w:pStyle w:val="Telobesedila"/>
            </w:pPr>
          </w:p>
          <w:p w14:paraId="6A83E46F" w14:textId="77777777" w:rsidR="009C5B72" w:rsidRPr="00916DE0" w:rsidRDefault="009C5B72" w:rsidP="001531EA">
            <w:pPr>
              <w:pStyle w:val="Telobesedila"/>
            </w:pPr>
          </w:p>
          <w:p w14:paraId="78236717" w14:textId="77777777" w:rsidR="009C5B72" w:rsidRPr="00916DE0" w:rsidRDefault="009C5B72" w:rsidP="001531EA">
            <w:pPr>
              <w:pStyle w:val="Telobesedila"/>
            </w:pPr>
          </w:p>
          <w:p w14:paraId="097CEF3C" w14:textId="77777777" w:rsidR="009C5B72" w:rsidRPr="00916DE0" w:rsidRDefault="009C5B72" w:rsidP="001531EA">
            <w:pPr>
              <w:pStyle w:val="Telobesedila"/>
            </w:pPr>
          </w:p>
          <w:p w14:paraId="002DCD6B" w14:textId="77777777" w:rsidR="009C5B72" w:rsidRPr="00916DE0" w:rsidRDefault="009C5B72" w:rsidP="001531EA">
            <w:pPr>
              <w:pStyle w:val="Telobesedila"/>
            </w:pPr>
          </w:p>
          <w:p w14:paraId="58817A87" w14:textId="77777777" w:rsidR="009C5B72" w:rsidRPr="00916DE0" w:rsidRDefault="009C5B72" w:rsidP="001531EA">
            <w:pPr>
              <w:pStyle w:val="Telobesedila"/>
            </w:pPr>
          </w:p>
          <w:p w14:paraId="3CCCE275" w14:textId="77777777" w:rsidR="009C5B72" w:rsidRPr="00916DE0" w:rsidRDefault="009C5B72" w:rsidP="001531EA">
            <w:pPr>
              <w:pStyle w:val="Telobesedila"/>
            </w:pPr>
          </w:p>
          <w:p w14:paraId="12E32A9D" w14:textId="77777777" w:rsidR="009C5B72" w:rsidRPr="00916DE0" w:rsidRDefault="009C5B72" w:rsidP="001531EA">
            <w:pPr>
              <w:pStyle w:val="Telobesedila"/>
            </w:pPr>
          </w:p>
          <w:p w14:paraId="388E3BE6" w14:textId="77777777" w:rsidR="009C5B72" w:rsidRPr="00916DE0" w:rsidRDefault="009C5B72" w:rsidP="001531EA">
            <w:pPr>
              <w:pStyle w:val="Telobesedila"/>
            </w:pPr>
          </w:p>
          <w:p w14:paraId="15E66988" w14:textId="77777777" w:rsidR="009C5B72" w:rsidRPr="00916DE0" w:rsidRDefault="009C5B72" w:rsidP="001531EA">
            <w:pPr>
              <w:pStyle w:val="Telobesedila"/>
            </w:pPr>
          </w:p>
          <w:p w14:paraId="02EECC68" w14:textId="77777777" w:rsidR="009C5B72" w:rsidRPr="00916DE0" w:rsidRDefault="009C5B72" w:rsidP="001531EA">
            <w:pPr>
              <w:pStyle w:val="Telobesedila"/>
            </w:pPr>
          </w:p>
          <w:p w14:paraId="772D710D" w14:textId="77777777" w:rsidR="009C5B72" w:rsidRPr="00916DE0" w:rsidRDefault="009C5B72" w:rsidP="001531EA">
            <w:pPr>
              <w:pStyle w:val="Telobesedila"/>
            </w:pPr>
          </w:p>
          <w:p w14:paraId="48A77B6E" w14:textId="77777777" w:rsidR="009C5B72" w:rsidRPr="00916DE0" w:rsidRDefault="009C5B72" w:rsidP="001531EA">
            <w:pPr>
              <w:pStyle w:val="Telobesedila"/>
            </w:pPr>
          </w:p>
          <w:p w14:paraId="379F1A2A" w14:textId="77777777" w:rsidR="009C5B72" w:rsidRPr="00916DE0" w:rsidRDefault="009C5B72" w:rsidP="001531EA">
            <w:pPr>
              <w:pStyle w:val="Telobesedila"/>
            </w:pPr>
            <w:r w:rsidRPr="00916DE0">
              <w:t>1100 - njiva</w:t>
            </w:r>
          </w:p>
          <w:p w14:paraId="22A57271" w14:textId="77777777" w:rsidR="009C5B72" w:rsidRPr="00916DE0" w:rsidRDefault="009C5B72" w:rsidP="001531EA">
            <w:pPr>
              <w:pStyle w:val="Telobesedila"/>
            </w:pPr>
          </w:p>
          <w:p w14:paraId="456581A9" w14:textId="77777777" w:rsidR="009C5B72" w:rsidRPr="00916DE0" w:rsidRDefault="009C5B72" w:rsidP="001531EA">
            <w:pPr>
              <w:pStyle w:val="Telobesedila"/>
            </w:pPr>
          </w:p>
          <w:p w14:paraId="4BF68F79" w14:textId="77777777" w:rsidR="009C5B72" w:rsidRPr="00916DE0" w:rsidRDefault="009C5B72" w:rsidP="001531EA">
            <w:pPr>
              <w:pStyle w:val="Telobesedila"/>
            </w:pPr>
          </w:p>
          <w:p w14:paraId="4F6B99F8" w14:textId="77777777" w:rsidR="009C5B72" w:rsidRPr="00916DE0" w:rsidRDefault="009C5B72" w:rsidP="001531EA">
            <w:pPr>
              <w:pStyle w:val="Telobesedila"/>
            </w:pPr>
          </w:p>
          <w:p w14:paraId="5B7FF785" w14:textId="77777777" w:rsidR="009C5B72" w:rsidRPr="00916DE0" w:rsidRDefault="009C5B72" w:rsidP="001531EA">
            <w:pPr>
              <w:pStyle w:val="Telobesedila"/>
            </w:pPr>
          </w:p>
          <w:p w14:paraId="707C04CD" w14:textId="77777777" w:rsidR="009C5B72" w:rsidRPr="00916DE0" w:rsidRDefault="009C5B72" w:rsidP="001531EA">
            <w:pPr>
              <w:pStyle w:val="Telobesedila"/>
            </w:pPr>
          </w:p>
          <w:p w14:paraId="504D6164" w14:textId="77777777" w:rsidR="009C5B72" w:rsidRPr="00916DE0" w:rsidRDefault="009C5B72" w:rsidP="001531EA">
            <w:pPr>
              <w:pStyle w:val="Telobesedila"/>
            </w:pPr>
          </w:p>
          <w:p w14:paraId="7B5A9CFF" w14:textId="77777777" w:rsidR="009C5B72" w:rsidRPr="00916DE0" w:rsidRDefault="009C5B72" w:rsidP="001531EA">
            <w:pPr>
              <w:pStyle w:val="Telobesedila"/>
            </w:pPr>
          </w:p>
          <w:p w14:paraId="37A0E082" w14:textId="77777777" w:rsidR="009C5B72" w:rsidRPr="00916DE0" w:rsidRDefault="009C5B72" w:rsidP="001531EA">
            <w:pPr>
              <w:pStyle w:val="Telobesedila"/>
            </w:pPr>
          </w:p>
          <w:p w14:paraId="55A338C5" w14:textId="77777777" w:rsidR="009C5B72" w:rsidRPr="00916DE0" w:rsidRDefault="009C5B72" w:rsidP="001531EA">
            <w:pPr>
              <w:pStyle w:val="Telobesedila"/>
            </w:pPr>
          </w:p>
          <w:p w14:paraId="48C0C676" w14:textId="77777777" w:rsidR="009C5B72" w:rsidRPr="00916DE0" w:rsidRDefault="009C5B72" w:rsidP="001531EA">
            <w:pPr>
              <w:pStyle w:val="Telobesedila"/>
            </w:pPr>
          </w:p>
          <w:p w14:paraId="2AD03A38" w14:textId="77777777" w:rsidR="009C5B72" w:rsidRPr="00916DE0" w:rsidRDefault="009C5B72" w:rsidP="001531EA">
            <w:pPr>
              <w:pStyle w:val="Telobesedila"/>
            </w:pPr>
          </w:p>
          <w:p w14:paraId="7F6A25DF" w14:textId="77777777" w:rsidR="009C5B72" w:rsidRPr="00916DE0" w:rsidRDefault="009C5B72" w:rsidP="001531EA">
            <w:pPr>
              <w:pStyle w:val="Telobesedila"/>
            </w:pPr>
          </w:p>
          <w:p w14:paraId="69AA8ECC" w14:textId="2EBA1BC5" w:rsidR="009C5B72" w:rsidRPr="00916DE0" w:rsidRDefault="009C5B72" w:rsidP="001531EA">
            <w:pPr>
              <w:pStyle w:val="Telobesedila"/>
            </w:pPr>
          </w:p>
        </w:tc>
        <w:tc>
          <w:tcPr>
            <w:tcW w:w="5122" w:type="dxa"/>
            <w:noWrap/>
            <w:hideMark/>
          </w:tcPr>
          <w:p w14:paraId="423CA8A3"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000 - ni v uporabi</w:t>
            </w:r>
            <w:r w:rsidR="00ED687A" w:rsidRPr="00916DE0">
              <w:t xml:space="preserve">, </w:t>
            </w:r>
          </w:p>
          <w:p w14:paraId="235B2BC9"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004 - ajda</w:t>
            </w:r>
            <w:r w:rsidR="00ED687A" w:rsidRPr="00916DE0">
              <w:t xml:space="preserve">, </w:t>
            </w:r>
          </w:p>
          <w:p w14:paraId="7B81430E"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005 - koruza za zrnje</w:t>
            </w:r>
            <w:r w:rsidR="00ED687A" w:rsidRPr="00916DE0">
              <w:t xml:space="preserve">, </w:t>
            </w:r>
          </w:p>
          <w:p w14:paraId="1086A0E9"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006 - koruza za silažo</w:t>
            </w:r>
            <w:r w:rsidR="00ED687A" w:rsidRPr="00916DE0">
              <w:t xml:space="preserve">, </w:t>
            </w:r>
          </w:p>
          <w:p w14:paraId="4AE799F5"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010 - proso</w:t>
            </w:r>
            <w:r w:rsidR="00ED687A" w:rsidRPr="00916DE0">
              <w:t xml:space="preserve">, </w:t>
            </w:r>
          </w:p>
          <w:p w14:paraId="4D545EDE"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012 - sončnice</w:t>
            </w:r>
            <w:r w:rsidR="00ED687A" w:rsidRPr="00916DE0">
              <w:t xml:space="preserve">, </w:t>
            </w:r>
          </w:p>
          <w:p w14:paraId="78F7BE8D"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014 - oljna ogrščica (jara)</w:t>
            </w:r>
            <w:r w:rsidR="00ED687A" w:rsidRPr="00916DE0">
              <w:t xml:space="preserve">, </w:t>
            </w:r>
          </w:p>
          <w:p w14:paraId="2736E02F"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017 - krmni bob</w:t>
            </w:r>
            <w:r w:rsidR="00ED687A" w:rsidRPr="00916DE0">
              <w:t xml:space="preserve">, </w:t>
            </w:r>
          </w:p>
          <w:p w14:paraId="4DACF0BF"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024 - sirek</w:t>
            </w:r>
            <w:r w:rsidR="00ED687A" w:rsidRPr="00916DE0">
              <w:t xml:space="preserve">, </w:t>
            </w:r>
          </w:p>
          <w:p w14:paraId="5C5C98FF"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027 - konoplja</w:t>
            </w:r>
            <w:r w:rsidR="00ED687A" w:rsidRPr="00916DE0">
              <w:t xml:space="preserve">, </w:t>
            </w:r>
          </w:p>
          <w:p w14:paraId="5E3B90D9"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028 - lan</w:t>
            </w:r>
            <w:r w:rsidR="00ED687A" w:rsidRPr="00916DE0">
              <w:t xml:space="preserve">, </w:t>
            </w:r>
          </w:p>
          <w:p w14:paraId="1DA10309"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030 - soja</w:t>
            </w:r>
            <w:r w:rsidR="00ED687A" w:rsidRPr="00916DE0">
              <w:t xml:space="preserve">, </w:t>
            </w:r>
          </w:p>
          <w:p w14:paraId="68FDF665"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031 - vrtni mak (jari)</w:t>
            </w:r>
            <w:r w:rsidR="00ED687A" w:rsidRPr="00916DE0">
              <w:t xml:space="preserve">, </w:t>
            </w:r>
          </w:p>
          <w:p w14:paraId="17F67432"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032 - bar</w:t>
            </w:r>
            <w:r w:rsidR="00ED687A" w:rsidRPr="00916DE0">
              <w:t xml:space="preserve">, </w:t>
            </w:r>
          </w:p>
          <w:p w14:paraId="4319ACE7"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033 - krmni grah (jari)</w:t>
            </w:r>
            <w:r w:rsidR="00ED687A" w:rsidRPr="00916DE0">
              <w:t xml:space="preserve">, </w:t>
            </w:r>
          </w:p>
          <w:p w14:paraId="7DD46F8B"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034 - rjava indijska gorčica</w:t>
            </w:r>
            <w:r w:rsidR="00ED687A" w:rsidRPr="00916DE0">
              <w:t xml:space="preserve">, </w:t>
            </w:r>
          </w:p>
          <w:p w14:paraId="220F9ED4" w14:textId="19755A55"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038 - repa</w:t>
            </w:r>
            <w:r w:rsidR="00ED687A" w:rsidRPr="00916DE0">
              <w:t xml:space="preserve">, </w:t>
            </w:r>
            <w:r w:rsidRPr="00916DE0">
              <w:t>ki ni namenjena prehrani ljudi</w:t>
            </w:r>
            <w:r w:rsidR="00ED687A" w:rsidRPr="00916DE0">
              <w:t xml:space="preserve">, </w:t>
            </w:r>
          </w:p>
          <w:p w14:paraId="412A9DF5"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039 - meliorativna redkev</w:t>
            </w:r>
            <w:r w:rsidR="00ED687A" w:rsidRPr="00916DE0">
              <w:t xml:space="preserve">, </w:t>
            </w:r>
          </w:p>
          <w:p w14:paraId="187A2156"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049 - sladka koruza</w:t>
            </w:r>
            <w:r w:rsidR="00ED687A" w:rsidRPr="00916DE0">
              <w:t xml:space="preserve">, </w:t>
            </w:r>
          </w:p>
          <w:p w14:paraId="434EB09E"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052 - mešanica medovitih rastlin</w:t>
            </w:r>
            <w:r w:rsidR="00ED687A" w:rsidRPr="00916DE0">
              <w:t xml:space="preserve">, </w:t>
            </w:r>
          </w:p>
          <w:p w14:paraId="2212085F"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060 - praha brez posevka (prazna površina)</w:t>
            </w:r>
            <w:r w:rsidR="00ED687A" w:rsidRPr="00916DE0">
              <w:t xml:space="preserve">, </w:t>
            </w:r>
          </w:p>
          <w:p w14:paraId="7E9F32E2"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061 - praha s posevkom brez kmetijske proizvodnje</w:t>
            </w:r>
            <w:r w:rsidR="00ED687A" w:rsidRPr="00916DE0">
              <w:t xml:space="preserve">, </w:t>
            </w:r>
          </w:p>
          <w:p w14:paraId="32EF9395"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101 - krmna pesa</w:t>
            </w:r>
            <w:r w:rsidR="00ED687A" w:rsidRPr="00916DE0">
              <w:t xml:space="preserve">, </w:t>
            </w:r>
          </w:p>
          <w:p w14:paraId="3749424C"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102 - krmna repa</w:t>
            </w:r>
            <w:r w:rsidR="00ED687A" w:rsidRPr="00916DE0">
              <w:t xml:space="preserve">, </w:t>
            </w:r>
          </w:p>
          <w:p w14:paraId="46533E4E"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103 - oljna repica</w:t>
            </w:r>
            <w:r w:rsidR="00ED687A" w:rsidRPr="00916DE0">
              <w:t xml:space="preserve">, </w:t>
            </w:r>
          </w:p>
          <w:p w14:paraId="066D3695"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104 - krmna repica (jara)</w:t>
            </w:r>
            <w:r w:rsidR="00ED687A" w:rsidRPr="00916DE0">
              <w:t xml:space="preserve">, </w:t>
            </w:r>
          </w:p>
          <w:p w14:paraId="215CAA47"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105 - krmni ohrovt</w:t>
            </w:r>
            <w:r w:rsidR="00ED687A" w:rsidRPr="00916DE0">
              <w:t xml:space="preserve">, </w:t>
            </w:r>
          </w:p>
          <w:p w14:paraId="5C759A04"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106 - krmni radič</w:t>
            </w:r>
            <w:r w:rsidR="00ED687A" w:rsidRPr="00916DE0">
              <w:t xml:space="preserve">, </w:t>
            </w:r>
          </w:p>
          <w:p w14:paraId="3FB5B8AD"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107 - krmno korenje</w:t>
            </w:r>
            <w:r w:rsidR="00ED687A" w:rsidRPr="00916DE0">
              <w:t xml:space="preserve">, </w:t>
            </w:r>
          </w:p>
          <w:p w14:paraId="2FFE596C"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108 - podzemna koleraba</w:t>
            </w:r>
            <w:r w:rsidR="00ED687A" w:rsidRPr="00916DE0">
              <w:t xml:space="preserve">, </w:t>
            </w:r>
          </w:p>
          <w:p w14:paraId="1E6F7234"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109 - krmni sirek</w:t>
            </w:r>
            <w:r w:rsidR="00ED687A" w:rsidRPr="00916DE0">
              <w:t xml:space="preserve">, </w:t>
            </w:r>
          </w:p>
          <w:p w14:paraId="7402CFDC"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110 - grašica (jara)</w:t>
            </w:r>
            <w:r w:rsidR="00ED687A" w:rsidRPr="00916DE0">
              <w:t xml:space="preserve">, </w:t>
            </w:r>
          </w:p>
          <w:p w14:paraId="659113E8"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111 - bela gorjušica</w:t>
            </w:r>
            <w:r w:rsidR="00ED687A" w:rsidRPr="00916DE0">
              <w:t xml:space="preserve">, </w:t>
            </w:r>
          </w:p>
          <w:p w14:paraId="17E57837"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112 - krmna ogrščica (jara)</w:t>
            </w:r>
            <w:r w:rsidR="00ED687A" w:rsidRPr="00916DE0">
              <w:t xml:space="preserve">, </w:t>
            </w:r>
          </w:p>
          <w:p w14:paraId="4445A807"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113 - oljna redkev</w:t>
            </w:r>
            <w:r w:rsidR="00ED687A" w:rsidRPr="00916DE0">
              <w:t xml:space="preserve">, </w:t>
            </w:r>
          </w:p>
          <w:p w14:paraId="5DA3672E"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114 - mešane rastline za krmo na njivah</w:t>
            </w:r>
            <w:r w:rsidR="00ED687A" w:rsidRPr="00916DE0">
              <w:t xml:space="preserve">, </w:t>
            </w:r>
          </w:p>
          <w:p w14:paraId="6200EA92"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115 - abesinska gizotija</w:t>
            </w:r>
            <w:r w:rsidR="00ED687A" w:rsidRPr="00916DE0">
              <w:t xml:space="preserve">, </w:t>
            </w:r>
          </w:p>
          <w:p w14:paraId="5931783D"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116 - sudanska trava</w:t>
            </w:r>
            <w:r w:rsidR="00ED687A" w:rsidRPr="00916DE0">
              <w:t xml:space="preserve">, </w:t>
            </w:r>
          </w:p>
          <w:p w14:paraId="4AD6AC0D" w14:textId="1D918B71"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129 - mešanice z rastlinami</w:t>
            </w:r>
            <w:r w:rsidR="00ED687A" w:rsidRPr="00916DE0">
              <w:t xml:space="preserve">, </w:t>
            </w:r>
            <w:r w:rsidRPr="00916DE0">
              <w:t>ki vežejo dušik</w:t>
            </w:r>
            <w:r w:rsidR="00ED687A" w:rsidRPr="00916DE0">
              <w:t xml:space="preserve">, </w:t>
            </w:r>
          </w:p>
          <w:p w14:paraId="36EE9B7E"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200 - trave za pridelavo semena</w:t>
            </w:r>
            <w:r w:rsidR="00ED687A" w:rsidRPr="00916DE0">
              <w:t xml:space="preserve">, </w:t>
            </w:r>
          </w:p>
          <w:p w14:paraId="180EF369"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201 - trave</w:t>
            </w:r>
            <w:r w:rsidR="00ED687A" w:rsidRPr="00916DE0">
              <w:t xml:space="preserve">, </w:t>
            </w:r>
          </w:p>
          <w:p w14:paraId="6A0221CE"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202 - travna ruša (travni tepih)</w:t>
            </w:r>
            <w:r w:rsidR="00ED687A" w:rsidRPr="00916DE0">
              <w:t xml:space="preserve">, </w:t>
            </w:r>
          </w:p>
          <w:p w14:paraId="6A77796C"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203 - travnodeteljne mešanice</w:t>
            </w:r>
            <w:r w:rsidR="00ED687A" w:rsidRPr="00916DE0">
              <w:t xml:space="preserve">, </w:t>
            </w:r>
          </w:p>
          <w:p w14:paraId="5B7BBDE1"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206 - deteljnotravne mešanice</w:t>
            </w:r>
            <w:r w:rsidR="00ED687A" w:rsidRPr="00916DE0">
              <w:t xml:space="preserve">, </w:t>
            </w:r>
          </w:p>
          <w:p w14:paraId="1591D975" w14:textId="77777777" w:rsidR="00ED687A"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207 - detelja</w:t>
            </w:r>
            <w:r w:rsidR="00ED687A" w:rsidRPr="00916DE0">
              <w:t xml:space="preserve">, </w:t>
            </w:r>
          </w:p>
          <w:p w14:paraId="3C8D2E67"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208 - lucerna</w:t>
            </w:r>
            <w:r w:rsidR="0057017F" w:rsidRPr="00916DE0">
              <w:t xml:space="preserve">, </w:t>
            </w:r>
          </w:p>
          <w:p w14:paraId="3D90F94E"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210 - volčji bob</w:t>
            </w:r>
            <w:r w:rsidR="0057017F" w:rsidRPr="00916DE0">
              <w:t xml:space="preserve">, </w:t>
            </w:r>
          </w:p>
          <w:p w14:paraId="3C75BAC8"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211 - grahor</w:t>
            </w:r>
            <w:r w:rsidR="0057017F" w:rsidRPr="00916DE0">
              <w:t xml:space="preserve">, </w:t>
            </w:r>
          </w:p>
          <w:p w14:paraId="7A5F530D"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219 - facelija</w:t>
            </w:r>
            <w:r w:rsidR="0057017F" w:rsidRPr="00916DE0">
              <w:t xml:space="preserve">, </w:t>
            </w:r>
          </w:p>
          <w:p w14:paraId="7BE0EA7C"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220 - aleksandrijska detelja</w:t>
            </w:r>
            <w:r w:rsidR="0057017F" w:rsidRPr="00916DE0">
              <w:t xml:space="preserve">, </w:t>
            </w:r>
          </w:p>
          <w:p w14:paraId="0CEA59DC"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221 - perzijska detelja</w:t>
            </w:r>
            <w:r w:rsidR="0057017F" w:rsidRPr="00916DE0">
              <w:t xml:space="preserve">, </w:t>
            </w:r>
          </w:p>
          <w:p w14:paraId="5006A385"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222 - inkarnatka</w:t>
            </w:r>
            <w:r w:rsidR="0057017F" w:rsidRPr="00916DE0">
              <w:t xml:space="preserve">, </w:t>
            </w:r>
          </w:p>
          <w:p w14:paraId="2DE79FCE"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223 - navadna nokota</w:t>
            </w:r>
            <w:r w:rsidR="0057017F" w:rsidRPr="00916DE0">
              <w:t xml:space="preserve">, </w:t>
            </w:r>
          </w:p>
          <w:p w14:paraId="22DF75CC"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395 - bob od 0,1 ha</w:t>
            </w:r>
            <w:r w:rsidR="0057017F" w:rsidRPr="00916DE0">
              <w:t xml:space="preserve">, </w:t>
            </w:r>
          </w:p>
          <w:p w14:paraId="10E3C101"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396 - grah od 0,1 ha</w:t>
            </w:r>
            <w:r w:rsidR="0057017F" w:rsidRPr="00916DE0">
              <w:t xml:space="preserve">, </w:t>
            </w:r>
          </w:p>
          <w:p w14:paraId="4148C627"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397 - fižol od 0,1 ha</w:t>
            </w:r>
            <w:r w:rsidR="0057017F" w:rsidRPr="00916DE0">
              <w:t xml:space="preserve">, </w:t>
            </w:r>
          </w:p>
          <w:p w14:paraId="6DEB7A84"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398 - leča od 0,1 ha</w:t>
            </w:r>
            <w:r w:rsidR="0057017F" w:rsidRPr="00916DE0">
              <w:t xml:space="preserve">, </w:t>
            </w:r>
          </w:p>
          <w:p w14:paraId="7F4751CB"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399 - čičerika od 0,1 ha</w:t>
            </w:r>
            <w:r w:rsidR="0057017F" w:rsidRPr="00916DE0">
              <w:t xml:space="preserve">, </w:t>
            </w:r>
          </w:p>
          <w:p w14:paraId="7100AFE2"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400 - zelenjadnice in zelišča pod 0,1 ha (kombinacija kratkoročne in dolgoročne prisotnosti)</w:t>
            </w:r>
            <w:r w:rsidR="0057017F" w:rsidRPr="00916DE0">
              <w:t xml:space="preserve">, </w:t>
            </w:r>
          </w:p>
          <w:p w14:paraId="3A48A0AC"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402 - zelenjadnice</w:t>
            </w:r>
            <w:r w:rsidR="0057017F" w:rsidRPr="00916DE0">
              <w:t xml:space="preserve">, </w:t>
            </w:r>
          </w:p>
          <w:p w14:paraId="73C2306F"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404 - enoletna in dvoletna njivska zelišča</w:t>
            </w:r>
            <w:r w:rsidR="0057017F" w:rsidRPr="00916DE0">
              <w:t xml:space="preserve">, </w:t>
            </w:r>
          </w:p>
          <w:p w14:paraId="526BD6DE" w14:textId="11DE311D"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405 - mešana raba pod 0,1 ha (zelenjadnice</w:t>
            </w:r>
            <w:r w:rsidR="0057017F" w:rsidRPr="00916DE0">
              <w:t xml:space="preserve">, </w:t>
            </w:r>
            <w:r w:rsidRPr="00916DE0">
              <w:t>poljščine</w:t>
            </w:r>
            <w:r w:rsidR="0057017F" w:rsidRPr="00916DE0">
              <w:t xml:space="preserve">, </w:t>
            </w:r>
            <w:r w:rsidRPr="00916DE0">
              <w:t>dišavnice in zelišča)</w:t>
            </w:r>
            <w:r w:rsidR="0057017F" w:rsidRPr="00916DE0">
              <w:t xml:space="preserve">, </w:t>
            </w:r>
          </w:p>
          <w:p w14:paraId="51FA6DB3"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410 - mešani posevki v ekološkem kmetovanju</w:t>
            </w:r>
            <w:r w:rsidR="0057017F" w:rsidRPr="00916DE0">
              <w:t xml:space="preserve">, </w:t>
            </w:r>
          </w:p>
          <w:p w14:paraId="724BC3E2"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500 - podsevek navadne nokote</w:t>
            </w:r>
            <w:r w:rsidR="0057017F" w:rsidRPr="00916DE0">
              <w:t xml:space="preserve">, </w:t>
            </w:r>
          </w:p>
          <w:p w14:paraId="16F6E092"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501 - podsevek krmnega graha</w:t>
            </w:r>
            <w:r w:rsidR="0057017F" w:rsidRPr="00916DE0">
              <w:t xml:space="preserve">, </w:t>
            </w:r>
          </w:p>
          <w:p w14:paraId="07ACB1CA"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502 - podsevek deteljnotravnih mešanic</w:t>
            </w:r>
            <w:r w:rsidR="0057017F" w:rsidRPr="00916DE0">
              <w:t xml:space="preserve">, </w:t>
            </w:r>
          </w:p>
          <w:p w14:paraId="6C6856EA"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503 - podsevek detelje</w:t>
            </w:r>
            <w:r w:rsidR="0057017F" w:rsidRPr="00916DE0">
              <w:t xml:space="preserve">, </w:t>
            </w:r>
          </w:p>
          <w:p w14:paraId="6AAEDCA4"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504 - podsevek inkarnatke</w:t>
            </w:r>
            <w:r w:rsidR="0057017F" w:rsidRPr="00916DE0">
              <w:t xml:space="preserve">, </w:t>
            </w:r>
          </w:p>
          <w:p w14:paraId="062FA8D2"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505 - podsevek trave</w:t>
            </w:r>
            <w:r w:rsidR="0057017F" w:rsidRPr="00916DE0">
              <w:t xml:space="preserve">, </w:t>
            </w:r>
          </w:p>
          <w:p w14:paraId="6D5ADD3B"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506 - mešanica za naknadni posevek 1 (15.8. - 15.10.)</w:t>
            </w:r>
            <w:r w:rsidR="0057017F" w:rsidRPr="00916DE0">
              <w:t xml:space="preserve">, </w:t>
            </w:r>
          </w:p>
          <w:p w14:paraId="03AFE847"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507 - mešanica za naknadni posevek 2 (1.9. - 30.10.)</w:t>
            </w:r>
            <w:r w:rsidR="0057017F" w:rsidRPr="00916DE0">
              <w:t xml:space="preserve">, </w:t>
            </w:r>
          </w:p>
          <w:p w14:paraId="44541213"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508 - medovit posevek 1 (15.8.-15.10.)</w:t>
            </w:r>
            <w:r w:rsidR="0057017F" w:rsidRPr="00916DE0">
              <w:t xml:space="preserve">, </w:t>
            </w:r>
          </w:p>
          <w:p w14:paraId="6B07E603"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509 - medovit posevek 2 (1.9.-30.10.)</w:t>
            </w:r>
            <w:r w:rsidR="0057017F" w:rsidRPr="00916DE0">
              <w:t xml:space="preserve">, </w:t>
            </w:r>
          </w:p>
          <w:p w14:paraId="610F459E"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510 - mešanica za ozelenitev ornih površin prek zime </w:t>
            </w:r>
            <w:r w:rsidR="0057017F" w:rsidRPr="00916DE0">
              <w:t xml:space="preserve">, </w:t>
            </w:r>
          </w:p>
          <w:p w14:paraId="5A36439D"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511 - podsevek krmni bob</w:t>
            </w:r>
            <w:r w:rsidR="0057017F" w:rsidRPr="00916DE0">
              <w:t xml:space="preserve">, </w:t>
            </w:r>
          </w:p>
          <w:p w14:paraId="41999CCF"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512 - podsevek lucerne</w:t>
            </w:r>
            <w:r w:rsidR="0057017F" w:rsidRPr="00916DE0">
              <w:t xml:space="preserve">, </w:t>
            </w:r>
          </w:p>
          <w:p w14:paraId="4D1336F5"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513 - podsevek soje</w:t>
            </w:r>
            <w:r w:rsidR="0057017F" w:rsidRPr="00916DE0">
              <w:t xml:space="preserve">, </w:t>
            </w:r>
          </w:p>
          <w:p w14:paraId="54202A89"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514 - podsevek volčji bob</w:t>
            </w:r>
            <w:r w:rsidR="0057017F" w:rsidRPr="00916DE0">
              <w:t xml:space="preserve">, </w:t>
            </w:r>
          </w:p>
          <w:p w14:paraId="109C3EEE"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515 - podsevek aleksandrijska detelja</w:t>
            </w:r>
            <w:r w:rsidR="0057017F" w:rsidRPr="00916DE0">
              <w:t xml:space="preserve">, </w:t>
            </w:r>
          </w:p>
          <w:p w14:paraId="4E9ECFE5"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516 - podsevek perzijska detelja</w:t>
            </w:r>
            <w:r w:rsidR="0057017F" w:rsidRPr="00916DE0">
              <w:t xml:space="preserve">, </w:t>
            </w:r>
          </w:p>
          <w:p w14:paraId="67DC5624"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735 - okrasne rastline</w:t>
            </w:r>
            <w:r w:rsidR="0057017F" w:rsidRPr="00916DE0">
              <w:t xml:space="preserve">, </w:t>
            </w:r>
          </w:p>
          <w:p w14:paraId="0D58D1CC"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57017F" w:rsidRPr="00916DE0">
              <w:t xml:space="preserve">, </w:t>
            </w:r>
          </w:p>
          <w:p w14:paraId="4F3521CB" w14:textId="0AE1A3E2"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8365C8" w:rsidRPr="00916DE0" w14:paraId="4834F198"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F164732" w14:textId="77777777" w:rsidR="003C066F" w:rsidRPr="00916DE0" w:rsidRDefault="003C066F" w:rsidP="00B56B56">
            <w:pPr>
              <w:pStyle w:val="BodyTextIntro"/>
              <w:spacing w:line="240" w:lineRule="auto"/>
              <w:jc w:val="left"/>
            </w:pPr>
            <w:r w:rsidRPr="00916DE0">
              <w:lastRenderedPageBreak/>
              <w:t>1131 - začasni travnik</w:t>
            </w:r>
          </w:p>
        </w:tc>
        <w:tc>
          <w:tcPr>
            <w:tcW w:w="5122" w:type="dxa"/>
            <w:noWrap/>
            <w:hideMark/>
          </w:tcPr>
          <w:p w14:paraId="62E02DA0" w14:textId="77777777" w:rsidR="0057017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57017F" w:rsidRPr="00916DE0">
              <w:t xml:space="preserve">, </w:t>
            </w:r>
          </w:p>
          <w:p w14:paraId="2A4B15EA" w14:textId="77777777" w:rsidR="0057017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201 - trave</w:t>
            </w:r>
            <w:r w:rsidR="0057017F" w:rsidRPr="00916DE0">
              <w:t xml:space="preserve">, </w:t>
            </w:r>
          </w:p>
          <w:p w14:paraId="645331B2" w14:textId="77777777" w:rsidR="0057017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203 - travnodeteljne mešanice</w:t>
            </w:r>
            <w:r w:rsidR="0057017F" w:rsidRPr="00916DE0">
              <w:t xml:space="preserve">, </w:t>
            </w:r>
          </w:p>
          <w:p w14:paraId="183432A3" w14:textId="77777777" w:rsidR="0057017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57017F" w:rsidRPr="00916DE0">
              <w:t xml:space="preserve">, </w:t>
            </w:r>
          </w:p>
          <w:p w14:paraId="44B64386" w14:textId="66A66316"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8365C8" w:rsidRPr="00916DE0" w14:paraId="3BEEBC9E"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6CF2A14" w14:textId="77777777" w:rsidR="003C066F" w:rsidRPr="00916DE0" w:rsidRDefault="003C066F" w:rsidP="00B56B56">
            <w:pPr>
              <w:pStyle w:val="BodyTextIntro"/>
              <w:spacing w:line="240" w:lineRule="auto"/>
              <w:jc w:val="left"/>
            </w:pPr>
            <w:r w:rsidRPr="00916DE0">
              <w:t>1150 - njiva za rejo polžev</w:t>
            </w:r>
          </w:p>
        </w:tc>
        <w:tc>
          <w:tcPr>
            <w:tcW w:w="5122" w:type="dxa"/>
            <w:noWrap/>
            <w:hideMark/>
          </w:tcPr>
          <w:p w14:paraId="55FDCF4B"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57017F" w:rsidRPr="00916DE0">
              <w:t xml:space="preserve">, </w:t>
            </w:r>
          </w:p>
          <w:p w14:paraId="606E5BF8"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710 - mešane rastline za rejo polžev</w:t>
            </w:r>
            <w:r w:rsidR="0057017F" w:rsidRPr="00916DE0">
              <w:t xml:space="preserve">, </w:t>
            </w:r>
          </w:p>
          <w:p w14:paraId="7F9655FD"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57017F" w:rsidRPr="00916DE0">
              <w:t xml:space="preserve">, </w:t>
            </w:r>
          </w:p>
          <w:p w14:paraId="648E1482" w14:textId="04CB1FF9"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8365C8" w:rsidRPr="00916DE0" w14:paraId="34F3508E"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B5B5DB3" w14:textId="77777777" w:rsidR="003C066F" w:rsidRPr="00916DE0" w:rsidRDefault="003C066F" w:rsidP="00B56B56">
            <w:pPr>
              <w:pStyle w:val="BodyTextIntro"/>
              <w:spacing w:line="240" w:lineRule="auto"/>
              <w:jc w:val="left"/>
            </w:pPr>
            <w:r w:rsidRPr="00916DE0">
              <w:t>1160 - hmeljišče</w:t>
            </w:r>
          </w:p>
        </w:tc>
        <w:tc>
          <w:tcPr>
            <w:tcW w:w="5122" w:type="dxa"/>
            <w:noWrap/>
            <w:hideMark/>
          </w:tcPr>
          <w:p w14:paraId="21CAD5A0" w14:textId="77777777" w:rsidR="0057017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57017F" w:rsidRPr="00916DE0">
              <w:t xml:space="preserve">, </w:t>
            </w:r>
          </w:p>
          <w:p w14:paraId="207DE3E1" w14:textId="77777777" w:rsidR="0057017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57017F" w:rsidRPr="00916DE0">
              <w:t xml:space="preserve">, </w:t>
            </w:r>
          </w:p>
          <w:p w14:paraId="4B264949" w14:textId="7D722EE4"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8365C8" w:rsidRPr="00916DE0" w14:paraId="4913619A"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1B57855" w14:textId="77777777" w:rsidR="003C066F" w:rsidRPr="00916DE0" w:rsidRDefault="003C066F" w:rsidP="00B56B56">
            <w:pPr>
              <w:pStyle w:val="BodyTextIntro"/>
              <w:spacing w:line="240" w:lineRule="auto"/>
              <w:jc w:val="left"/>
            </w:pPr>
            <w:r w:rsidRPr="00916DE0">
              <w:t>1161 - hmeljišče v premeni</w:t>
            </w:r>
          </w:p>
          <w:p w14:paraId="3B255373" w14:textId="77777777" w:rsidR="009C5B72" w:rsidRPr="00916DE0" w:rsidRDefault="009C5B72" w:rsidP="009C5B72">
            <w:pPr>
              <w:pStyle w:val="Telobesedila"/>
            </w:pPr>
          </w:p>
          <w:p w14:paraId="76311B9D" w14:textId="77777777" w:rsidR="009C5B72" w:rsidRPr="00916DE0" w:rsidRDefault="009C5B72" w:rsidP="009C5B72">
            <w:pPr>
              <w:pStyle w:val="Telobesedila"/>
            </w:pPr>
          </w:p>
          <w:p w14:paraId="11B4E405" w14:textId="77777777" w:rsidR="009C5B72" w:rsidRPr="00916DE0" w:rsidRDefault="009C5B72" w:rsidP="009C5B72">
            <w:pPr>
              <w:pStyle w:val="Telobesedila"/>
            </w:pPr>
          </w:p>
          <w:p w14:paraId="7E287140" w14:textId="77777777" w:rsidR="009C5B72" w:rsidRPr="00916DE0" w:rsidRDefault="009C5B72" w:rsidP="009C5B72">
            <w:pPr>
              <w:pStyle w:val="Telobesedila"/>
            </w:pPr>
          </w:p>
          <w:p w14:paraId="03B735A8" w14:textId="77777777" w:rsidR="009C5B72" w:rsidRPr="00916DE0" w:rsidRDefault="009C5B72" w:rsidP="009C5B72">
            <w:pPr>
              <w:pStyle w:val="Telobesedila"/>
            </w:pPr>
          </w:p>
          <w:p w14:paraId="4C256C0A" w14:textId="77777777" w:rsidR="009C5B72" w:rsidRPr="00916DE0" w:rsidRDefault="009C5B72" w:rsidP="009C5B72">
            <w:pPr>
              <w:pStyle w:val="Telobesedila"/>
            </w:pPr>
          </w:p>
          <w:p w14:paraId="5A6BFEB2" w14:textId="77777777" w:rsidR="009C5B72" w:rsidRPr="00916DE0" w:rsidRDefault="009C5B72" w:rsidP="009C5B72">
            <w:pPr>
              <w:pStyle w:val="Telobesedila"/>
            </w:pPr>
          </w:p>
          <w:p w14:paraId="11D880BA" w14:textId="77777777" w:rsidR="009C5B72" w:rsidRPr="00916DE0" w:rsidRDefault="009C5B72" w:rsidP="009C5B72">
            <w:pPr>
              <w:pStyle w:val="Telobesedila"/>
            </w:pPr>
          </w:p>
          <w:p w14:paraId="5AE364F5" w14:textId="77777777" w:rsidR="009C5B72" w:rsidRPr="00916DE0" w:rsidRDefault="009C5B72" w:rsidP="009C5B72">
            <w:pPr>
              <w:pStyle w:val="Telobesedila"/>
            </w:pPr>
          </w:p>
          <w:p w14:paraId="32EBAD1F" w14:textId="77777777" w:rsidR="009C5B72" w:rsidRPr="00916DE0" w:rsidRDefault="009C5B72" w:rsidP="009C5B72">
            <w:pPr>
              <w:pStyle w:val="Telobesedila"/>
            </w:pPr>
          </w:p>
          <w:p w14:paraId="154637EA" w14:textId="77777777" w:rsidR="009C5B72" w:rsidRPr="00916DE0" w:rsidRDefault="009C5B72" w:rsidP="009C5B72">
            <w:pPr>
              <w:pStyle w:val="Telobesedila"/>
            </w:pPr>
          </w:p>
          <w:p w14:paraId="4DF81846" w14:textId="77777777" w:rsidR="009C5B72" w:rsidRPr="00916DE0" w:rsidRDefault="009C5B72" w:rsidP="009C5B72">
            <w:pPr>
              <w:pStyle w:val="Telobesedila"/>
            </w:pPr>
          </w:p>
          <w:p w14:paraId="31804CF1" w14:textId="77777777" w:rsidR="009C5B72" w:rsidRPr="00916DE0" w:rsidRDefault="009C5B72" w:rsidP="009C5B72">
            <w:pPr>
              <w:pStyle w:val="Telobesedila"/>
            </w:pPr>
          </w:p>
          <w:p w14:paraId="063CC4FC" w14:textId="77777777" w:rsidR="009C5B72" w:rsidRPr="00916DE0" w:rsidRDefault="009C5B72" w:rsidP="009C5B72">
            <w:pPr>
              <w:pStyle w:val="Telobesedila"/>
            </w:pPr>
          </w:p>
          <w:p w14:paraId="778E0153" w14:textId="77777777" w:rsidR="009C5B72" w:rsidRPr="00916DE0" w:rsidRDefault="009C5B72" w:rsidP="009C5B72">
            <w:pPr>
              <w:pStyle w:val="Telobesedila"/>
            </w:pPr>
          </w:p>
          <w:p w14:paraId="2C6AE24B" w14:textId="77777777" w:rsidR="009C5B72" w:rsidRPr="00916DE0" w:rsidRDefault="009C5B72" w:rsidP="009C5B72">
            <w:pPr>
              <w:pStyle w:val="Telobesedila"/>
            </w:pPr>
          </w:p>
          <w:p w14:paraId="4AF95803" w14:textId="77777777" w:rsidR="009C5B72" w:rsidRPr="00916DE0" w:rsidRDefault="009C5B72" w:rsidP="009C5B72">
            <w:pPr>
              <w:pStyle w:val="Telobesedila"/>
            </w:pPr>
          </w:p>
          <w:p w14:paraId="1DCDCCA4" w14:textId="77777777" w:rsidR="009C5B72" w:rsidRPr="00916DE0" w:rsidRDefault="009C5B72" w:rsidP="009C5B72">
            <w:pPr>
              <w:pStyle w:val="Telobesedila"/>
            </w:pPr>
          </w:p>
          <w:p w14:paraId="58CF9B70" w14:textId="77777777" w:rsidR="009C5B72" w:rsidRPr="00916DE0" w:rsidRDefault="009C5B72" w:rsidP="009C5B72">
            <w:pPr>
              <w:pStyle w:val="Telobesedila"/>
            </w:pPr>
          </w:p>
          <w:p w14:paraId="0A2CB020" w14:textId="77777777" w:rsidR="009C5B72" w:rsidRPr="00916DE0" w:rsidRDefault="009C5B72" w:rsidP="009C5B72">
            <w:pPr>
              <w:pStyle w:val="Telobesedila"/>
            </w:pPr>
          </w:p>
          <w:p w14:paraId="52DEFA8A" w14:textId="77777777" w:rsidR="009C5B72" w:rsidRPr="00916DE0" w:rsidRDefault="009C5B72" w:rsidP="009C5B72">
            <w:pPr>
              <w:pStyle w:val="Telobesedila"/>
            </w:pPr>
          </w:p>
          <w:p w14:paraId="008BA4AE" w14:textId="77777777" w:rsidR="009C5B72" w:rsidRPr="00916DE0" w:rsidRDefault="009C5B72" w:rsidP="009C5B72">
            <w:pPr>
              <w:pStyle w:val="Telobesedila"/>
            </w:pPr>
          </w:p>
          <w:p w14:paraId="3505E13C" w14:textId="74350FEA" w:rsidR="009C5B72" w:rsidRPr="00916DE0" w:rsidRDefault="009C5B72" w:rsidP="009C5B72">
            <w:pPr>
              <w:pStyle w:val="Telobesedila"/>
            </w:pPr>
            <w:r w:rsidRPr="00916DE0">
              <w:t>1161 - hmeljišče v premeni</w:t>
            </w:r>
          </w:p>
        </w:tc>
        <w:tc>
          <w:tcPr>
            <w:tcW w:w="5122" w:type="dxa"/>
            <w:noWrap/>
            <w:hideMark/>
          </w:tcPr>
          <w:p w14:paraId="333BBBDF"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000 - ni v uporabi</w:t>
            </w:r>
            <w:r w:rsidR="0057017F" w:rsidRPr="00916DE0">
              <w:t xml:space="preserve">, </w:t>
            </w:r>
          </w:p>
          <w:p w14:paraId="30CF8674"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004 - ajda</w:t>
            </w:r>
            <w:r w:rsidR="0057017F" w:rsidRPr="00916DE0">
              <w:t xml:space="preserve">, </w:t>
            </w:r>
          </w:p>
          <w:p w14:paraId="75974ACD"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005 - koruza za zrnje</w:t>
            </w:r>
            <w:r w:rsidR="0057017F" w:rsidRPr="00916DE0">
              <w:t xml:space="preserve">, </w:t>
            </w:r>
          </w:p>
          <w:p w14:paraId="2FB5D3C6"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006 - koruza za silažo</w:t>
            </w:r>
            <w:r w:rsidR="0057017F" w:rsidRPr="00916DE0">
              <w:t xml:space="preserve">, </w:t>
            </w:r>
          </w:p>
          <w:p w14:paraId="65609BB7"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008 - oves (jari)</w:t>
            </w:r>
            <w:r w:rsidR="0057017F" w:rsidRPr="00916DE0">
              <w:t xml:space="preserve">, </w:t>
            </w:r>
          </w:p>
          <w:p w14:paraId="06EDD3DB"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010 - proso</w:t>
            </w:r>
            <w:r w:rsidR="0057017F" w:rsidRPr="00916DE0">
              <w:t xml:space="preserve">, </w:t>
            </w:r>
          </w:p>
          <w:p w14:paraId="305295DF"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012 - sončnice</w:t>
            </w:r>
            <w:r w:rsidR="0057017F" w:rsidRPr="00916DE0">
              <w:t xml:space="preserve">, </w:t>
            </w:r>
          </w:p>
          <w:p w14:paraId="6BD83A48"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014 - oljna ogrščica (jara)</w:t>
            </w:r>
            <w:r w:rsidR="0057017F" w:rsidRPr="00916DE0">
              <w:t xml:space="preserve">, </w:t>
            </w:r>
          </w:p>
          <w:p w14:paraId="0C533536"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017 - krmni bob</w:t>
            </w:r>
            <w:r w:rsidR="0057017F" w:rsidRPr="00916DE0">
              <w:t xml:space="preserve">, </w:t>
            </w:r>
          </w:p>
          <w:p w14:paraId="30944B1B"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024 - sirek</w:t>
            </w:r>
            <w:r w:rsidR="0057017F" w:rsidRPr="00916DE0">
              <w:t xml:space="preserve">, </w:t>
            </w:r>
          </w:p>
          <w:p w14:paraId="033232BA"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027 - konoplja</w:t>
            </w:r>
            <w:r w:rsidR="0057017F" w:rsidRPr="00916DE0">
              <w:t xml:space="preserve">, </w:t>
            </w:r>
          </w:p>
          <w:p w14:paraId="5ED73CB0"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028 - lan</w:t>
            </w:r>
            <w:r w:rsidR="0057017F" w:rsidRPr="00916DE0">
              <w:t xml:space="preserve">, </w:t>
            </w:r>
          </w:p>
          <w:p w14:paraId="6D21D55A"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030 - soja</w:t>
            </w:r>
            <w:r w:rsidR="0057017F" w:rsidRPr="00916DE0">
              <w:t xml:space="preserve">, </w:t>
            </w:r>
          </w:p>
          <w:p w14:paraId="7310F6F4"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031 - vrtni mak (jari)</w:t>
            </w:r>
            <w:r w:rsidR="0057017F" w:rsidRPr="00916DE0">
              <w:t xml:space="preserve">, </w:t>
            </w:r>
          </w:p>
          <w:p w14:paraId="3EA60FD7"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032 - bar</w:t>
            </w:r>
            <w:r w:rsidR="0057017F" w:rsidRPr="00916DE0">
              <w:t xml:space="preserve">, </w:t>
            </w:r>
          </w:p>
          <w:p w14:paraId="25D0067C"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033 - krmni grah (jari)</w:t>
            </w:r>
            <w:r w:rsidR="0057017F" w:rsidRPr="00916DE0">
              <w:t xml:space="preserve">, </w:t>
            </w:r>
          </w:p>
          <w:p w14:paraId="5B4C6931"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034 - rjava indijska gorčica</w:t>
            </w:r>
            <w:r w:rsidR="0057017F" w:rsidRPr="00916DE0">
              <w:t xml:space="preserve">, </w:t>
            </w:r>
          </w:p>
          <w:p w14:paraId="7BBBF969" w14:textId="0C4019E4"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038 - repa</w:t>
            </w:r>
            <w:r w:rsidR="0057017F" w:rsidRPr="00916DE0">
              <w:t xml:space="preserve">, </w:t>
            </w:r>
            <w:r w:rsidRPr="00916DE0">
              <w:t>ki ni namenjena prehrani ljudi</w:t>
            </w:r>
            <w:r w:rsidR="0057017F" w:rsidRPr="00916DE0">
              <w:t xml:space="preserve">, </w:t>
            </w:r>
          </w:p>
          <w:p w14:paraId="52CB15C0"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039 - meliorativna redkev</w:t>
            </w:r>
            <w:r w:rsidR="0057017F" w:rsidRPr="00916DE0">
              <w:t xml:space="preserve">, </w:t>
            </w:r>
          </w:p>
          <w:p w14:paraId="4143D8DD"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049 - sladka koruza</w:t>
            </w:r>
            <w:r w:rsidR="0057017F" w:rsidRPr="00916DE0">
              <w:t xml:space="preserve">, </w:t>
            </w:r>
          </w:p>
          <w:p w14:paraId="4BC41C9D"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052 - mešanica medovitih rastlin</w:t>
            </w:r>
            <w:r w:rsidR="0057017F" w:rsidRPr="00916DE0">
              <w:t xml:space="preserve">, </w:t>
            </w:r>
          </w:p>
          <w:p w14:paraId="080BD663"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060 - praha brez posevka (prazna površina)</w:t>
            </w:r>
            <w:r w:rsidR="0057017F" w:rsidRPr="00916DE0">
              <w:t xml:space="preserve">, </w:t>
            </w:r>
          </w:p>
          <w:p w14:paraId="4189F990"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061 - praha s posevkom brez kmetijske proizvodnje</w:t>
            </w:r>
            <w:r w:rsidR="0057017F" w:rsidRPr="00916DE0">
              <w:t xml:space="preserve">, </w:t>
            </w:r>
          </w:p>
          <w:p w14:paraId="2918631D"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101 - krmna pesa</w:t>
            </w:r>
            <w:r w:rsidR="0057017F" w:rsidRPr="00916DE0">
              <w:t xml:space="preserve">, </w:t>
            </w:r>
          </w:p>
          <w:p w14:paraId="1CE11DA2"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102 - krmna repa</w:t>
            </w:r>
            <w:r w:rsidR="0057017F" w:rsidRPr="00916DE0">
              <w:t xml:space="preserve">, </w:t>
            </w:r>
          </w:p>
          <w:p w14:paraId="7690A1E6"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103 - oljna repica</w:t>
            </w:r>
            <w:r w:rsidR="0057017F" w:rsidRPr="00916DE0">
              <w:t xml:space="preserve">, </w:t>
            </w:r>
          </w:p>
          <w:p w14:paraId="05E4EF10" w14:textId="77777777" w:rsidR="0057017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104 - krmna repica (jara)</w:t>
            </w:r>
            <w:r w:rsidR="0057017F" w:rsidRPr="00916DE0">
              <w:t xml:space="preserve">, </w:t>
            </w:r>
          </w:p>
          <w:p w14:paraId="64D24E37"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105 - krmni ohrovt</w:t>
            </w:r>
            <w:r w:rsidR="000855C8" w:rsidRPr="00916DE0">
              <w:t xml:space="preserve">, </w:t>
            </w:r>
          </w:p>
          <w:p w14:paraId="32763D24"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106 - krmni radič</w:t>
            </w:r>
            <w:r w:rsidR="000855C8" w:rsidRPr="00916DE0">
              <w:t xml:space="preserve">, </w:t>
            </w:r>
          </w:p>
          <w:p w14:paraId="13C969B3"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107 - krmno korenje</w:t>
            </w:r>
            <w:r w:rsidR="000855C8" w:rsidRPr="00916DE0">
              <w:t xml:space="preserve">, </w:t>
            </w:r>
          </w:p>
          <w:p w14:paraId="6B52AB26"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108 - podzemna koleraba</w:t>
            </w:r>
            <w:r w:rsidR="000855C8" w:rsidRPr="00916DE0">
              <w:t xml:space="preserve">, </w:t>
            </w:r>
          </w:p>
          <w:p w14:paraId="18D84690"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109 - krmni sirek</w:t>
            </w:r>
            <w:r w:rsidR="000855C8" w:rsidRPr="00916DE0">
              <w:t xml:space="preserve">, </w:t>
            </w:r>
          </w:p>
          <w:p w14:paraId="7527323B"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110 - grašica (jara)</w:t>
            </w:r>
            <w:r w:rsidR="000855C8" w:rsidRPr="00916DE0">
              <w:t xml:space="preserve">, </w:t>
            </w:r>
          </w:p>
          <w:p w14:paraId="6A91B1D1"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111 - bela gorjušica</w:t>
            </w:r>
            <w:r w:rsidR="000855C8" w:rsidRPr="00916DE0">
              <w:t xml:space="preserve">, </w:t>
            </w:r>
          </w:p>
          <w:p w14:paraId="58A50F74"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112 - krmna ogrščica (jara)</w:t>
            </w:r>
            <w:r w:rsidR="000855C8" w:rsidRPr="00916DE0">
              <w:t xml:space="preserve">, </w:t>
            </w:r>
          </w:p>
          <w:p w14:paraId="1A509133"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113 - oljna redkev</w:t>
            </w:r>
            <w:r w:rsidR="000855C8" w:rsidRPr="00916DE0">
              <w:t xml:space="preserve">, </w:t>
            </w:r>
          </w:p>
          <w:p w14:paraId="4D9B5D53"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114 - mešane rastline za krmo na njivah</w:t>
            </w:r>
            <w:r w:rsidR="000855C8" w:rsidRPr="00916DE0">
              <w:t xml:space="preserve">, </w:t>
            </w:r>
          </w:p>
          <w:p w14:paraId="38060128"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115 - abesinska gizotija</w:t>
            </w:r>
            <w:r w:rsidR="000855C8" w:rsidRPr="00916DE0">
              <w:t xml:space="preserve">, </w:t>
            </w:r>
          </w:p>
          <w:p w14:paraId="6532A94E"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116 - sudanska trava</w:t>
            </w:r>
            <w:r w:rsidR="000855C8" w:rsidRPr="00916DE0">
              <w:t xml:space="preserve">, </w:t>
            </w:r>
          </w:p>
          <w:p w14:paraId="31FB56DB" w14:textId="299253D1"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129 - mešanice z rastlinami</w:t>
            </w:r>
            <w:r w:rsidR="000855C8" w:rsidRPr="00916DE0">
              <w:t xml:space="preserve">, </w:t>
            </w:r>
            <w:r w:rsidRPr="00916DE0">
              <w:t>ki vežejo dušik</w:t>
            </w:r>
            <w:r w:rsidR="000855C8" w:rsidRPr="00916DE0">
              <w:t xml:space="preserve">, </w:t>
            </w:r>
          </w:p>
          <w:p w14:paraId="35016CBC"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200 - trave za pridelavo semena</w:t>
            </w:r>
            <w:r w:rsidR="000855C8" w:rsidRPr="00916DE0">
              <w:t xml:space="preserve">, </w:t>
            </w:r>
          </w:p>
          <w:p w14:paraId="4B197407"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201 - trave</w:t>
            </w:r>
            <w:r w:rsidR="000855C8" w:rsidRPr="00916DE0">
              <w:t xml:space="preserve">, </w:t>
            </w:r>
          </w:p>
          <w:p w14:paraId="503EFCFE"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202 - travna ruša (travni tepih)</w:t>
            </w:r>
            <w:r w:rsidR="000855C8" w:rsidRPr="00916DE0">
              <w:t xml:space="preserve">, </w:t>
            </w:r>
          </w:p>
          <w:p w14:paraId="11E5BB89"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203 - travnodeteljne mešanice</w:t>
            </w:r>
            <w:r w:rsidR="000855C8" w:rsidRPr="00916DE0">
              <w:t xml:space="preserve">, </w:t>
            </w:r>
          </w:p>
          <w:p w14:paraId="14FFE60A"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206 - deteljnotravne mešanice</w:t>
            </w:r>
            <w:r w:rsidR="000855C8" w:rsidRPr="00916DE0">
              <w:t xml:space="preserve">, </w:t>
            </w:r>
          </w:p>
          <w:p w14:paraId="1DC75A1A"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207 - detelja</w:t>
            </w:r>
            <w:r w:rsidR="000855C8" w:rsidRPr="00916DE0">
              <w:t xml:space="preserve">, </w:t>
            </w:r>
          </w:p>
          <w:p w14:paraId="1C93C7D7"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208 - lucerna</w:t>
            </w:r>
            <w:r w:rsidR="000855C8" w:rsidRPr="00916DE0">
              <w:t xml:space="preserve">, </w:t>
            </w:r>
          </w:p>
          <w:p w14:paraId="28824137"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210 - volčji bob</w:t>
            </w:r>
            <w:r w:rsidR="000855C8" w:rsidRPr="00916DE0">
              <w:t xml:space="preserve">, </w:t>
            </w:r>
          </w:p>
          <w:p w14:paraId="099BB850"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211 - grahor</w:t>
            </w:r>
            <w:r w:rsidR="000855C8" w:rsidRPr="00916DE0">
              <w:t xml:space="preserve">, </w:t>
            </w:r>
          </w:p>
          <w:p w14:paraId="64EDC37A"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219 - facelija</w:t>
            </w:r>
            <w:r w:rsidR="000855C8" w:rsidRPr="00916DE0">
              <w:t xml:space="preserve">, </w:t>
            </w:r>
          </w:p>
          <w:p w14:paraId="5EB0AAE7"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220 - aleksandrijska detelja</w:t>
            </w:r>
            <w:r w:rsidR="000855C8" w:rsidRPr="00916DE0">
              <w:t xml:space="preserve">, </w:t>
            </w:r>
          </w:p>
          <w:p w14:paraId="24E1C6C9"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221 - perzijska detelja</w:t>
            </w:r>
            <w:r w:rsidR="000855C8" w:rsidRPr="00916DE0">
              <w:t xml:space="preserve">, </w:t>
            </w:r>
          </w:p>
          <w:p w14:paraId="3785692F"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222 - inkarnatka</w:t>
            </w:r>
            <w:r w:rsidR="000855C8" w:rsidRPr="00916DE0">
              <w:t xml:space="preserve">, </w:t>
            </w:r>
          </w:p>
          <w:p w14:paraId="50360252"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223 - navadna nokota</w:t>
            </w:r>
            <w:r w:rsidR="000855C8" w:rsidRPr="00916DE0">
              <w:t xml:space="preserve">, </w:t>
            </w:r>
          </w:p>
          <w:p w14:paraId="0706B368"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395 - bob od 0,1 ha</w:t>
            </w:r>
            <w:r w:rsidR="000855C8" w:rsidRPr="00916DE0">
              <w:t xml:space="preserve">, </w:t>
            </w:r>
          </w:p>
          <w:p w14:paraId="27FC23EA"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396 - grah od 0,1 ha</w:t>
            </w:r>
            <w:r w:rsidR="000855C8" w:rsidRPr="00916DE0">
              <w:t xml:space="preserve">, </w:t>
            </w:r>
          </w:p>
          <w:p w14:paraId="3B180D71"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397 - fižol od 0,1 ha</w:t>
            </w:r>
            <w:r w:rsidR="000855C8" w:rsidRPr="00916DE0">
              <w:t xml:space="preserve">, </w:t>
            </w:r>
          </w:p>
          <w:p w14:paraId="3BD29200"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398 - leča od 0,1 ha</w:t>
            </w:r>
            <w:r w:rsidR="000855C8" w:rsidRPr="00916DE0">
              <w:t xml:space="preserve">, </w:t>
            </w:r>
          </w:p>
          <w:p w14:paraId="31C810D1"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399 - čičerika od 0,1 ha</w:t>
            </w:r>
            <w:r w:rsidR="000855C8" w:rsidRPr="00916DE0">
              <w:t xml:space="preserve">, </w:t>
            </w:r>
          </w:p>
          <w:p w14:paraId="3E82CDA8"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400 - zelenjadnice in zelišča pod 0,1 ha (kombinacija kratkoročne in dolgoročne prisotnosti)</w:t>
            </w:r>
            <w:r w:rsidR="000855C8" w:rsidRPr="00916DE0">
              <w:t xml:space="preserve">, </w:t>
            </w:r>
          </w:p>
          <w:p w14:paraId="36055EA6"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402 - zelenjadnice</w:t>
            </w:r>
            <w:r w:rsidR="000855C8" w:rsidRPr="00916DE0">
              <w:t xml:space="preserve">, </w:t>
            </w:r>
          </w:p>
          <w:p w14:paraId="14BD7495"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404 - enoletna in dvoletna njivska zelišča</w:t>
            </w:r>
            <w:r w:rsidR="000855C8" w:rsidRPr="00916DE0">
              <w:t xml:space="preserve">, </w:t>
            </w:r>
          </w:p>
          <w:p w14:paraId="40B4905E" w14:textId="4FF82201"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405 - mešana raba pod 0,1 ha (zelenjadnice</w:t>
            </w:r>
            <w:r w:rsidR="000855C8" w:rsidRPr="00916DE0">
              <w:t xml:space="preserve">, </w:t>
            </w:r>
            <w:r w:rsidRPr="00916DE0">
              <w:t>poljščine</w:t>
            </w:r>
            <w:r w:rsidR="000855C8" w:rsidRPr="00916DE0">
              <w:t xml:space="preserve">, </w:t>
            </w:r>
            <w:r w:rsidRPr="00916DE0">
              <w:t>dišavnice in zelišča)</w:t>
            </w:r>
            <w:r w:rsidR="000855C8" w:rsidRPr="00916DE0">
              <w:t xml:space="preserve">, </w:t>
            </w:r>
          </w:p>
          <w:p w14:paraId="7D8535DB"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410 - mešani posevki v ekološkem kmetovanju</w:t>
            </w:r>
            <w:r w:rsidR="000855C8" w:rsidRPr="00916DE0">
              <w:t xml:space="preserve">, </w:t>
            </w:r>
          </w:p>
          <w:p w14:paraId="3A69BF1F"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500 - podsevek navadne nokote</w:t>
            </w:r>
            <w:r w:rsidR="000855C8" w:rsidRPr="00916DE0">
              <w:t xml:space="preserve">, </w:t>
            </w:r>
          </w:p>
          <w:p w14:paraId="75843CD4"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501 - podsevek krmnega graha</w:t>
            </w:r>
            <w:r w:rsidR="000855C8" w:rsidRPr="00916DE0">
              <w:t xml:space="preserve">, </w:t>
            </w:r>
          </w:p>
          <w:p w14:paraId="44AB11A6"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502 - podsevek deteljnotravnih mešanic</w:t>
            </w:r>
            <w:r w:rsidR="000855C8" w:rsidRPr="00916DE0">
              <w:t xml:space="preserve">, </w:t>
            </w:r>
          </w:p>
          <w:p w14:paraId="755A5275"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503 - podsevek detelje</w:t>
            </w:r>
            <w:r w:rsidR="000855C8" w:rsidRPr="00916DE0">
              <w:t xml:space="preserve">, </w:t>
            </w:r>
          </w:p>
          <w:p w14:paraId="7B8256EA"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504 - podsevek inkarnatke</w:t>
            </w:r>
            <w:r w:rsidR="000855C8" w:rsidRPr="00916DE0">
              <w:t xml:space="preserve">, </w:t>
            </w:r>
          </w:p>
          <w:p w14:paraId="64D4A1E4"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505 - podsevek trave</w:t>
            </w:r>
            <w:r w:rsidR="000855C8" w:rsidRPr="00916DE0">
              <w:t xml:space="preserve">, </w:t>
            </w:r>
          </w:p>
          <w:p w14:paraId="3E59C3FD"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506 - mešanica za naknadni posevek 1 (15.8. - 15.10.)</w:t>
            </w:r>
            <w:r w:rsidR="000855C8" w:rsidRPr="00916DE0">
              <w:t xml:space="preserve">, </w:t>
            </w:r>
          </w:p>
          <w:p w14:paraId="38B90F0E"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507 - mešanica za naknadni posevek 2 (1.9. - 30.10.)</w:t>
            </w:r>
            <w:r w:rsidR="000855C8" w:rsidRPr="00916DE0">
              <w:t xml:space="preserve">, </w:t>
            </w:r>
          </w:p>
          <w:p w14:paraId="03571659"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508 - medovit posevek 1 (15.8.-15.10.)</w:t>
            </w:r>
            <w:r w:rsidR="000855C8" w:rsidRPr="00916DE0">
              <w:t xml:space="preserve">, </w:t>
            </w:r>
          </w:p>
          <w:p w14:paraId="27922AFB"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509 - medovit posevek 2 (1.9.-30.10.)</w:t>
            </w:r>
            <w:r w:rsidR="000855C8" w:rsidRPr="00916DE0">
              <w:t xml:space="preserve">, </w:t>
            </w:r>
          </w:p>
          <w:p w14:paraId="4AAC8E88"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510 - mešanica za ozelenitev ornih površin prek zime </w:t>
            </w:r>
            <w:r w:rsidR="000855C8" w:rsidRPr="00916DE0">
              <w:t xml:space="preserve">, </w:t>
            </w:r>
          </w:p>
          <w:p w14:paraId="5F727614"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511 - podsevek krmni bob</w:t>
            </w:r>
            <w:r w:rsidR="000855C8" w:rsidRPr="00916DE0">
              <w:t xml:space="preserve">, </w:t>
            </w:r>
          </w:p>
          <w:p w14:paraId="4AC541C6"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512 - podsevek lucerne</w:t>
            </w:r>
            <w:r w:rsidR="000855C8" w:rsidRPr="00916DE0">
              <w:t xml:space="preserve">, </w:t>
            </w:r>
          </w:p>
          <w:p w14:paraId="215F6CE6"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513 - podsevek soje</w:t>
            </w:r>
            <w:r w:rsidR="000855C8" w:rsidRPr="00916DE0">
              <w:t xml:space="preserve">, </w:t>
            </w:r>
          </w:p>
          <w:p w14:paraId="3AD7DA6D"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514 - podsevek volčji bob</w:t>
            </w:r>
            <w:r w:rsidR="000855C8" w:rsidRPr="00916DE0">
              <w:t xml:space="preserve">, </w:t>
            </w:r>
          </w:p>
          <w:p w14:paraId="7E2F4217"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515 - podsevek aleksandrijska detelja</w:t>
            </w:r>
            <w:r w:rsidR="000855C8" w:rsidRPr="00916DE0">
              <w:t xml:space="preserve">, </w:t>
            </w:r>
          </w:p>
          <w:p w14:paraId="154FA21C"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516 - podsevek perzijska detelja</w:t>
            </w:r>
            <w:r w:rsidR="000855C8" w:rsidRPr="00916DE0">
              <w:t xml:space="preserve">, </w:t>
            </w:r>
          </w:p>
          <w:p w14:paraId="59F36C1C"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735 - okrasne rastline</w:t>
            </w:r>
            <w:r w:rsidR="000855C8" w:rsidRPr="00916DE0">
              <w:t xml:space="preserve">, </w:t>
            </w:r>
          </w:p>
          <w:p w14:paraId="6321A9EA"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0855C8" w:rsidRPr="00916DE0">
              <w:t xml:space="preserve">, </w:t>
            </w:r>
          </w:p>
          <w:p w14:paraId="3D9E904A" w14:textId="6A8749A8"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8365C8" w:rsidRPr="00916DE0" w14:paraId="28965150"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3BC9A32" w14:textId="77777777" w:rsidR="003C066F" w:rsidRPr="00916DE0" w:rsidRDefault="003C066F" w:rsidP="00B56B56">
            <w:pPr>
              <w:pStyle w:val="BodyTextIntro"/>
              <w:spacing w:line="240" w:lineRule="auto"/>
              <w:jc w:val="left"/>
            </w:pPr>
            <w:r w:rsidRPr="00916DE0">
              <w:lastRenderedPageBreak/>
              <w:t>1170 - jagode na njivi</w:t>
            </w:r>
          </w:p>
        </w:tc>
        <w:tc>
          <w:tcPr>
            <w:tcW w:w="5122" w:type="dxa"/>
            <w:noWrap/>
            <w:hideMark/>
          </w:tcPr>
          <w:p w14:paraId="621BE01E"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0855C8" w:rsidRPr="00916DE0">
              <w:t xml:space="preserve">, </w:t>
            </w:r>
          </w:p>
          <w:p w14:paraId="434F93B9"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651 - jagoda</w:t>
            </w:r>
            <w:r w:rsidR="000855C8" w:rsidRPr="00916DE0">
              <w:t xml:space="preserve">, </w:t>
            </w:r>
          </w:p>
          <w:p w14:paraId="461ADEF6"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0855C8" w:rsidRPr="00916DE0">
              <w:t xml:space="preserve">, </w:t>
            </w:r>
          </w:p>
          <w:p w14:paraId="55744F06" w14:textId="5EE303EF"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8365C8" w:rsidRPr="00916DE0" w14:paraId="59166CD9"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0F21B55" w14:textId="77777777" w:rsidR="003C066F" w:rsidRPr="00916DE0" w:rsidRDefault="003C066F" w:rsidP="00B56B56">
            <w:pPr>
              <w:pStyle w:val="BodyTextIntro"/>
              <w:spacing w:line="240" w:lineRule="auto"/>
              <w:jc w:val="left"/>
            </w:pPr>
            <w:r w:rsidRPr="00916DE0">
              <w:t>1180 - trajne rastline na njivskih površinah</w:t>
            </w:r>
          </w:p>
        </w:tc>
        <w:tc>
          <w:tcPr>
            <w:tcW w:w="5122" w:type="dxa"/>
            <w:noWrap/>
            <w:hideMark/>
          </w:tcPr>
          <w:p w14:paraId="5F32D899"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0855C8" w:rsidRPr="00916DE0">
              <w:t xml:space="preserve">, </w:t>
            </w:r>
          </w:p>
          <w:p w14:paraId="3A00C1C4"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403 - različna trajna zelišča</w:t>
            </w:r>
            <w:r w:rsidR="000855C8" w:rsidRPr="00916DE0">
              <w:t xml:space="preserve">, </w:t>
            </w:r>
          </w:p>
          <w:p w14:paraId="53CD8E3D"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702 - drevesnice</w:t>
            </w:r>
            <w:r w:rsidR="000855C8" w:rsidRPr="00916DE0">
              <w:t xml:space="preserve">, </w:t>
            </w:r>
          </w:p>
          <w:p w14:paraId="3842FB4A"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703 - šparglji</w:t>
            </w:r>
            <w:r w:rsidR="000855C8" w:rsidRPr="00916DE0">
              <w:t xml:space="preserve">, </w:t>
            </w:r>
          </w:p>
          <w:p w14:paraId="65CE08F6"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704 - trsnice</w:t>
            </w:r>
            <w:r w:rsidR="000855C8" w:rsidRPr="00916DE0">
              <w:t xml:space="preserve">, </w:t>
            </w:r>
          </w:p>
          <w:p w14:paraId="653049EB"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722 - miskant</w:t>
            </w:r>
            <w:r w:rsidR="000855C8" w:rsidRPr="00916DE0">
              <w:t xml:space="preserve">, </w:t>
            </w:r>
          </w:p>
          <w:p w14:paraId="2EB41DB8"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733 - artičoka</w:t>
            </w:r>
            <w:r w:rsidR="000855C8" w:rsidRPr="00916DE0">
              <w:t xml:space="preserve">, </w:t>
            </w:r>
          </w:p>
          <w:p w14:paraId="40EB89A9"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734 - rabarbara</w:t>
            </w:r>
            <w:r w:rsidR="000855C8" w:rsidRPr="00916DE0">
              <w:t xml:space="preserve">, </w:t>
            </w:r>
          </w:p>
          <w:p w14:paraId="35CA0413"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736 - vrtnice</w:t>
            </w:r>
            <w:r w:rsidR="000855C8" w:rsidRPr="00916DE0">
              <w:t xml:space="preserve">, </w:t>
            </w:r>
          </w:p>
          <w:p w14:paraId="1FAF2626"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0855C8" w:rsidRPr="00916DE0">
              <w:t xml:space="preserve">, </w:t>
            </w:r>
          </w:p>
          <w:p w14:paraId="430F7335" w14:textId="220B1EF3"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8365C8" w:rsidRPr="00916DE0" w14:paraId="2F461A8C"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0CEB6A9" w14:textId="3B9D48CF" w:rsidR="003C066F" w:rsidRPr="00916DE0" w:rsidRDefault="003C066F" w:rsidP="00B56B56">
            <w:pPr>
              <w:pStyle w:val="BodyTextIntro"/>
              <w:spacing w:line="240" w:lineRule="auto"/>
              <w:jc w:val="left"/>
            </w:pPr>
            <w:r w:rsidRPr="00916DE0">
              <w:t>1181 - trajne rastline na njivskih površinah</w:t>
            </w:r>
            <w:r w:rsidR="000855C8" w:rsidRPr="00916DE0">
              <w:t xml:space="preserve">, </w:t>
            </w:r>
            <w:r w:rsidRPr="00916DE0">
              <w:t>kjer pridelava ni v tleh</w:t>
            </w:r>
          </w:p>
        </w:tc>
        <w:tc>
          <w:tcPr>
            <w:tcW w:w="5122" w:type="dxa"/>
            <w:noWrap/>
            <w:hideMark/>
          </w:tcPr>
          <w:p w14:paraId="3BBB2CA2"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0855C8" w:rsidRPr="00916DE0">
              <w:t xml:space="preserve">, </w:t>
            </w:r>
          </w:p>
          <w:p w14:paraId="45D5F8C3"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701 - drevesnice in trsnice</w:t>
            </w:r>
            <w:r w:rsidR="000855C8" w:rsidRPr="00916DE0">
              <w:t xml:space="preserve">, </w:t>
            </w:r>
          </w:p>
          <w:p w14:paraId="7C9FBE88"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kjer pridelava ni v tleh</w:t>
            </w:r>
            <w:r w:rsidR="000855C8" w:rsidRPr="00916DE0">
              <w:t xml:space="preserve">, </w:t>
            </w:r>
          </w:p>
          <w:p w14:paraId="73B3308E"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735 - okrasne rastline</w:t>
            </w:r>
            <w:r w:rsidR="000855C8" w:rsidRPr="00916DE0">
              <w:t xml:space="preserve">, </w:t>
            </w:r>
          </w:p>
          <w:p w14:paraId="70EE601F"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0855C8" w:rsidRPr="00916DE0">
              <w:t xml:space="preserve">, </w:t>
            </w:r>
          </w:p>
          <w:p w14:paraId="75425CB0" w14:textId="1FD95DC0"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8365C8" w:rsidRPr="00916DE0" w14:paraId="74A2095D"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4474B96" w14:textId="77777777" w:rsidR="003C066F" w:rsidRPr="00916DE0" w:rsidRDefault="003C066F" w:rsidP="00B56B56">
            <w:pPr>
              <w:pStyle w:val="BodyTextIntro"/>
              <w:spacing w:line="240" w:lineRule="auto"/>
              <w:jc w:val="left"/>
            </w:pPr>
            <w:r w:rsidRPr="00916DE0">
              <w:t>1190 - rastlinjak</w:t>
            </w:r>
          </w:p>
        </w:tc>
        <w:tc>
          <w:tcPr>
            <w:tcW w:w="5122" w:type="dxa"/>
            <w:noWrap/>
            <w:hideMark/>
          </w:tcPr>
          <w:p w14:paraId="0D34C240"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0855C8" w:rsidRPr="00916DE0">
              <w:t xml:space="preserve">, </w:t>
            </w:r>
          </w:p>
          <w:p w14:paraId="5336EA79"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400 - zelenjadnice in zelišča pod 0,1 ha (kombinacija kratkoročne in dolgoročne prisotnosti)</w:t>
            </w:r>
            <w:r w:rsidR="000855C8" w:rsidRPr="00916DE0">
              <w:t xml:space="preserve">, </w:t>
            </w:r>
          </w:p>
          <w:p w14:paraId="50C5A6B4"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402 - zelenjadnice</w:t>
            </w:r>
            <w:r w:rsidR="000855C8" w:rsidRPr="00916DE0">
              <w:t xml:space="preserve">, </w:t>
            </w:r>
          </w:p>
          <w:p w14:paraId="13AAD9F4"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404 - enoletna in dvoletna njivska zelišča</w:t>
            </w:r>
            <w:r w:rsidR="000855C8" w:rsidRPr="00916DE0">
              <w:t xml:space="preserve">, </w:t>
            </w:r>
          </w:p>
          <w:p w14:paraId="45029B04" w14:textId="1A2EF3D1"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405 - mešana raba pod 0,1 ha (zelenjadnice</w:t>
            </w:r>
            <w:r w:rsidR="000855C8" w:rsidRPr="00916DE0">
              <w:t xml:space="preserve">, </w:t>
            </w:r>
            <w:r w:rsidRPr="00916DE0">
              <w:t>poljščine</w:t>
            </w:r>
            <w:r w:rsidR="000855C8" w:rsidRPr="00916DE0">
              <w:t xml:space="preserve">, </w:t>
            </w:r>
            <w:r w:rsidRPr="00916DE0">
              <w:t>dišavnice in zelišča)</w:t>
            </w:r>
            <w:r w:rsidR="000855C8" w:rsidRPr="00916DE0">
              <w:t xml:space="preserve">, </w:t>
            </w:r>
          </w:p>
          <w:p w14:paraId="311CAB2D"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735 - okrasne rastline</w:t>
            </w:r>
            <w:r w:rsidR="000855C8" w:rsidRPr="00916DE0">
              <w:t xml:space="preserve">, </w:t>
            </w:r>
          </w:p>
          <w:p w14:paraId="2461ADB4"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0855C8" w:rsidRPr="00916DE0">
              <w:t xml:space="preserve">, </w:t>
            </w:r>
          </w:p>
          <w:p w14:paraId="3E2B72E3" w14:textId="33DF9B9D"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8365C8" w:rsidRPr="00916DE0" w14:paraId="56F9D078"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222E0F4" w14:textId="77777777" w:rsidR="003C066F" w:rsidRPr="00916DE0" w:rsidRDefault="003C066F" w:rsidP="00B56B56">
            <w:pPr>
              <w:pStyle w:val="BodyTextIntro"/>
              <w:spacing w:line="240" w:lineRule="auto"/>
              <w:jc w:val="left"/>
            </w:pPr>
            <w:r w:rsidRPr="00916DE0">
              <w:t>1191 - rastlinjak, kjer pridelava ni v tleh</w:t>
            </w:r>
          </w:p>
        </w:tc>
        <w:tc>
          <w:tcPr>
            <w:tcW w:w="5122" w:type="dxa"/>
            <w:noWrap/>
            <w:hideMark/>
          </w:tcPr>
          <w:p w14:paraId="258AB447"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0855C8" w:rsidRPr="00916DE0">
              <w:t xml:space="preserve">, </w:t>
            </w:r>
          </w:p>
          <w:p w14:paraId="1B829B7A"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400 - zelenjadnice in zelišča pod 0,1 ha (kombinacija kratkoročne in dolgoročne prisotnosti)</w:t>
            </w:r>
            <w:r w:rsidR="000855C8" w:rsidRPr="00916DE0">
              <w:t xml:space="preserve">, </w:t>
            </w:r>
          </w:p>
          <w:p w14:paraId="3941CA70"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401 - sadike zelenjadnic</w:t>
            </w:r>
            <w:r w:rsidR="000855C8" w:rsidRPr="00916DE0">
              <w:t xml:space="preserve">, </w:t>
            </w:r>
          </w:p>
          <w:p w14:paraId="16EB8A07"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zelišč in dišavnic</w:t>
            </w:r>
            <w:r w:rsidR="000855C8" w:rsidRPr="00916DE0">
              <w:t xml:space="preserve">, </w:t>
            </w:r>
          </w:p>
          <w:p w14:paraId="57853BA3"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402 - zelenjadnice</w:t>
            </w:r>
            <w:r w:rsidR="000855C8" w:rsidRPr="00916DE0">
              <w:t xml:space="preserve">, </w:t>
            </w:r>
          </w:p>
          <w:p w14:paraId="1AB278B9"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404 - enoletna in dvoletna njivska zelišča</w:t>
            </w:r>
            <w:r w:rsidR="000855C8" w:rsidRPr="00916DE0">
              <w:t xml:space="preserve">, </w:t>
            </w:r>
          </w:p>
          <w:p w14:paraId="3D6D9304"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651 - jagoda</w:t>
            </w:r>
            <w:r w:rsidR="000855C8" w:rsidRPr="00916DE0">
              <w:t xml:space="preserve">, </w:t>
            </w:r>
          </w:p>
          <w:p w14:paraId="3D0C305D"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735 - okrasne rastline</w:t>
            </w:r>
            <w:r w:rsidR="000855C8" w:rsidRPr="00916DE0">
              <w:t xml:space="preserve">, </w:t>
            </w:r>
          </w:p>
          <w:p w14:paraId="2D163105"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0855C8" w:rsidRPr="00916DE0">
              <w:t xml:space="preserve">, </w:t>
            </w:r>
          </w:p>
          <w:p w14:paraId="6F1CDC76" w14:textId="17A842C5"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lastRenderedPageBreak/>
              <w:t>778 - nekmetijska površina</w:t>
            </w:r>
          </w:p>
        </w:tc>
      </w:tr>
      <w:tr w:rsidR="008365C8" w:rsidRPr="00916DE0" w14:paraId="7B061689"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FB49C5C" w14:textId="77777777" w:rsidR="003C066F" w:rsidRPr="00916DE0" w:rsidRDefault="003C066F" w:rsidP="00B56B56">
            <w:pPr>
              <w:pStyle w:val="BodyTextIntro"/>
              <w:spacing w:line="240" w:lineRule="auto"/>
              <w:jc w:val="left"/>
            </w:pPr>
            <w:r w:rsidRPr="00916DE0">
              <w:lastRenderedPageBreak/>
              <w:t>1192 - rastlinjak s sadnimi rastlinami</w:t>
            </w:r>
          </w:p>
        </w:tc>
        <w:tc>
          <w:tcPr>
            <w:tcW w:w="5122" w:type="dxa"/>
            <w:noWrap/>
            <w:hideMark/>
          </w:tcPr>
          <w:p w14:paraId="4AB99476"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0855C8" w:rsidRPr="00916DE0">
              <w:t xml:space="preserve">, </w:t>
            </w:r>
          </w:p>
          <w:p w14:paraId="19E6B0B8"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651 - jagoda</w:t>
            </w:r>
            <w:r w:rsidR="000855C8" w:rsidRPr="00916DE0">
              <w:t xml:space="preserve">, </w:t>
            </w:r>
          </w:p>
          <w:p w14:paraId="69FDB026"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0855C8" w:rsidRPr="00916DE0">
              <w:t xml:space="preserve">, </w:t>
            </w:r>
          </w:p>
          <w:p w14:paraId="3EDF3868" w14:textId="42163BB7"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8365C8" w:rsidRPr="00916DE0" w14:paraId="2B171F73"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0C716D4" w14:textId="77777777" w:rsidR="003C066F" w:rsidRPr="00916DE0" w:rsidRDefault="003C066F" w:rsidP="00B56B56">
            <w:pPr>
              <w:pStyle w:val="BodyTextIntro"/>
              <w:spacing w:line="240" w:lineRule="auto"/>
              <w:jc w:val="left"/>
            </w:pPr>
            <w:r w:rsidRPr="00916DE0">
              <w:t>1211 - vinograd</w:t>
            </w:r>
          </w:p>
        </w:tc>
        <w:tc>
          <w:tcPr>
            <w:tcW w:w="5122" w:type="dxa"/>
            <w:noWrap/>
            <w:hideMark/>
          </w:tcPr>
          <w:p w14:paraId="0618E9CE"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000 - ni v uporabi</w:t>
            </w:r>
            <w:r w:rsidR="000855C8" w:rsidRPr="00916DE0">
              <w:t xml:space="preserve">, </w:t>
            </w:r>
          </w:p>
          <w:p w14:paraId="764F482E" w14:textId="77777777" w:rsidR="000855C8"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r w:rsidR="000855C8" w:rsidRPr="00916DE0">
              <w:t xml:space="preserve">, </w:t>
            </w:r>
          </w:p>
          <w:p w14:paraId="10C39211" w14:textId="04CE3837"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778 - nekmetijska površina</w:t>
            </w:r>
          </w:p>
        </w:tc>
      </w:tr>
      <w:tr w:rsidR="008365C8" w:rsidRPr="00916DE0" w14:paraId="62FE9BA8"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101D392" w14:textId="77777777" w:rsidR="003C066F" w:rsidRPr="00916DE0" w:rsidRDefault="003C066F" w:rsidP="00B56B56">
            <w:pPr>
              <w:pStyle w:val="BodyTextIntro"/>
              <w:spacing w:line="240" w:lineRule="auto"/>
              <w:jc w:val="left"/>
            </w:pPr>
            <w:r w:rsidRPr="00916DE0">
              <w:t>1212 - matičnjak</w:t>
            </w:r>
          </w:p>
        </w:tc>
        <w:tc>
          <w:tcPr>
            <w:tcW w:w="5122" w:type="dxa"/>
            <w:noWrap/>
            <w:hideMark/>
          </w:tcPr>
          <w:p w14:paraId="07EE92AD"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000 - ni v uporabi</w:t>
            </w:r>
            <w:r w:rsidR="000855C8" w:rsidRPr="00916DE0">
              <w:t xml:space="preserve">, </w:t>
            </w:r>
          </w:p>
          <w:p w14:paraId="7C5576D5"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707 - matičnjak</w:t>
            </w:r>
            <w:r w:rsidR="000855C8" w:rsidRPr="00916DE0">
              <w:t xml:space="preserve">, </w:t>
            </w:r>
          </w:p>
          <w:p w14:paraId="65495990" w14:textId="77777777" w:rsidR="000855C8"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r w:rsidR="000855C8" w:rsidRPr="00916DE0">
              <w:t xml:space="preserve">, </w:t>
            </w:r>
          </w:p>
          <w:p w14:paraId="2E1E46AE" w14:textId="75BCC11D"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778 - nekmetijska površina</w:t>
            </w:r>
          </w:p>
        </w:tc>
      </w:tr>
      <w:tr w:rsidR="008365C8" w:rsidRPr="00916DE0" w14:paraId="1FED709C"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7F95D3A" w14:textId="77777777" w:rsidR="003C066F" w:rsidRPr="00916DE0" w:rsidRDefault="003C066F" w:rsidP="00B56B56">
            <w:pPr>
              <w:pStyle w:val="BodyTextIntro"/>
              <w:spacing w:line="240" w:lineRule="auto"/>
              <w:jc w:val="left"/>
            </w:pPr>
            <w:r w:rsidRPr="00916DE0">
              <w:t>1221 - intenzivni sadovnjak</w:t>
            </w:r>
          </w:p>
        </w:tc>
        <w:tc>
          <w:tcPr>
            <w:tcW w:w="5122" w:type="dxa"/>
            <w:noWrap/>
            <w:hideMark/>
          </w:tcPr>
          <w:p w14:paraId="047A3365" w14:textId="70EF4799"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2343D" w:rsidRPr="00916DE0">
              <w:br/>
            </w:r>
            <w:r w:rsidRPr="00916DE0">
              <w:t xml:space="preserve">777 - površina v odstopu, </w:t>
            </w:r>
            <w:r w:rsidR="0032343D" w:rsidRPr="00916DE0">
              <w:br/>
            </w:r>
            <w:r w:rsidRPr="00916DE0">
              <w:t>778 - nekmetijska površina</w:t>
            </w:r>
          </w:p>
        </w:tc>
      </w:tr>
      <w:tr w:rsidR="008365C8" w:rsidRPr="00916DE0" w14:paraId="212FB62F"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E4AEF44" w14:textId="77777777" w:rsidR="003C066F" w:rsidRPr="00916DE0" w:rsidRDefault="003C066F" w:rsidP="00B56B56">
            <w:pPr>
              <w:pStyle w:val="BodyTextIntro"/>
              <w:spacing w:line="240" w:lineRule="auto"/>
              <w:jc w:val="left"/>
            </w:pPr>
            <w:r w:rsidRPr="00916DE0">
              <w:t>1222 - ekstenzivni sadovnjak</w:t>
            </w:r>
          </w:p>
        </w:tc>
        <w:tc>
          <w:tcPr>
            <w:tcW w:w="5122" w:type="dxa"/>
            <w:noWrap/>
            <w:hideMark/>
          </w:tcPr>
          <w:p w14:paraId="7BC9EF26" w14:textId="07A1C918"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2343D" w:rsidRPr="00916DE0">
              <w:br/>
            </w:r>
            <w:r w:rsidRPr="00916DE0">
              <w:t xml:space="preserve">777 - površina v odstopu, </w:t>
            </w:r>
            <w:r w:rsidR="0032343D" w:rsidRPr="00916DE0">
              <w:br/>
            </w:r>
            <w:r w:rsidRPr="00916DE0">
              <w:t>778 - nekmetijska površina</w:t>
            </w:r>
          </w:p>
        </w:tc>
      </w:tr>
      <w:tr w:rsidR="008365C8" w:rsidRPr="00916DE0" w14:paraId="4CC062A1"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C3B5264" w14:textId="77777777" w:rsidR="003C066F" w:rsidRPr="00916DE0" w:rsidRDefault="003C066F" w:rsidP="00B56B56">
            <w:pPr>
              <w:pStyle w:val="BodyTextIntro"/>
              <w:spacing w:line="240" w:lineRule="auto"/>
              <w:jc w:val="left"/>
            </w:pPr>
            <w:r w:rsidRPr="00916DE0">
              <w:t>1230 - oljčnik</w:t>
            </w:r>
          </w:p>
        </w:tc>
        <w:tc>
          <w:tcPr>
            <w:tcW w:w="5122" w:type="dxa"/>
            <w:noWrap/>
            <w:hideMark/>
          </w:tcPr>
          <w:p w14:paraId="1AD4A6D7" w14:textId="4AAB6437"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2343D" w:rsidRPr="00916DE0">
              <w:br/>
            </w:r>
            <w:r w:rsidRPr="00916DE0">
              <w:t xml:space="preserve">777 - površina v odstopu, </w:t>
            </w:r>
            <w:r w:rsidR="0032343D" w:rsidRPr="00916DE0">
              <w:br/>
            </w:r>
            <w:r w:rsidRPr="00916DE0">
              <w:t>778 - nekmetijska površina</w:t>
            </w:r>
          </w:p>
        </w:tc>
      </w:tr>
      <w:tr w:rsidR="008365C8" w:rsidRPr="00916DE0" w14:paraId="211DDBA8"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E95DDE8" w14:textId="77777777" w:rsidR="003C066F" w:rsidRPr="00916DE0" w:rsidRDefault="003C066F" w:rsidP="00B56B56">
            <w:pPr>
              <w:pStyle w:val="BodyTextIntro"/>
              <w:spacing w:line="240" w:lineRule="auto"/>
              <w:jc w:val="left"/>
            </w:pPr>
            <w:r w:rsidRPr="00916DE0">
              <w:t>1240 - ostali trajni nasadi</w:t>
            </w:r>
          </w:p>
        </w:tc>
        <w:tc>
          <w:tcPr>
            <w:tcW w:w="5122" w:type="dxa"/>
            <w:noWrap/>
            <w:hideMark/>
          </w:tcPr>
          <w:p w14:paraId="266ED6A3" w14:textId="4ACBFD49"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2343D" w:rsidRPr="00916DE0">
              <w:br/>
            </w:r>
            <w:r w:rsidRPr="00916DE0">
              <w:t xml:space="preserve">705 - mešane trajne rastline pod 0,1 ha, </w:t>
            </w:r>
            <w:r w:rsidR="0032343D" w:rsidRPr="00916DE0">
              <w:br/>
            </w:r>
            <w:r w:rsidRPr="00916DE0">
              <w:t xml:space="preserve">706 - trta za drugo rabo, ki ni vino ali namizno grozdje, </w:t>
            </w:r>
            <w:r w:rsidR="0032343D" w:rsidRPr="00916DE0">
              <w:br/>
            </w:r>
            <w:r w:rsidRPr="00916DE0">
              <w:t xml:space="preserve">719 - murva za gojenje sviloprejk, </w:t>
            </w:r>
            <w:r w:rsidR="0032343D" w:rsidRPr="00916DE0">
              <w:br/>
            </w:r>
            <w:r w:rsidRPr="00916DE0">
              <w:t xml:space="preserve">720 - hitro rastoči panjevec (vrba, topol), </w:t>
            </w:r>
            <w:r w:rsidR="0032343D" w:rsidRPr="00916DE0">
              <w:br/>
            </w:r>
            <w:r w:rsidRPr="00916DE0">
              <w:t xml:space="preserve">721 - drugi hitro rastoči panjevci, </w:t>
            </w:r>
            <w:r w:rsidR="0032343D" w:rsidRPr="00916DE0">
              <w:br/>
            </w:r>
            <w:r w:rsidRPr="00916DE0">
              <w:t xml:space="preserve">777 - površina v odstopu, </w:t>
            </w:r>
            <w:r w:rsidR="0032343D" w:rsidRPr="00916DE0">
              <w:br/>
            </w:r>
            <w:r w:rsidRPr="00916DE0">
              <w:t>778 - nekmetijska površina</w:t>
            </w:r>
          </w:p>
        </w:tc>
      </w:tr>
      <w:tr w:rsidR="008365C8" w:rsidRPr="00916DE0" w14:paraId="7FEC30E5"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A27E745" w14:textId="77777777" w:rsidR="003C066F" w:rsidRPr="00916DE0" w:rsidRDefault="003C066F" w:rsidP="00B56B56">
            <w:pPr>
              <w:pStyle w:val="BodyTextIntro"/>
              <w:spacing w:line="240" w:lineRule="auto"/>
              <w:jc w:val="left"/>
            </w:pPr>
            <w:r w:rsidRPr="00916DE0">
              <w:t>1300 - trajni travnik</w:t>
            </w:r>
          </w:p>
        </w:tc>
        <w:tc>
          <w:tcPr>
            <w:tcW w:w="5122" w:type="dxa"/>
            <w:noWrap/>
            <w:hideMark/>
          </w:tcPr>
          <w:p w14:paraId="57E00A99" w14:textId="2F684DD7"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2343D" w:rsidRPr="00916DE0">
              <w:br/>
            </w:r>
            <w:r w:rsidRPr="00916DE0">
              <w:t xml:space="preserve">777 - površina v odstopu, </w:t>
            </w:r>
            <w:r w:rsidR="0032343D" w:rsidRPr="00916DE0">
              <w:br/>
            </w:r>
            <w:r w:rsidRPr="00916DE0">
              <w:t>778 - nekmetijska površina</w:t>
            </w:r>
          </w:p>
        </w:tc>
      </w:tr>
      <w:tr w:rsidR="008365C8" w:rsidRPr="00916DE0" w14:paraId="65042213"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1F3314A" w14:textId="77777777" w:rsidR="003C066F" w:rsidRPr="00916DE0" w:rsidRDefault="003C066F" w:rsidP="00B56B56">
            <w:pPr>
              <w:pStyle w:val="BodyTextIntro"/>
              <w:spacing w:line="240" w:lineRule="auto"/>
              <w:jc w:val="left"/>
            </w:pPr>
            <w:r w:rsidRPr="00916DE0">
              <w:t>1320 - travinje z razpršenimi neupravičenimi značilnostmi</w:t>
            </w:r>
          </w:p>
        </w:tc>
        <w:tc>
          <w:tcPr>
            <w:tcW w:w="5122" w:type="dxa"/>
            <w:noWrap/>
            <w:hideMark/>
          </w:tcPr>
          <w:p w14:paraId="09B6A84C" w14:textId="0C6EF14A"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2343D" w:rsidRPr="00916DE0">
              <w:br/>
            </w:r>
            <w:r w:rsidRPr="00916DE0">
              <w:t xml:space="preserve">777 - površina v odstopu, </w:t>
            </w:r>
            <w:r w:rsidR="0032343D" w:rsidRPr="00916DE0">
              <w:br/>
            </w:r>
            <w:r w:rsidRPr="00916DE0">
              <w:t>778 - nekmetijska površina</w:t>
            </w:r>
          </w:p>
        </w:tc>
      </w:tr>
      <w:tr w:rsidR="008365C8" w:rsidRPr="00916DE0" w14:paraId="5CD5F704"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7BDCB66" w14:textId="77777777" w:rsidR="003C066F" w:rsidRPr="00916DE0" w:rsidRDefault="003C066F" w:rsidP="00B56B56">
            <w:pPr>
              <w:pStyle w:val="BodyTextIntro"/>
              <w:spacing w:line="240" w:lineRule="auto"/>
              <w:jc w:val="left"/>
            </w:pPr>
            <w:r w:rsidRPr="00916DE0">
              <w:t>1510 - skupina dreves in/ali grmičevja</w:t>
            </w:r>
          </w:p>
        </w:tc>
        <w:tc>
          <w:tcPr>
            <w:tcW w:w="5122" w:type="dxa"/>
            <w:noWrap/>
            <w:hideMark/>
          </w:tcPr>
          <w:p w14:paraId="2730DE39" w14:textId="77777777"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p>
        </w:tc>
      </w:tr>
      <w:tr w:rsidR="008365C8" w:rsidRPr="00916DE0" w14:paraId="29F151CD"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95CB609" w14:textId="77777777" w:rsidR="003C066F" w:rsidRPr="00916DE0" w:rsidRDefault="003C066F" w:rsidP="00B56B56">
            <w:pPr>
              <w:pStyle w:val="BodyTextIntro"/>
              <w:spacing w:line="240" w:lineRule="auto"/>
              <w:jc w:val="left"/>
            </w:pPr>
            <w:r w:rsidRPr="00916DE0">
              <w:t>1520 - mejica</w:t>
            </w:r>
          </w:p>
        </w:tc>
        <w:tc>
          <w:tcPr>
            <w:tcW w:w="5122" w:type="dxa"/>
            <w:noWrap/>
            <w:hideMark/>
          </w:tcPr>
          <w:p w14:paraId="14C03324" w14:textId="77777777"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p>
        </w:tc>
      </w:tr>
      <w:tr w:rsidR="008365C8" w:rsidRPr="00916DE0" w14:paraId="1D7E9A17"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E947397" w14:textId="77777777" w:rsidR="003C066F" w:rsidRPr="00916DE0" w:rsidRDefault="003C066F" w:rsidP="00B56B56">
            <w:pPr>
              <w:pStyle w:val="BodyTextIntro"/>
              <w:spacing w:line="240" w:lineRule="auto"/>
              <w:jc w:val="left"/>
            </w:pPr>
            <w:r w:rsidRPr="00916DE0">
              <w:t>1530 - obvodna vegetacija</w:t>
            </w:r>
          </w:p>
        </w:tc>
        <w:tc>
          <w:tcPr>
            <w:tcW w:w="5122" w:type="dxa"/>
            <w:noWrap/>
            <w:hideMark/>
          </w:tcPr>
          <w:p w14:paraId="0023600B" w14:textId="77777777"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p>
        </w:tc>
      </w:tr>
      <w:tr w:rsidR="008365C8" w:rsidRPr="00916DE0" w14:paraId="4D907263"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C371159" w14:textId="77777777" w:rsidR="003C066F" w:rsidRPr="00916DE0" w:rsidRDefault="003C066F" w:rsidP="00B56B56">
            <w:pPr>
              <w:pStyle w:val="BodyTextIntro"/>
              <w:spacing w:line="240" w:lineRule="auto"/>
              <w:jc w:val="left"/>
            </w:pPr>
            <w:r w:rsidRPr="00916DE0">
              <w:lastRenderedPageBreak/>
              <w:t>1540 - posamezno drevo</w:t>
            </w:r>
          </w:p>
        </w:tc>
        <w:tc>
          <w:tcPr>
            <w:tcW w:w="5122" w:type="dxa"/>
            <w:noWrap/>
            <w:hideMark/>
          </w:tcPr>
          <w:p w14:paraId="17A18496" w14:textId="77777777"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p>
        </w:tc>
      </w:tr>
      <w:tr w:rsidR="008365C8" w:rsidRPr="00916DE0" w14:paraId="0B3BF09E"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9D4A2C7" w14:textId="77777777" w:rsidR="003C066F" w:rsidRPr="00916DE0" w:rsidRDefault="003C066F" w:rsidP="00B56B56">
            <w:pPr>
              <w:pStyle w:val="BodyTextIntro"/>
              <w:spacing w:line="240" w:lineRule="auto"/>
              <w:jc w:val="left"/>
            </w:pPr>
            <w:r w:rsidRPr="00916DE0">
              <w:t>1550 - drevesa v vrsti</w:t>
            </w:r>
          </w:p>
        </w:tc>
        <w:tc>
          <w:tcPr>
            <w:tcW w:w="5122" w:type="dxa"/>
            <w:noWrap/>
            <w:hideMark/>
          </w:tcPr>
          <w:p w14:paraId="6D75A201" w14:textId="77777777"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p>
        </w:tc>
      </w:tr>
      <w:tr w:rsidR="008365C8" w:rsidRPr="00916DE0" w14:paraId="212AFA87"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6D4B6D8" w14:textId="77777777" w:rsidR="003C066F" w:rsidRPr="00916DE0" w:rsidRDefault="003C066F" w:rsidP="00B56B56">
            <w:pPr>
              <w:pStyle w:val="BodyTextIntro"/>
              <w:spacing w:line="240" w:lineRule="auto"/>
              <w:jc w:val="left"/>
            </w:pPr>
            <w:r w:rsidRPr="00916DE0">
              <w:t>1610 - kmetijsko zemljišče v pripravi</w:t>
            </w:r>
          </w:p>
        </w:tc>
        <w:tc>
          <w:tcPr>
            <w:tcW w:w="5122" w:type="dxa"/>
            <w:noWrap/>
            <w:hideMark/>
          </w:tcPr>
          <w:p w14:paraId="29773F75" w14:textId="1E20F144"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2343D" w:rsidRPr="00916DE0">
              <w:br/>
            </w:r>
            <w:r w:rsidRPr="00916DE0">
              <w:t xml:space="preserve">060 - praha brez posevka (prazna površina), </w:t>
            </w:r>
            <w:r w:rsidR="0032343D" w:rsidRPr="00916DE0">
              <w:br/>
            </w:r>
            <w:r w:rsidRPr="00916DE0">
              <w:t xml:space="preserve">062 - zeleni pokrov, </w:t>
            </w:r>
            <w:r w:rsidR="0032343D" w:rsidRPr="00916DE0">
              <w:br/>
            </w:r>
            <w:r w:rsidRPr="00916DE0">
              <w:t xml:space="preserve">777 - površina v odstopu, </w:t>
            </w:r>
            <w:r w:rsidR="0032343D" w:rsidRPr="00916DE0">
              <w:br/>
            </w:r>
            <w:r w:rsidRPr="00916DE0">
              <w:t>778 - nekmetijska površina</w:t>
            </w:r>
          </w:p>
        </w:tc>
      </w:tr>
      <w:tr w:rsidR="008365C8" w:rsidRPr="00916DE0" w14:paraId="292DACB8" w14:textId="77777777" w:rsidTr="005B7AAE">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D4C7B41" w14:textId="77777777" w:rsidR="003C066F" w:rsidRPr="00916DE0" w:rsidRDefault="003C066F" w:rsidP="00B56B56">
            <w:pPr>
              <w:pStyle w:val="BodyTextIntro"/>
              <w:spacing w:line="240" w:lineRule="auto"/>
              <w:jc w:val="left"/>
            </w:pPr>
            <w:r w:rsidRPr="00916DE0">
              <w:t>5010 - suhozid</w:t>
            </w:r>
          </w:p>
        </w:tc>
        <w:tc>
          <w:tcPr>
            <w:tcW w:w="5122" w:type="dxa"/>
            <w:noWrap/>
            <w:hideMark/>
          </w:tcPr>
          <w:p w14:paraId="4A21154D" w14:textId="77777777" w:rsidR="003C066F" w:rsidRPr="00916DE0" w:rsidRDefault="003C066F" w:rsidP="00B56B56">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p>
        </w:tc>
      </w:tr>
      <w:tr w:rsidR="008365C8" w:rsidRPr="00916DE0" w14:paraId="7DB60201" w14:textId="77777777" w:rsidTr="005B7AAE">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B1529AD" w14:textId="77777777" w:rsidR="003C066F" w:rsidRPr="00916DE0" w:rsidRDefault="003C066F" w:rsidP="00B56B56">
            <w:pPr>
              <w:pStyle w:val="BodyTextIntro"/>
              <w:spacing w:line="240" w:lineRule="auto"/>
              <w:jc w:val="left"/>
            </w:pPr>
            <w:r w:rsidRPr="00916DE0">
              <w:t>7010 - vodna prvina</w:t>
            </w:r>
          </w:p>
        </w:tc>
        <w:tc>
          <w:tcPr>
            <w:tcW w:w="5122" w:type="dxa"/>
            <w:noWrap/>
            <w:hideMark/>
          </w:tcPr>
          <w:p w14:paraId="55ECB6ED" w14:textId="77777777" w:rsidR="003C066F" w:rsidRPr="00916DE0" w:rsidRDefault="003C066F" w:rsidP="00B56B56">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p>
        </w:tc>
      </w:tr>
    </w:tbl>
    <w:p w14:paraId="7EFBF59B" w14:textId="101E31CB" w:rsidR="00203042" w:rsidRPr="00916DE0" w:rsidRDefault="00D34162" w:rsidP="009C5B72">
      <w:pPr>
        <w:pStyle w:val="Telobesedila"/>
        <w:spacing w:before="480"/>
        <w:rPr>
          <w:b/>
          <w:bCs/>
          <w:u w:val="single"/>
        </w:rPr>
      </w:pPr>
      <w:r w:rsidRPr="00916DE0">
        <w:rPr>
          <w:b/>
          <w:bCs/>
          <w:u w:val="single"/>
        </w:rPr>
        <w:t>Seznam KMRS-jev, ki jih za posamezno rabo lahko izberete na prezimnem posevku:</w:t>
      </w:r>
    </w:p>
    <w:tbl>
      <w:tblPr>
        <w:tblStyle w:val="TableGrid1"/>
        <w:tblW w:w="0" w:type="auto"/>
        <w:tblBorders>
          <w:insideH w:val="single" w:sz="2" w:space="0" w:color="DBDF80" w:themeColor="background2"/>
          <w:insideV w:val="single" w:sz="2" w:space="0" w:color="DBDF80" w:themeColor="background2"/>
        </w:tblBorders>
        <w:tblLook w:val="04A0" w:firstRow="1" w:lastRow="0" w:firstColumn="1" w:lastColumn="0" w:noHBand="0" w:noVBand="1"/>
      </w:tblPr>
      <w:tblGrid>
        <w:gridCol w:w="1682"/>
        <w:gridCol w:w="4432"/>
      </w:tblGrid>
      <w:tr w:rsidR="00D1249D" w:rsidRPr="00916DE0" w14:paraId="0DDABB49" w14:textId="77777777" w:rsidTr="00D1249D">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28B4102" w14:textId="145D85C3" w:rsidR="00D321FC" w:rsidRPr="00916DE0" w:rsidRDefault="00D321FC" w:rsidP="00D1249D">
            <w:pPr>
              <w:pStyle w:val="BodyTextIntro"/>
              <w:spacing w:line="240" w:lineRule="auto"/>
            </w:pPr>
            <w:r w:rsidRPr="00916DE0">
              <w:t>Raba</w:t>
            </w:r>
          </w:p>
        </w:tc>
        <w:tc>
          <w:tcPr>
            <w:tcW w:w="4432" w:type="dxa"/>
            <w:tcBorders>
              <w:bottom w:val="none" w:sz="0" w:space="0" w:color="auto"/>
            </w:tcBorders>
            <w:noWrap/>
            <w:hideMark/>
          </w:tcPr>
          <w:p w14:paraId="7349B999" w14:textId="2B0956BD" w:rsidR="00D321FC" w:rsidRPr="00916DE0" w:rsidRDefault="00D321FC" w:rsidP="00D1249D">
            <w:pPr>
              <w:pStyle w:val="BodyTextIntro"/>
              <w:spacing w:line="240" w:lineRule="auto"/>
              <w:cnfStyle w:val="100000000000" w:firstRow="1" w:lastRow="0" w:firstColumn="0" w:lastColumn="0" w:oddVBand="0" w:evenVBand="0" w:oddHBand="0" w:evenHBand="0" w:firstRowFirstColumn="0" w:firstRowLastColumn="0" w:lastRowFirstColumn="0" w:lastRowLastColumn="0"/>
            </w:pPr>
            <w:r w:rsidRPr="00916DE0">
              <w:t>Dovoljeni KMRS-ji</w:t>
            </w:r>
          </w:p>
        </w:tc>
      </w:tr>
      <w:tr w:rsidR="0030338F" w:rsidRPr="00916DE0" w14:paraId="6FF48E34"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25FE125" w14:textId="77777777" w:rsidR="002265B5" w:rsidRPr="00916DE0" w:rsidRDefault="002265B5" w:rsidP="00D1249D">
            <w:pPr>
              <w:pStyle w:val="BodyTextIntro"/>
              <w:spacing w:line="240" w:lineRule="auto"/>
              <w:jc w:val="left"/>
            </w:pPr>
            <w:r w:rsidRPr="00916DE0">
              <w:t>1100 - njiva</w:t>
            </w:r>
          </w:p>
          <w:p w14:paraId="0DFAB4A1" w14:textId="77777777" w:rsidR="00C32592" w:rsidRPr="00916DE0" w:rsidRDefault="00C32592" w:rsidP="00C32592">
            <w:pPr>
              <w:pStyle w:val="Telobesedila"/>
            </w:pPr>
          </w:p>
          <w:p w14:paraId="50E82D6F" w14:textId="77777777" w:rsidR="00C32592" w:rsidRPr="00916DE0" w:rsidRDefault="00C32592" w:rsidP="00C32592">
            <w:pPr>
              <w:pStyle w:val="Telobesedila"/>
            </w:pPr>
          </w:p>
          <w:p w14:paraId="5A93ECEC" w14:textId="77777777" w:rsidR="00C32592" w:rsidRPr="00916DE0" w:rsidRDefault="00C32592" w:rsidP="00C32592">
            <w:pPr>
              <w:pStyle w:val="Telobesedila"/>
            </w:pPr>
          </w:p>
          <w:p w14:paraId="6369CFB5" w14:textId="77777777" w:rsidR="00C32592" w:rsidRPr="00916DE0" w:rsidRDefault="00C32592" w:rsidP="00C32592">
            <w:pPr>
              <w:pStyle w:val="Telobesedila"/>
            </w:pPr>
          </w:p>
          <w:p w14:paraId="056B8A8C" w14:textId="77777777" w:rsidR="00C32592" w:rsidRPr="00916DE0" w:rsidRDefault="00C32592" w:rsidP="00C32592">
            <w:pPr>
              <w:pStyle w:val="Telobesedila"/>
            </w:pPr>
          </w:p>
          <w:p w14:paraId="41A03C06" w14:textId="77777777" w:rsidR="00C32592" w:rsidRPr="00916DE0" w:rsidRDefault="00C32592" w:rsidP="00C32592">
            <w:pPr>
              <w:pStyle w:val="Telobesedila"/>
            </w:pPr>
          </w:p>
          <w:p w14:paraId="2309ACB6" w14:textId="77777777" w:rsidR="00D938D0" w:rsidRPr="00916DE0" w:rsidRDefault="00D938D0" w:rsidP="00C32592">
            <w:pPr>
              <w:pStyle w:val="Telobesedila"/>
            </w:pPr>
          </w:p>
          <w:p w14:paraId="674C1F2D" w14:textId="77777777" w:rsidR="00D938D0" w:rsidRPr="00916DE0" w:rsidRDefault="00D938D0" w:rsidP="00C32592">
            <w:pPr>
              <w:pStyle w:val="Telobesedila"/>
            </w:pPr>
          </w:p>
          <w:p w14:paraId="2A5FFBD9" w14:textId="77777777" w:rsidR="00D938D0" w:rsidRPr="00916DE0" w:rsidRDefault="00D938D0" w:rsidP="00C32592">
            <w:pPr>
              <w:pStyle w:val="Telobesedila"/>
            </w:pPr>
          </w:p>
          <w:p w14:paraId="1B2A2937" w14:textId="77777777" w:rsidR="00D938D0" w:rsidRPr="00916DE0" w:rsidRDefault="00D938D0" w:rsidP="00C32592">
            <w:pPr>
              <w:pStyle w:val="Telobesedila"/>
            </w:pPr>
          </w:p>
          <w:p w14:paraId="18B11A3F" w14:textId="77777777" w:rsidR="00D938D0" w:rsidRPr="00916DE0" w:rsidRDefault="00D938D0" w:rsidP="00C32592">
            <w:pPr>
              <w:pStyle w:val="Telobesedila"/>
            </w:pPr>
          </w:p>
          <w:p w14:paraId="1B592E7A" w14:textId="77777777" w:rsidR="00D938D0" w:rsidRPr="00916DE0" w:rsidRDefault="00D938D0" w:rsidP="00C32592">
            <w:pPr>
              <w:pStyle w:val="Telobesedila"/>
            </w:pPr>
          </w:p>
          <w:p w14:paraId="337290B6" w14:textId="77777777" w:rsidR="00D938D0" w:rsidRPr="00916DE0" w:rsidRDefault="00D938D0" w:rsidP="00C32592">
            <w:pPr>
              <w:pStyle w:val="Telobesedila"/>
            </w:pPr>
          </w:p>
          <w:p w14:paraId="4F35D57A" w14:textId="77777777" w:rsidR="00D938D0" w:rsidRPr="00916DE0" w:rsidRDefault="00D938D0" w:rsidP="00C32592">
            <w:pPr>
              <w:pStyle w:val="Telobesedila"/>
            </w:pPr>
          </w:p>
          <w:p w14:paraId="6F6C4822" w14:textId="77777777" w:rsidR="00D938D0" w:rsidRPr="00916DE0" w:rsidRDefault="00D938D0" w:rsidP="00C32592">
            <w:pPr>
              <w:pStyle w:val="Telobesedila"/>
            </w:pPr>
          </w:p>
          <w:p w14:paraId="426EFBFE" w14:textId="77777777" w:rsidR="00D938D0" w:rsidRPr="00916DE0" w:rsidRDefault="00D938D0" w:rsidP="00C32592">
            <w:pPr>
              <w:pStyle w:val="Telobesedila"/>
            </w:pPr>
          </w:p>
          <w:p w14:paraId="079115A5" w14:textId="77777777" w:rsidR="00D938D0" w:rsidRPr="00916DE0" w:rsidRDefault="00D938D0" w:rsidP="00C32592">
            <w:pPr>
              <w:pStyle w:val="Telobesedila"/>
            </w:pPr>
          </w:p>
          <w:p w14:paraId="5663CEBA" w14:textId="77777777" w:rsidR="00D938D0" w:rsidRPr="00916DE0" w:rsidRDefault="00D938D0" w:rsidP="00C32592">
            <w:pPr>
              <w:pStyle w:val="Telobesedila"/>
            </w:pPr>
          </w:p>
          <w:p w14:paraId="006C0298" w14:textId="04E9CCE8" w:rsidR="00D938D0" w:rsidRPr="00916DE0" w:rsidRDefault="00D938D0" w:rsidP="00C32592">
            <w:pPr>
              <w:pStyle w:val="Telobesedila"/>
            </w:pPr>
            <w:r w:rsidRPr="00916DE0">
              <w:t>1100 - njiva</w:t>
            </w:r>
          </w:p>
        </w:tc>
        <w:tc>
          <w:tcPr>
            <w:tcW w:w="0" w:type="dxa"/>
            <w:noWrap/>
            <w:hideMark/>
          </w:tcPr>
          <w:p w14:paraId="4AAC439B" w14:textId="569C0F62"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 xml:space="preserve">000 - ni v uporabi, </w:t>
            </w:r>
            <w:r w:rsidR="0032343D" w:rsidRPr="00916DE0">
              <w:br/>
            </w:r>
            <w:r w:rsidRPr="00916DE0">
              <w:t xml:space="preserve">060 - praha brez posevka (prazna površina), </w:t>
            </w:r>
            <w:r w:rsidR="0032343D" w:rsidRPr="00916DE0">
              <w:br/>
            </w:r>
            <w:r w:rsidRPr="00916DE0">
              <w:t xml:space="preserve">061 - praha s posevkom brez kmetijske proizvodnje, </w:t>
            </w:r>
            <w:r w:rsidR="0032343D" w:rsidRPr="00916DE0">
              <w:br/>
            </w:r>
            <w:r w:rsidRPr="00916DE0">
              <w:t xml:space="preserve">105 - krmni ohrovt, </w:t>
            </w:r>
            <w:r w:rsidR="0032343D" w:rsidRPr="00916DE0">
              <w:br/>
            </w:r>
            <w:r w:rsidRPr="00916DE0">
              <w:t xml:space="preserve">106 - krmni radič, </w:t>
            </w:r>
            <w:r w:rsidR="0032343D" w:rsidRPr="00916DE0">
              <w:br/>
            </w:r>
            <w:r w:rsidRPr="00916DE0">
              <w:t xml:space="preserve">114 - mešane rastline za krmo na njivah, </w:t>
            </w:r>
            <w:r w:rsidR="0032343D" w:rsidRPr="00916DE0">
              <w:br/>
            </w:r>
            <w:r w:rsidRPr="00916DE0">
              <w:t xml:space="preserve">129 - mešanice z rastlinami, ki vežejo dušik, </w:t>
            </w:r>
            <w:r w:rsidR="0032343D" w:rsidRPr="00916DE0">
              <w:br/>
            </w:r>
            <w:r w:rsidRPr="00916DE0">
              <w:t xml:space="preserve">200 - trave za pridelavo semena, </w:t>
            </w:r>
            <w:r w:rsidR="0032343D" w:rsidRPr="00916DE0">
              <w:br/>
            </w:r>
            <w:r w:rsidRPr="00916DE0">
              <w:t xml:space="preserve">201 - trave, </w:t>
            </w:r>
            <w:r w:rsidR="0032343D" w:rsidRPr="00916DE0">
              <w:br/>
            </w:r>
            <w:r w:rsidRPr="00916DE0">
              <w:t xml:space="preserve">202 - travna ruša (travni tepih), </w:t>
            </w:r>
            <w:r w:rsidR="0032343D" w:rsidRPr="00916DE0">
              <w:br/>
            </w:r>
            <w:r w:rsidRPr="00916DE0">
              <w:t xml:space="preserve">203 - travnodeteljne mešanice, </w:t>
            </w:r>
            <w:r w:rsidR="0032343D" w:rsidRPr="00916DE0">
              <w:br/>
            </w:r>
            <w:r w:rsidRPr="00916DE0">
              <w:t xml:space="preserve">206 - deteljnotravne mešanice, </w:t>
            </w:r>
            <w:r w:rsidR="0032343D" w:rsidRPr="00916DE0">
              <w:br/>
            </w:r>
            <w:r w:rsidRPr="00916DE0">
              <w:t xml:space="preserve">207 - detelja, </w:t>
            </w:r>
            <w:r w:rsidR="0032343D" w:rsidRPr="00916DE0">
              <w:br/>
            </w:r>
            <w:r w:rsidRPr="00916DE0">
              <w:t xml:space="preserve">208 - lucerna, </w:t>
            </w:r>
            <w:r w:rsidR="0032343D" w:rsidRPr="00916DE0">
              <w:br/>
            </w:r>
            <w:r w:rsidRPr="00916DE0">
              <w:t xml:space="preserve">220 - aleksandrijska detelja, </w:t>
            </w:r>
            <w:r w:rsidR="0032343D" w:rsidRPr="00916DE0">
              <w:br/>
            </w:r>
            <w:r w:rsidRPr="00916DE0">
              <w:t xml:space="preserve">221 - perzijska detelja, </w:t>
            </w:r>
            <w:r w:rsidR="0032343D" w:rsidRPr="00916DE0">
              <w:br/>
            </w:r>
            <w:r w:rsidRPr="00916DE0">
              <w:t xml:space="preserve">222 - inkarnatka, </w:t>
            </w:r>
            <w:r w:rsidR="0032343D" w:rsidRPr="00916DE0">
              <w:br/>
            </w:r>
            <w:r w:rsidRPr="00916DE0">
              <w:t xml:space="preserve">223 - navadna nokota, </w:t>
            </w:r>
            <w:r w:rsidR="0032343D" w:rsidRPr="00916DE0">
              <w:br/>
            </w:r>
            <w:r w:rsidRPr="00916DE0">
              <w:t xml:space="preserve">402 - zelenjadnice, </w:t>
            </w:r>
            <w:r w:rsidR="0032343D" w:rsidRPr="00916DE0">
              <w:br/>
            </w:r>
            <w:r w:rsidRPr="00916DE0">
              <w:t xml:space="preserve">404 - enoletna in dvoletna njivska zelišča, </w:t>
            </w:r>
            <w:r w:rsidR="0032343D" w:rsidRPr="00916DE0">
              <w:br/>
            </w:r>
            <w:r w:rsidRPr="00916DE0">
              <w:t xml:space="preserve">405 - mešana raba pod 0,1 ha (zelenjadnice, poljščine, dišavnice in zelišča), </w:t>
            </w:r>
            <w:r w:rsidR="0032343D" w:rsidRPr="00916DE0">
              <w:br/>
            </w:r>
            <w:r w:rsidRPr="00916DE0">
              <w:t xml:space="preserve">410 - mešani posevki v ekološkem kmetovanju, </w:t>
            </w:r>
            <w:r w:rsidR="0032343D" w:rsidRPr="00916DE0">
              <w:br/>
            </w:r>
            <w:r w:rsidRPr="00916DE0">
              <w:t xml:space="preserve">500 - podsevek navadne nokote, </w:t>
            </w:r>
            <w:r w:rsidR="0032343D" w:rsidRPr="00916DE0">
              <w:br/>
            </w:r>
            <w:r w:rsidRPr="00916DE0">
              <w:t xml:space="preserve">501 - podsevek krmnega graha, </w:t>
            </w:r>
            <w:r w:rsidR="0032343D" w:rsidRPr="00916DE0">
              <w:br/>
            </w:r>
            <w:r w:rsidRPr="00916DE0">
              <w:t xml:space="preserve">502 - podsevek deteljnotravnih mešanic, </w:t>
            </w:r>
            <w:r w:rsidR="0032343D" w:rsidRPr="00916DE0">
              <w:br/>
            </w:r>
            <w:r w:rsidRPr="00916DE0">
              <w:t xml:space="preserve">503 - podsevek detelje, </w:t>
            </w:r>
            <w:r w:rsidR="0032343D" w:rsidRPr="00916DE0">
              <w:br/>
            </w:r>
            <w:r w:rsidRPr="00916DE0">
              <w:t xml:space="preserve">504 </w:t>
            </w:r>
            <w:r w:rsidR="0032343D" w:rsidRPr="00916DE0">
              <w:t>–</w:t>
            </w:r>
            <w:r w:rsidRPr="00916DE0">
              <w:t xml:space="preserve"> podsevek inkarnatke, </w:t>
            </w:r>
            <w:r w:rsidR="0032343D" w:rsidRPr="00916DE0">
              <w:br/>
            </w:r>
            <w:r w:rsidRPr="00916DE0">
              <w:lastRenderedPageBreak/>
              <w:t xml:space="preserve">505 - podsevek trave, </w:t>
            </w:r>
            <w:r w:rsidR="0032343D" w:rsidRPr="00916DE0">
              <w:br/>
            </w:r>
            <w:r w:rsidRPr="00916DE0">
              <w:t xml:space="preserve">510 - mešanica za ozelenitev ornih površin prek zime , </w:t>
            </w:r>
            <w:r w:rsidR="0032343D" w:rsidRPr="00916DE0">
              <w:br/>
            </w:r>
            <w:r w:rsidRPr="00916DE0">
              <w:t xml:space="preserve">512 - podsevek lucerne, </w:t>
            </w:r>
            <w:r w:rsidR="0032343D" w:rsidRPr="00916DE0">
              <w:br/>
            </w:r>
            <w:r w:rsidRPr="00916DE0">
              <w:t xml:space="preserve">515 - podsevek aleksandrijska detelja, </w:t>
            </w:r>
            <w:r w:rsidR="0032343D" w:rsidRPr="00916DE0">
              <w:br/>
            </w:r>
            <w:r w:rsidRPr="00916DE0">
              <w:t xml:space="preserve">516 - podsevek perzijska detelja, </w:t>
            </w:r>
            <w:r w:rsidR="0032343D" w:rsidRPr="00916DE0">
              <w:br/>
            </w:r>
            <w:r w:rsidRPr="00916DE0">
              <w:t xml:space="preserve">735 - okrasne rastline, </w:t>
            </w:r>
            <w:r w:rsidR="0032343D" w:rsidRPr="00916DE0">
              <w:br/>
            </w:r>
            <w:r w:rsidRPr="00916DE0">
              <w:t xml:space="preserve">777 - površina v odstopu, </w:t>
            </w:r>
            <w:r w:rsidR="0032343D" w:rsidRPr="00916DE0">
              <w:br/>
            </w:r>
            <w:r w:rsidRPr="00916DE0">
              <w:t xml:space="preserve">778 - nekmetijska površina, </w:t>
            </w:r>
            <w:r w:rsidR="0032343D" w:rsidRPr="00916DE0">
              <w:br/>
            </w:r>
            <w:r w:rsidRPr="00916DE0">
              <w:t xml:space="preserve">801 - pšenica (ozimna), </w:t>
            </w:r>
            <w:r w:rsidR="0032343D" w:rsidRPr="00916DE0">
              <w:br/>
            </w:r>
            <w:r w:rsidRPr="00916DE0">
              <w:t xml:space="preserve">802 - rž (ozimna), </w:t>
            </w:r>
            <w:r w:rsidR="0032343D" w:rsidRPr="00916DE0">
              <w:br/>
            </w:r>
            <w:r w:rsidRPr="00916DE0">
              <w:t xml:space="preserve">803 - pira (ozimna), </w:t>
            </w:r>
            <w:r w:rsidR="0032343D" w:rsidRPr="00916DE0">
              <w:br/>
            </w:r>
            <w:r w:rsidRPr="00916DE0">
              <w:t xml:space="preserve">804 - krmna repica (ozimna), </w:t>
            </w:r>
            <w:r w:rsidR="0032343D" w:rsidRPr="00916DE0">
              <w:br/>
            </w:r>
            <w:r w:rsidRPr="00916DE0">
              <w:t xml:space="preserve">807 - tritikala (ozimna), </w:t>
            </w:r>
            <w:r w:rsidR="0032343D" w:rsidRPr="00916DE0">
              <w:br/>
            </w:r>
            <w:r w:rsidRPr="00916DE0">
              <w:t xml:space="preserve">808 - oves (ozimni), </w:t>
            </w:r>
            <w:r w:rsidR="0032343D" w:rsidRPr="00916DE0">
              <w:br/>
            </w:r>
            <w:r w:rsidRPr="00916DE0">
              <w:t xml:space="preserve">809 - ječmen (ozimni), </w:t>
            </w:r>
            <w:r w:rsidR="0032343D" w:rsidRPr="00916DE0">
              <w:br/>
            </w:r>
            <w:r w:rsidRPr="00916DE0">
              <w:t xml:space="preserve">810 - grašica (ozimna), </w:t>
            </w:r>
            <w:r w:rsidR="0032343D" w:rsidRPr="00916DE0">
              <w:br/>
            </w:r>
            <w:r w:rsidRPr="00916DE0">
              <w:t xml:space="preserve">811 - mešanice žit (ozimna), </w:t>
            </w:r>
            <w:r w:rsidR="0032343D" w:rsidRPr="00916DE0">
              <w:br/>
            </w:r>
            <w:r w:rsidRPr="00916DE0">
              <w:t xml:space="preserve">812 - krmna ogrščica (ozimna), </w:t>
            </w:r>
            <w:r w:rsidR="0032343D" w:rsidRPr="00916DE0">
              <w:br/>
            </w:r>
            <w:r w:rsidRPr="00916DE0">
              <w:t xml:space="preserve">814 - oljna ogrščica (ozimna), </w:t>
            </w:r>
            <w:r w:rsidR="0032343D" w:rsidRPr="00916DE0">
              <w:br/>
            </w:r>
            <w:r w:rsidRPr="00916DE0">
              <w:t xml:space="preserve">821 - soržica (ozimna), </w:t>
            </w:r>
            <w:r w:rsidR="0032343D" w:rsidRPr="00916DE0">
              <w:br/>
            </w:r>
            <w:r w:rsidRPr="00916DE0">
              <w:t xml:space="preserve">825 - trda pšenica (ozimna), </w:t>
            </w:r>
            <w:r w:rsidR="0032343D" w:rsidRPr="00916DE0">
              <w:br/>
            </w:r>
            <w:r w:rsidRPr="00916DE0">
              <w:t xml:space="preserve">831 - vrtni mak (ozimni), </w:t>
            </w:r>
            <w:r w:rsidR="0032343D" w:rsidRPr="00916DE0">
              <w:br/>
            </w:r>
            <w:r w:rsidRPr="00916DE0">
              <w:t xml:space="preserve">833 - krmni grah (ozimni), </w:t>
            </w:r>
            <w:r w:rsidR="0032343D" w:rsidRPr="00916DE0">
              <w:br/>
            </w:r>
            <w:r w:rsidRPr="00916DE0">
              <w:t>835 - pšenica horasan (ozimna)</w:t>
            </w:r>
          </w:p>
        </w:tc>
      </w:tr>
      <w:tr w:rsidR="00D1249D" w:rsidRPr="00916DE0" w14:paraId="5E84B9E4"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D7BB257" w14:textId="77777777" w:rsidR="002265B5" w:rsidRPr="00916DE0" w:rsidRDefault="002265B5" w:rsidP="00D1249D">
            <w:pPr>
              <w:pStyle w:val="BodyTextIntro"/>
              <w:spacing w:line="240" w:lineRule="auto"/>
              <w:jc w:val="left"/>
            </w:pPr>
            <w:r w:rsidRPr="00916DE0">
              <w:lastRenderedPageBreak/>
              <w:t>1131 - začasni travnik</w:t>
            </w:r>
          </w:p>
        </w:tc>
        <w:tc>
          <w:tcPr>
            <w:tcW w:w="0" w:type="dxa"/>
            <w:noWrap/>
            <w:hideMark/>
          </w:tcPr>
          <w:p w14:paraId="2D7577A4" w14:textId="11C36AA1"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2343D" w:rsidRPr="00916DE0">
              <w:br/>
            </w:r>
            <w:r w:rsidRPr="00916DE0">
              <w:t xml:space="preserve">201 - trave, </w:t>
            </w:r>
            <w:r w:rsidR="0032343D" w:rsidRPr="00916DE0">
              <w:br/>
            </w:r>
            <w:r w:rsidRPr="00916DE0">
              <w:t xml:space="preserve">203 - travnodeteljne mešanice, </w:t>
            </w:r>
            <w:r w:rsidR="0032343D" w:rsidRPr="00916DE0">
              <w:br/>
            </w:r>
            <w:r w:rsidRPr="00916DE0">
              <w:t xml:space="preserve">777 - površina v odstopu, </w:t>
            </w:r>
            <w:r w:rsidR="0032343D" w:rsidRPr="00916DE0">
              <w:br/>
            </w:r>
            <w:r w:rsidRPr="00916DE0">
              <w:t>778 - nekmetijska površina</w:t>
            </w:r>
          </w:p>
        </w:tc>
      </w:tr>
      <w:tr w:rsidR="0030338F" w:rsidRPr="00916DE0" w14:paraId="022BC308"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8916733" w14:textId="77777777" w:rsidR="002265B5" w:rsidRPr="00916DE0" w:rsidRDefault="002265B5" w:rsidP="00D1249D">
            <w:pPr>
              <w:pStyle w:val="BodyTextIntro"/>
              <w:spacing w:line="240" w:lineRule="auto"/>
              <w:jc w:val="left"/>
            </w:pPr>
            <w:r w:rsidRPr="00916DE0">
              <w:t>1150 - njiva za rejo polžev</w:t>
            </w:r>
          </w:p>
        </w:tc>
        <w:tc>
          <w:tcPr>
            <w:tcW w:w="0" w:type="dxa"/>
            <w:noWrap/>
            <w:hideMark/>
          </w:tcPr>
          <w:p w14:paraId="3D30E3D2" w14:textId="2DC7EA9E"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2343D" w:rsidRPr="00916DE0">
              <w:br/>
            </w:r>
            <w:r w:rsidRPr="00916DE0">
              <w:t xml:space="preserve">710 - mešane rastline za rejo polžev, </w:t>
            </w:r>
            <w:r w:rsidR="0032343D" w:rsidRPr="00916DE0">
              <w:br/>
            </w:r>
            <w:r w:rsidRPr="00916DE0">
              <w:t xml:space="preserve">777 - površina v odstopu, </w:t>
            </w:r>
            <w:r w:rsidR="0032343D" w:rsidRPr="00916DE0">
              <w:br/>
            </w:r>
            <w:r w:rsidRPr="00916DE0">
              <w:t>778 - nekmetijska površina</w:t>
            </w:r>
          </w:p>
        </w:tc>
      </w:tr>
      <w:tr w:rsidR="00D1249D" w:rsidRPr="00916DE0" w14:paraId="7CA1C880"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04D91C6" w14:textId="77777777" w:rsidR="002265B5" w:rsidRPr="00916DE0" w:rsidRDefault="002265B5" w:rsidP="00D1249D">
            <w:pPr>
              <w:pStyle w:val="BodyTextIntro"/>
              <w:spacing w:line="240" w:lineRule="auto"/>
              <w:jc w:val="left"/>
            </w:pPr>
            <w:r w:rsidRPr="00916DE0">
              <w:t>1160 - hmeljišče</w:t>
            </w:r>
          </w:p>
        </w:tc>
        <w:tc>
          <w:tcPr>
            <w:tcW w:w="0" w:type="dxa"/>
            <w:noWrap/>
            <w:hideMark/>
          </w:tcPr>
          <w:p w14:paraId="0ADE0B6F" w14:textId="452FE5AE"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2343D" w:rsidRPr="00916DE0">
              <w:br/>
            </w:r>
            <w:r w:rsidRPr="00916DE0">
              <w:t xml:space="preserve">777 - površina v odstopu, </w:t>
            </w:r>
            <w:r w:rsidR="0032343D" w:rsidRPr="00916DE0">
              <w:br/>
            </w:r>
            <w:r w:rsidRPr="00916DE0">
              <w:t>778 - nekmetijska površina</w:t>
            </w:r>
          </w:p>
        </w:tc>
      </w:tr>
      <w:tr w:rsidR="0030338F" w:rsidRPr="00916DE0" w14:paraId="76CA44F7"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48F9386" w14:textId="77777777" w:rsidR="002265B5" w:rsidRPr="00916DE0" w:rsidRDefault="002265B5" w:rsidP="00D1249D">
            <w:pPr>
              <w:pStyle w:val="BodyTextIntro"/>
              <w:spacing w:line="240" w:lineRule="auto"/>
              <w:jc w:val="left"/>
            </w:pPr>
            <w:r w:rsidRPr="00916DE0">
              <w:t>1161 - hmeljišče v premeni</w:t>
            </w:r>
          </w:p>
          <w:p w14:paraId="3BEE19D0" w14:textId="77777777" w:rsidR="00D938D0" w:rsidRPr="00916DE0" w:rsidRDefault="00D938D0" w:rsidP="00D938D0">
            <w:pPr>
              <w:pStyle w:val="Telobesedila"/>
            </w:pPr>
          </w:p>
          <w:p w14:paraId="0191E3D5" w14:textId="77777777" w:rsidR="00D938D0" w:rsidRPr="00916DE0" w:rsidRDefault="00D938D0" w:rsidP="00D938D0">
            <w:pPr>
              <w:pStyle w:val="Telobesedila"/>
            </w:pPr>
          </w:p>
          <w:p w14:paraId="68C52F8A" w14:textId="77777777" w:rsidR="00D938D0" w:rsidRPr="00916DE0" w:rsidRDefault="00D938D0" w:rsidP="00D938D0">
            <w:pPr>
              <w:pStyle w:val="Telobesedila"/>
            </w:pPr>
          </w:p>
          <w:p w14:paraId="4A1CD0C1" w14:textId="77777777" w:rsidR="00D938D0" w:rsidRPr="00916DE0" w:rsidRDefault="00D938D0" w:rsidP="00D938D0">
            <w:pPr>
              <w:pStyle w:val="Telobesedila"/>
            </w:pPr>
          </w:p>
          <w:p w14:paraId="31BD3F30" w14:textId="77777777" w:rsidR="00D938D0" w:rsidRPr="00916DE0" w:rsidRDefault="00D938D0" w:rsidP="00D938D0">
            <w:pPr>
              <w:pStyle w:val="Telobesedila"/>
            </w:pPr>
          </w:p>
          <w:p w14:paraId="61A9B14C" w14:textId="77777777" w:rsidR="00D938D0" w:rsidRPr="00916DE0" w:rsidRDefault="00D938D0" w:rsidP="00D938D0">
            <w:pPr>
              <w:pStyle w:val="Telobesedila"/>
            </w:pPr>
          </w:p>
          <w:p w14:paraId="4AA41F09" w14:textId="77777777" w:rsidR="00D938D0" w:rsidRPr="00916DE0" w:rsidRDefault="00D938D0" w:rsidP="00D938D0">
            <w:pPr>
              <w:pStyle w:val="Telobesedila"/>
            </w:pPr>
          </w:p>
          <w:p w14:paraId="7D59B1F3" w14:textId="7A2ABA23" w:rsidR="00D938D0" w:rsidRPr="00916DE0" w:rsidRDefault="00D938D0" w:rsidP="00D938D0">
            <w:pPr>
              <w:pStyle w:val="Telobesedila"/>
            </w:pPr>
            <w:r w:rsidRPr="00916DE0">
              <w:t>1161 - hmeljišče v premeni</w:t>
            </w:r>
          </w:p>
        </w:tc>
        <w:tc>
          <w:tcPr>
            <w:tcW w:w="0" w:type="dxa"/>
            <w:noWrap/>
            <w:hideMark/>
          </w:tcPr>
          <w:p w14:paraId="750CA6FE" w14:textId="0C67DD20"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 xml:space="preserve">000 - ni v uporabi, </w:t>
            </w:r>
            <w:r w:rsidR="0032343D" w:rsidRPr="00916DE0">
              <w:br/>
            </w:r>
            <w:r w:rsidRPr="00916DE0">
              <w:t xml:space="preserve">060 - praha brez posevka (prazna površina), </w:t>
            </w:r>
            <w:r w:rsidR="0032343D" w:rsidRPr="00916DE0">
              <w:br/>
            </w:r>
            <w:r w:rsidRPr="00916DE0">
              <w:t xml:space="preserve">061 - praha s posevkom brez kmetijske proizvodnje, </w:t>
            </w:r>
            <w:r w:rsidR="0032343D" w:rsidRPr="00916DE0">
              <w:br/>
            </w:r>
            <w:r w:rsidRPr="00916DE0">
              <w:t xml:space="preserve">105 - krmni ohrovt, </w:t>
            </w:r>
            <w:r w:rsidR="0032343D" w:rsidRPr="00916DE0">
              <w:br/>
            </w:r>
            <w:r w:rsidRPr="00916DE0">
              <w:t xml:space="preserve">106 - krmni radič, </w:t>
            </w:r>
            <w:r w:rsidR="0032343D" w:rsidRPr="00916DE0">
              <w:br/>
            </w:r>
            <w:r w:rsidRPr="00916DE0">
              <w:t xml:space="preserve">114 - mešane rastline za krmo na njivah, </w:t>
            </w:r>
            <w:r w:rsidR="0032343D" w:rsidRPr="00916DE0">
              <w:br/>
            </w:r>
            <w:r w:rsidRPr="00916DE0">
              <w:t xml:space="preserve">129 - mešanice z rastlinami, ki vežejo dušik, </w:t>
            </w:r>
            <w:r w:rsidR="0032343D" w:rsidRPr="00916DE0">
              <w:br/>
            </w:r>
            <w:r w:rsidRPr="00916DE0">
              <w:t xml:space="preserve">200 - trave za pridelavo semena, </w:t>
            </w:r>
            <w:r w:rsidR="0032343D" w:rsidRPr="00916DE0">
              <w:br/>
            </w:r>
            <w:r w:rsidRPr="00916DE0">
              <w:t xml:space="preserve">201 - trave, </w:t>
            </w:r>
            <w:r w:rsidR="0032343D" w:rsidRPr="00916DE0">
              <w:br/>
            </w:r>
            <w:r w:rsidRPr="00916DE0">
              <w:t xml:space="preserve">202 - travna ruša (travni tepih), </w:t>
            </w:r>
            <w:r w:rsidR="0032343D" w:rsidRPr="00916DE0">
              <w:br/>
            </w:r>
            <w:r w:rsidRPr="00916DE0">
              <w:t xml:space="preserve">203 - travnodeteljne mešanice, </w:t>
            </w:r>
            <w:r w:rsidR="0032343D" w:rsidRPr="00916DE0">
              <w:br/>
            </w:r>
            <w:r w:rsidRPr="00916DE0">
              <w:lastRenderedPageBreak/>
              <w:t xml:space="preserve">206 - deteljnotravne mešanice, </w:t>
            </w:r>
            <w:r w:rsidR="00013B08" w:rsidRPr="00916DE0">
              <w:br/>
            </w:r>
            <w:r w:rsidRPr="00916DE0">
              <w:t xml:space="preserve">207 - detelja, </w:t>
            </w:r>
            <w:r w:rsidR="00013B08" w:rsidRPr="00916DE0">
              <w:br/>
            </w:r>
            <w:r w:rsidRPr="00916DE0">
              <w:t xml:space="preserve">208 - lucerna, </w:t>
            </w:r>
            <w:r w:rsidR="00013B08" w:rsidRPr="00916DE0">
              <w:br/>
            </w:r>
            <w:r w:rsidRPr="00916DE0">
              <w:t xml:space="preserve">220 - aleksandrijska detelja, </w:t>
            </w:r>
            <w:r w:rsidR="00013B08" w:rsidRPr="00916DE0">
              <w:br/>
            </w:r>
            <w:r w:rsidRPr="00916DE0">
              <w:t xml:space="preserve">221 - perzijska detelja, </w:t>
            </w:r>
            <w:r w:rsidR="00013B08" w:rsidRPr="00916DE0">
              <w:br/>
            </w:r>
            <w:r w:rsidRPr="00916DE0">
              <w:t xml:space="preserve">222 - inkarnatka, </w:t>
            </w:r>
            <w:r w:rsidR="00013B08" w:rsidRPr="00916DE0">
              <w:br/>
            </w:r>
            <w:r w:rsidRPr="00916DE0">
              <w:t xml:space="preserve">223 - navadna nokota, </w:t>
            </w:r>
            <w:r w:rsidR="00013B08" w:rsidRPr="00916DE0">
              <w:br/>
            </w:r>
            <w:r w:rsidRPr="00916DE0">
              <w:t xml:space="preserve">402 - zelenjadnice, </w:t>
            </w:r>
            <w:r w:rsidR="00013B08" w:rsidRPr="00916DE0">
              <w:br/>
            </w:r>
            <w:r w:rsidRPr="00916DE0">
              <w:t xml:space="preserve">404 - enoletna in dvoletna njivska zelišča, </w:t>
            </w:r>
            <w:r w:rsidR="00013B08" w:rsidRPr="00916DE0">
              <w:br/>
            </w:r>
            <w:r w:rsidRPr="00916DE0">
              <w:t xml:space="preserve">405 - mešana raba pod 0,1 ha (zelenjadnice, poljščine, dišavnice in zelišča), </w:t>
            </w:r>
            <w:r w:rsidR="00013B08" w:rsidRPr="00916DE0">
              <w:br/>
            </w:r>
            <w:r w:rsidRPr="00916DE0">
              <w:t xml:space="preserve">410 - mešani posevki v ekološkem kmetovanju, </w:t>
            </w:r>
            <w:r w:rsidR="00013B08" w:rsidRPr="00916DE0">
              <w:br/>
            </w:r>
            <w:r w:rsidRPr="00916DE0">
              <w:t xml:space="preserve">500 - podsevek navadne nokote, </w:t>
            </w:r>
            <w:r w:rsidR="00013B08" w:rsidRPr="00916DE0">
              <w:br/>
            </w:r>
            <w:r w:rsidRPr="00916DE0">
              <w:t xml:space="preserve">501 - podsevek krmnega graha, </w:t>
            </w:r>
            <w:r w:rsidR="00013B08" w:rsidRPr="00916DE0">
              <w:br/>
            </w:r>
            <w:r w:rsidRPr="00916DE0">
              <w:t xml:space="preserve">502 - podsevek deteljnotravnih mešanic, </w:t>
            </w:r>
            <w:r w:rsidR="00013B08" w:rsidRPr="00916DE0">
              <w:br/>
            </w:r>
            <w:r w:rsidRPr="00916DE0">
              <w:t xml:space="preserve">503 - podsevek detelje, </w:t>
            </w:r>
            <w:r w:rsidR="00013B08" w:rsidRPr="00916DE0">
              <w:br/>
            </w:r>
            <w:r w:rsidRPr="00916DE0">
              <w:t xml:space="preserve">504 - podsevek inkarnatke, </w:t>
            </w:r>
            <w:r w:rsidR="00013B08" w:rsidRPr="00916DE0">
              <w:br/>
            </w:r>
            <w:r w:rsidRPr="00916DE0">
              <w:t xml:space="preserve">505 - podsevek trave, </w:t>
            </w:r>
            <w:r w:rsidR="00013B08" w:rsidRPr="00916DE0">
              <w:br/>
            </w:r>
            <w:r w:rsidRPr="00916DE0">
              <w:t xml:space="preserve">510 - mešanica za ozelenitev ornih površin prek zime , </w:t>
            </w:r>
            <w:r w:rsidR="00013B08" w:rsidRPr="00916DE0">
              <w:br/>
            </w:r>
            <w:r w:rsidRPr="00916DE0">
              <w:t xml:space="preserve">512 - podsevek lucerne, </w:t>
            </w:r>
            <w:r w:rsidR="00013B08" w:rsidRPr="00916DE0">
              <w:br/>
            </w:r>
            <w:r w:rsidRPr="00916DE0">
              <w:t xml:space="preserve">515 - podsevek aleksandrijska detelja, </w:t>
            </w:r>
            <w:r w:rsidR="00013B08" w:rsidRPr="00916DE0">
              <w:br/>
            </w:r>
            <w:r w:rsidRPr="00916DE0">
              <w:t xml:space="preserve">516 - podsevek perzijska detelja, </w:t>
            </w:r>
            <w:r w:rsidR="00013B08" w:rsidRPr="00916DE0">
              <w:br/>
            </w:r>
            <w:r w:rsidRPr="00916DE0">
              <w:t xml:space="preserve">735 </w:t>
            </w:r>
            <w:r w:rsidR="00013B08" w:rsidRPr="00916DE0">
              <w:t>–</w:t>
            </w:r>
            <w:r w:rsidRPr="00916DE0">
              <w:t xml:space="preserve"> okrasne rastline, </w:t>
            </w:r>
            <w:r w:rsidR="00013B08" w:rsidRPr="00916DE0">
              <w:br/>
            </w:r>
            <w:r w:rsidRPr="00916DE0">
              <w:t xml:space="preserve">777 - površina v odstopu, </w:t>
            </w:r>
            <w:r w:rsidR="00013B08" w:rsidRPr="00916DE0">
              <w:br/>
            </w:r>
            <w:r w:rsidRPr="00916DE0">
              <w:t xml:space="preserve">778 - nekmetijska površina, </w:t>
            </w:r>
            <w:r w:rsidR="00013B08" w:rsidRPr="00916DE0">
              <w:br/>
            </w:r>
            <w:r w:rsidRPr="00916DE0">
              <w:t xml:space="preserve">801 - pšenica (ozimna), </w:t>
            </w:r>
            <w:r w:rsidR="00013B08" w:rsidRPr="00916DE0">
              <w:br/>
            </w:r>
            <w:r w:rsidRPr="00916DE0">
              <w:t xml:space="preserve">802 - rž (ozimna), </w:t>
            </w:r>
            <w:r w:rsidR="00013B08" w:rsidRPr="00916DE0">
              <w:br/>
            </w:r>
            <w:r w:rsidRPr="00916DE0">
              <w:t xml:space="preserve">803 - pira (ozimna), </w:t>
            </w:r>
            <w:r w:rsidR="00013B08" w:rsidRPr="00916DE0">
              <w:br/>
            </w:r>
            <w:r w:rsidRPr="00916DE0">
              <w:t xml:space="preserve">804 - krmna repica (ozimna), </w:t>
            </w:r>
            <w:r w:rsidR="00013B08" w:rsidRPr="00916DE0">
              <w:br/>
            </w:r>
            <w:r w:rsidRPr="00916DE0">
              <w:t xml:space="preserve">807 - tritikala (ozimna), </w:t>
            </w:r>
            <w:r w:rsidR="00013B08" w:rsidRPr="00916DE0">
              <w:br/>
            </w:r>
            <w:r w:rsidRPr="00916DE0">
              <w:t xml:space="preserve">808 - oves (ozimni), </w:t>
            </w:r>
            <w:r w:rsidR="00013B08" w:rsidRPr="00916DE0">
              <w:br/>
            </w:r>
            <w:r w:rsidRPr="00916DE0">
              <w:t xml:space="preserve">809 - ječmen (ozimni), </w:t>
            </w:r>
            <w:r w:rsidR="00013B08" w:rsidRPr="00916DE0">
              <w:br/>
            </w:r>
            <w:r w:rsidRPr="00916DE0">
              <w:t xml:space="preserve">810 - grašica (ozimna), </w:t>
            </w:r>
            <w:r w:rsidR="00013B08" w:rsidRPr="00916DE0">
              <w:br/>
            </w:r>
            <w:r w:rsidRPr="00916DE0">
              <w:t xml:space="preserve">811 - mešanice žit (ozimna), </w:t>
            </w:r>
            <w:r w:rsidR="00013B08" w:rsidRPr="00916DE0">
              <w:br/>
            </w:r>
            <w:r w:rsidRPr="00916DE0">
              <w:t xml:space="preserve">812 - krmna ogrščica (ozimna), 814 - oljna ogrščica (ozimna), </w:t>
            </w:r>
            <w:r w:rsidR="00013B08" w:rsidRPr="00916DE0">
              <w:br/>
            </w:r>
            <w:r w:rsidRPr="00916DE0">
              <w:t xml:space="preserve">821 - soržica (ozimna), </w:t>
            </w:r>
            <w:r w:rsidR="00013B08" w:rsidRPr="00916DE0">
              <w:br/>
            </w:r>
            <w:r w:rsidRPr="00916DE0">
              <w:t xml:space="preserve">825 - trda pšenica (ozimna), </w:t>
            </w:r>
            <w:r w:rsidR="00013B08" w:rsidRPr="00916DE0">
              <w:br/>
            </w:r>
            <w:r w:rsidRPr="00916DE0">
              <w:t xml:space="preserve">831 - vrtni mak (ozimni), </w:t>
            </w:r>
            <w:r w:rsidR="00013B08" w:rsidRPr="00916DE0">
              <w:br/>
            </w:r>
            <w:r w:rsidRPr="00916DE0">
              <w:t xml:space="preserve">833 - krmni grah (ozimni), </w:t>
            </w:r>
            <w:r w:rsidR="00013B08" w:rsidRPr="00916DE0">
              <w:br/>
            </w:r>
            <w:r w:rsidRPr="00916DE0">
              <w:t>835 - pšenica horasan (ozimna)</w:t>
            </w:r>
          </w:p>
        </w:tc>
      </w:tr>
      <w:tr w:rsidR="00D1249D" w:rsidRPr="00916DE0" w14:paraId="7FC8014D"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78B4B73" w14:textId="77777777" w:rsidR="002265B5" w:rsidRPr="00916DE0" w:rsidRDefault="002265B5" w:rsidP="00D1249D">
            <w:pPr>
              <w:pStyle w:val="BodyTextIntro"/>
              <w:spacing w:line="240" w:lineRule="auto"/>
              <w:jc w:val="left"/>
            </w:pPr>
            <w:r w:rsidRPr="00916DE0">
              <w:lastRenderedPageBreak/>
              <w:t>1170 - jagode na njivi</w:t>
            </w:r>
          </w:p>
        </w:tc>
        <w:tc>
          <w:tcPr>
            <w:tcW w:w="0" w:type="dxa"/>
            <w:noWrap/>
            <w:hideMark/>
          </w:tcPr>
          <w:p w14:paraId="25DA4629" w14:textId="6642B628"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013B08" w:rsidRPr="00916DE0">
              <w:br/>
            </w:r>
            <w:r w:rsidRPr="00916DE0">
              <w:t xml:space="preserve">777 - površina v odstopu, </w:t>
            </w:r>
            <w:r w:rsidR="00013B08" w:rsidRPr="00916DE0">
              <w:br/>
            </w:r>
            <w:r w:rsidRPr="00916DE0">
              <w:t>778 - nekmetijska površina</w:t>
            </w:r>
          </w:p>
        </w:tc>
      </w:tr>
      <w:tr w:rsidR="0030338F" w:rsidRPr="00916DE0" w14:paraId="06263932"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AF5D920" w14:textId="77777777" w:rsidR="002265B5" w:rsidRPr="00916DE0" w:rsidRDefault="002265B5" w:rsidP="00D1249D">
            <w:pPr>
              <w:pStyle w:val="BodyTextIntro"/>
              <w:spacing w:line="240" w:lineRule="auto"/>
              <w:jc w:val="left"/>
            </w:pPr>
            <w:r w:rsidRPr="00916DE0">
              <w:t>1180 - trajne rastline na njivskih površinah</w:t>
            </w:r>
          </w:p>
          <w:p w14:paraId="553F0A2E" w14:textId="0B3186D1" w:rsidR="00D938D0" w:rsidRPr="00916DE0" w:rsidRDefault="00D938D0" w:rsidP="00D938D0">
            <w:pPr>
              <w:pStyle w:val="Telobesedila"/>
              <w:jc w:val="left"/>
            </w:pPr>
            <w:r w:rsidRPr="00916DE0">
              <w:lastRenderedPageBreak/>
              <w:t>1180 - trajne rastline na njivskih površinah</w:t>
            </w:r>
          </w:p>
        </w:tc>
        <w:tc>
          <w:tcPr>
            <w:tcW w:w="0" w:type="dxa"/>
            <w:noWrap/>
            <w:hideMark/>
          </w:tcPr>
          <w:p w14:paraId="6E7659BB" w14:textId="369EBDD3"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 xml:space="preserve">000 - ni v uporabi, </w:t>
            </w:r>
            <w:r w:rsidR="00EB3CD7" w:rsidRPr="00916DE0">
              <w:br/>
            </w:r>
            <w:r w:rsidRPr="00916DE0">
              <w:t xml:space="preserve">403 - različna trajna zelišča, </w:t>
            </w:r>
            <w:r w:rsidR="00EB3CD7" w:rsidRPr="00916DE0">
              <w:br/>
            </w:r>
            <w:r w:rsidRPr="00916DE0">
              <w:t xml:space="preserve">702 - drevesnice, </w:t>
            </w:r>
            <w:r w:rsidR="00EB3CD7" w:rsidRPr="00916DE0">
              <w:br/>
            </w:r>
            <w:r w:rsidRPr="00916DE0">
              <w:t xml:space="preserve">703 - šparglji, </w:t>
            </w:r>
            <w:r w:rsidR="00EB3CD7" w:rsidRPr="00916DE0">
              <w:br/>
            </w:r>
            <w:r w:rsidRPr="00916DE0">
              <w:t xml:space="preserve">704 - trsnice, </w:t>
            </w:r>
            <w:r w:rsidR="00EB3CD7" w:rsidRPr="00916DE0">
              <w:br/>
            </w:r>
            <w:r w:rsidRPr="00916DE0">
              <w:lastRenderedPageBreak/>
              <w:t xml:space="preserve">722 - miskant, </w:t>
            </w:r>
            <w:r w:rsidR="00EB3CD7" w:rsidRPr="00916DE0">
              <w:br/>
            </w:r>
            <w:r w:rsidRPr="00916DE0">
              <w:t xml:space="preserve">733 - artičoka, </w:t>
            </w:r>
            <w:r w:rsidR="00EB3CD7" w:rsidRPr="00916DE0">
              <w:br/>
            </w:r>
            <w:r w:rsidRPr="00916DE0">
              <w:t xml:space="preserve">734 - rabarbara, </w:t>
            </w:r>
            <w:r w:rsidR="00EB3CD7" w:rsidRPr="00916DE0">
              <w:br/>
            </w:r>
            <w:r w:rsidRPr="00916DE0">
              <w:t xml:space="preserve">736 - vrtnice, </w:t>
            </w:r>
            <w:r w:rsidR="00EB3CD7" w:rsidRPr="00916DE0">
              <w:br/>
            </w:r>
            <w:r w:rsidRPr="00916DE0">
              <w:t xml:space="preserve">777 - površina v odstopu, </w:t>
            </w:r>
            <w:r w:rsidR="00EB3CD7" w:rsidRPr="00916DE0">
              <w:br/>
            </w:r>
            <w:r w:rsidRPr="00916DE0">
              <w:t>778 - nekmetijska površina</w:t>
            </w:r>
          </w:p>
        </w:tc>
      </w:tr>
      <w:tr w:rsidR="00D1249D" w:rsidRPr="00916DE0" w14:paraId="30CDF67A"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D39D09C" w14:textId="77777777" w:rsidR="002265B5" w:rsidRPr="00916DE0" w:rsidRDefault="002265B5" w:rsidP="00D1249D">
            <w:pPr>
              <w:pStyle w:val="BodyTextIntro"/>
              <w:spacing w:line="240" w:lineRule="auto"/>
              <w:jc w:val="left"/>
            </w:pPr>
            <w:r w:rsidRPr="00916DE0">
              <w:lastRenderedPageBreak/>
              <w:t>1181 - trajne rastline na njivskih površinah, kjer pridelava ni v tleh</w:t>
            </w:r>
          </w:p>
        </w:tc>
        <w:tc>
          <w:tcPr>
            <w:tcW w:w="0" w:type="dxa"/>
            <w:noWrap/>
            <w:hideMark/>
          </w:tcPr>
          <w:p w14:paraId="7E04A3C5" w14:textId="4B24A107"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EB3CD7" w:rsidRPr="00916DE0">
              <w:br/>
            </w:r>
            <w:r w:rsidRPr="00916DE0">
              <w:t xml:space="preserve">701 - drevesnice in trsnice, kjer pridelava ni v tleh, </w:t>
            </w:r>
            <w:r w:rsidR="00EB3CD7" w:rsidRPr="00916DE0">
              <w:br/>
            </w:r>
            <w:r w:rsidRPr="00916DE0">
              <w:t xml:space="preserve">735 - okrasne rastline, </w:t>
            </w:r>
            <w:r w:rsidR="00EB3CD7" w:rsidRPr="00916DE0">
              <w:br/>
            </w:r>
            <w:r w:rsidRPr="00916DE0">
              <w:t>777 - površina v odstopu,</w:t>
            </w:r>
            <w:r w:rsidR="00EB3CD7" w:rsidRPr="00916DE0">
              <w:br/>
            </w:r>
            <w:r w:rsidRPr="00916DE0">
              <w:t>778 - nekmetijska površina</w:t>
            </w:r>
          </w:p>
        </w:tc>
      </w:tr>
      <w:tr w:rsidR="0030338F" w:rsidRPr="00916DE0" w14:paraId="005D2C52"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3A36B55" w14:textId="77777777" w:rsidR="002265B5" w:rsidRPr="00916DE0" w:rsidRDefault="002265B5" w:rsidP="00D1249D">
            <w:pPr>
              <w:pStyle w:val="BodyTextIntro"/>
              <w:spacing w:line="240" w:lineRule="auto"/>
              <w:jc w:val="left"/>
            </w:pPr>
            <w:r w:rsidRPr="00916DE0">
              <w:t>1190 - rastlinjak</w:t>
            </w:r>
          </w:p>
        </w:tc>
        <w:tc>
          <w:tcPr>
            <w:tcW w:w="0" w:type="dxa"/>
            <w:noWrap/>
            <w:hideMark/>
          </w:tcPr>
          <w:p w14:paraId="6F596F32" w14:textId="12DC4788"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EB3CD7" w:rsidRPr="00916DE0">
              <w:br/>
            </w:r>
            <w:r w:rsidRPr="00916DE0">
              <w:t xml:space="preserve">402 - zelenjadnice, </w:t>
            </w:r>
            <w:r w:rsidR="00EB3CD7" w:rsidRPr="00916DE0">
              <w:br/>
            </w:r>
            <w:r w:rsidRPr="00916DE0">
              <w:t xml:space="preserve">404 - enoletna in dvoletna njivska zelišča, </w:t>
            </w:r>
            <w:r w:rsidR="00EB3CD7" w:rsidRPr="00916DE0">
              <w:br/>
            </w:r>
            <w:r w:rsidRPr="00916DE0">
              <w:t xml:space="preserve">405 - mešana raba pod 0,1 ha (zelenjadnice, poljščine, dišavnice in zelišča), </w:t>
            </w:r>
            <w:r w:rsidR="00EB3CD7" w:rsidRPr="00916DE0">
              <w:br/>
            </w:r>
            <w:r w:rsidRPr="00916DE0">
              <w:t xml:space="preserve">735 - okrasne rastline, </w:t>
            </w:r>
            <w:r w:rsidR="00EB3CD7" w:rsidRPr="00916DE0">
              <w:br/>
            </w:r>
            <w:r w:rsidRPr="00916DE0">
              <w:t xml:space="preserve">777 - površina v odstopu, </w:t>
            </w:r>
            <w:r w:rsidR="00EB3CD7" w:rsidRPr="00916DE0">
              <w:br/>
            </w:r>
            <w:r w:rsidRPr="00916DE0">
              <w:t>778 - nekmetijska površina</w:t>
            </w:r>
          </w:p>
        </w:tc>
      </w:tr>
      <w:tr w:rsidR="00D1249D" w:rsidRPr="00916DE0" w14:paraId="7D0E86C4"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154D5EE" w14:textId="77777777" w:rsidR="002265B5" w:rsidRPr="00916DE0" w:rsidRDefault="002265B5" w:rsidP="00D1249D">
            <w:pPr>
              <w:pStyle w:val="BodyTextIntro"/>
              <w:spacing w:line="240" w:lineRule="auto"/>
              <w:jc w:val="left"/>
            </w:pPr>
            <w:r w:rsidRPr="00916DE0">
              <w:t>1191 - rastlinjak, kjer pridelava ni v tleh</w:t>
            </w:r>
          </w:p>
        </w:tc>
        <w:tc>
          <w:tcPr>
            <w:tcW w:w="0" w:type="dxa"/>
            <w:noWrap/>
            <w:hideMark/>
          </w:tcPr>
          <w:p w14:paraId="6E9FE66C" w14:textId="79440577"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51D72" w:rsidRPr="00916DE0">
              <w:br/>
            </w:r>
            <w:r w:rsidRPr="00916DE0">
              <w:t xml:space="preserve">401 - sadike zelenjadnic, zelišč in dišavnic, </w:t>
            </w:r>
            <w:r w:rsidR="00351D72" w:rsidRPr="00916DE0">
              <w:br/>
            </w:r>
            <w:r w:rsidRPr="00916DE0">
              <w:t xml:space="preserve">402 - zelenjadnice, </w:t>
            </w:r>
            <w:r w:rsidR="00351D72" w:rsidRPr="00916DE0">
              <w:br/>
            </w:r>
            <w:r w:rsidRPr="00916DE0">
              <w:t xml:space="preserve">404 - enoletna in dvoletna njivska zelišča, </w:t>
            </w:r>
            <w:r w:rsidR="00351D72" w:rsidRPr="00916DE0">
              <w:br/>
            </w:r>
            <w:r w:rsidRPr="00916DE0">
              <w:t xml:space="preserve">651 - jagoda, </w:t>
            </w:r>
            <w:r w:rsidR="00351D72" w:rsidRPr="00916DE0">
              <w:br/>
            </w:r>
            <w:r w:rsidRPr="00916DE0">
              <w:t xml:space="preserve">735 - okrasne rastline, </w:t>
            </w:r>
            <w:r w:rsidR="00351D72" w:rsidRPr="00916DE0">
              <w:br/>
            </w:r>
            <w:r w:rsidRPr="00916DE0">
              <w:t xml:space="preserve">777 - površina v odstopu, </w:t>
            </w:r>
            <w:r w:rsidR="00351D72" w:rsidRPr="00916DE0">
              <w:br/>
            </w:r>
            <w:r w:rsidRPr="00916DE0">
              <w:t>778 - nekmetijska površina</w:t>
            </w:r>
          </w:p>
        </w:tc>
      </w:tr>
      <w:tr w:rsidR="0030338F" w:rsidRPr="00916DE0" w14:paraId="156F0B69"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493CA3C4" w14:textId="77777777" w:rsidR="002265B5" w:rsidRPr="00916DE0" w:rsidRDefault="002265B5" w:rsidP="00D1249D">
            <w:pPr>
              <w:pStyle w:val="BodyTextIntro"/>
              <w:spacing w:line="240" w:lineRule="auto"/>
              <w:jc w:val="left"/>
            </w:pPr>
            <w:r w:rsidRPr="00916DE0">
              <w:t>1192 - rastlinjak s sadnimi rastlinami</w:t>
            </w:r>
          </w:p>
        </w:tc>
        <w:tc>
          <w:tcPr>
            <w:tcW w:w="0" w:type="dxa"/>
            <w:noWrap/>
            <w:hideMark/>
          </w:tcPr>
          <w:p w14:paraId="36637104" w14:textId="51A1AD19"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51D72" w:rsidRPr="00916DE0">
              <w:br/>
            </w:r>
            <w:r w:rsidRPr="00916DE0">
              <w:t xml:space="preserve">651 - jagoda, </w:t>
            </w:r>
            <w:r w:rsidR="00351D72" w:rsidRPr="00916DE0">
              <w:br/>
            </w:r>
            <w:r w:rsidRPr="00916DE0">
              <w:t xml:space="preserve">777 - površina v odstopu, </w:t>
            </w:r>
            <w:r w:rsidR="00351D72" w:rsidRPr="00916DE0">
              <w:br/>
            </w:r>
            <w:r w:rsidRPr="00916DE0">
              <w:t>778 - nekmetijska površina</w:t>
            </w:r>
          </w:p>
        </w:tc>
      </w:tr>
      <w:tr w:rsidR="00D1249D" w:rsidRPr="00916DE0" w14:paraId="23176D15"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C680516" w14:textId="77777777" w:rsidR="002265B5" w:rsidRPr="00916DE0" w:rsidRDefault="002265B5" w:rsidP="00D1249D">
            <w:pPr>
              <w:pStyle w:val="BodyTextIntro"/>
              <w:spacing w:line="240" w:lineRule="auto"/>
              <w:jc w:val="left"/>
            </w:pPr>
            <w:r w:rsidRPr="00916DE0">
              <w:t>1211 - vinograd</w:t>
            </w:r>
          </w:p>
        </w:tc>
        <w:tc>
          <w:tcPr>
            <w:tcW w:w="0" w:type="dxa"/>
            <w:noWrap/>
            <w:hideMark/>
          </w:tcPr>
          <w:p w14:paraId="1D981674" w14:textId="41CF5523"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51D72" w:rsidRPr="00916DE0">
              <w:br/>
            </w:r>
            <w:r w:rsidRPr="00916DE0">
              <w:t xml:space="preserve">777 - površina v odstopu, </w:t>
            </w:r>
            <w:r w:rsidR="00351D72" w:rsidRPr="00916DE0">
              <w:br/>
            </w:r>
            <w:r w:rsidRPr="00916DE0">
              <w:t>778 - nekmetijska površina</w:t>
            </w:r>
          </w:p>
        </w:tc>
      </w:tr>
      <w:tr w:rsidR="0030338F" w:rsidRPr="00916DE0" w14:paraId="50A3963A"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D5E28F8" w14:textId="77777777" w:rsidR="002265B5" w:rsidRPr="00916DE0" w:rsidRDefault="002265B5" w:rsidP="00D1249D">
            <w:pPr>
              <w:pStyle w:val="BodyTextIntro"/>
              <w:spacing w:line="240" w:lineRule="auto"/>
              <w:jc w:val="left"/>
            </w:pPr>
            <w:r w:rsidRPr="00916DE0">
              <w:t>1212 - matičnjak</w:t>
            </w:r>
          </w:p>
        </w:tc>
        <w:tc>
          <w:tcPr>
            <w:tcW w:w="0" w:type="dxa"/>
            <w:noWrap/>
            <w:hideMark/>
          </w:tcPr>
          <w:p w14:paraId="0056AB68" w14:textId="1309403F"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51D72" w:rsidRPr="00916DE0">
              <w:br/>
            </w:r>
            <w:r w:rsidRPr="00916DE0">
              <w:t xml:space="preserve">707 - matičnjak, </w:t>
            </w:r>
            <w:r w:rsidR="00351D72" w:rsidRPr="00916DE0">
              <w:br/>
            </w:r>
            <w:r w:rsidRPr="00916DE0">
              <w:t xml:space="preserve">777 - površina v odstopu, </w:t>
            </w:r>
            <w:r w:rsidR="00351D72" w:rsidRPr="00916DE0">
              <w:br/>
            </w:r>
            <w:r w:rsidRPr="00916DE0">
              <w:t>778 - nekmetijska površina</w:t>
            </w:r>
          </w:p>
        </w:tc>
      </w:tr>
      <w:tr w:rsidR="00D1249D" w:rsidRPr="00916DE0" w14:paraId="5BCB3BC4"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CEE989A" w14:textId="77777777" w:rsidR="002265B5" w:rsidRPr="00916DE0" w:rsidRDefault="002265B5" w:rsidP="00D1249D">
            <w:pPr>
              <w:pStyle w:val="BodyTextIntro"/>
              <w:spacing w:line="240" w:lineRule="auto"/>
              <w:jc w:val="left"/>
            </w:pPr>
            <w:r w:rsidRPr="00916DE0">
              <w:t>1221 - intenzivni sadovnjak</w:t>
            </w:r>
          </w:p>
        </w:tc>
        <w:tc>
          <w:tcPr>
            <w:tcW w:w="0" w:type="dxa"/>
            <w:noWrap/>
            <w:hideMark/>
          </w:tcPr>
          <w:p w14:paraId="686152CC" w14:textId="7FBD41E4"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51D72" w:rsidRPr="00916DE0">
              <w:br/>
            </w:r>
            <w:r w:rsidRPr="00916DE0">
              <w:t xml:space="preserve">777 - površina v odstopu, </w:t>
            </w:r>
            <w:r w:rsidR="00351D72" w:rsidRPr="00916DE0">
              <w:br/>
            </w:r>
            <w:r w:rsidRPr="00916DE0">
              <w:t>778 - nekmetijska površina</w:t>
            </w:r>
          </w:p>
        </w:tc>
      </w:tr>
      <w:tr w:rsidR="0030338F" w:rsidRPr="00916DE0" w14:paraId="563655F1"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8B83258" w14:textId="77777777" w:rsidR="002265B5" w:rsidRPr="00916DE0" w:rsidRDefault="002265B5" w:rsidP="00D1249D">
            <w:pPr>
              <w:pStyle w:val="BodyTextIntro"/>
              <w:spacing w:line="240" w:lineRule="auto"/>
              <w:jc w:val="left"/>
            </w:pPr>
            <w:r w:rsidRPr="00916DE0">
              <w:t>1222 - ekstenzivni sadovnjak</w:t>
            </w:r>
          </w:p>
        </w:tc>
        <w:tc>
          <w:tcPr>
            <w:tcW w:w="0" w:type="dxa"/>
            <w:noWrap/>
            <w:hideMark/>
          </w:tcPr>
          <w:p w14:paraId="7D703AB3" w14:textId="03812D8A"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51D72" w:rsidRPr="00916DE0">
              <w:br/>
            </w:r>
            <w:r w:rsidRPr="00916DE0">
              <w:t xml:space="preserve">777 - površina v odstopu, </w:t>
            </w:r>
            <w:r w:rsidR="00351D72" w:rsidRPr="00916DE0">
              <w:br/>
            </w:r>
            <w:r w:rsidRPr="00916DE0">
              <w:t>778 - nekmetijska površina</w:t>
            </w:r>
          </w:p>
        </w:tc>
      </w:tr>
      <w:tr w:rsidR="00D1249D" w:rsidRPr="00916DE0" w14:paraId="0F0B2327"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CEC1B7D" w14:textId="77777777" w:rsidR="002265B5" w:rsidRPr="00916DE0" w:rsidRDefault="002265B5" w:rsidP="00D1249D">
            <w:pPr>
              <w:pStyle w:val="BodyTextIntro"/>
              <w:spacing w:line="240" w:lineRule="auto"/>
              <w:jc w:val="left"/>
            </w:pPr>
            <w:r w:rsidRPr="00916DE0">
              <w:lastRenderedPageBreak/>
              <w:t>1230 - oljčnik</w:t>
            </w:r>
          </w:p>
        </w:tc>
        <w:tc>
          <w:tcPr>
            <w:tcW w:w="0" w:type="dxa"/>
            <w:noWrap/>
            <w:hideMark/>
          </w:tcPr>
          <w:p w14:paraId="08E7890B" w14:textId="1CED9568"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51D72" w:rsidRPr="00916DE0">
              <w:br/>
            </w:r>
            <w:r w:rsidRPr="00916DE0">
              <w:t xml:space="preserve">777 - površina v odstopu, </w:t>
            </w:r>
            <w:r w:rsidR="00351D72" w:rsidRPr="00916DE0">
              <w:br/>
            </w:r>
            <w:r w:rsidRPr="00916DE0">
              <w:t>778 - nekmetijska površina</w:t>
            </w:r>
          </w:p>
        </w:tc>
      </w:tr>
      <w:tr w:rsidR="0030338F" w:rsidRPr="00916DE0" w14:paraId="1C5EE6C2"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5585B2F" w14:textId="77777777" w:rsidR="002265B5" w:rsidRPr="00916DE0" w:rsidRDefault="002265B5" w:rsidP="00D1249D">
            <w:pPr>
              <w:pStyle w:val="BodyTextIntro"/>
              <w:spacing w:line="240" w:lineRule="auto"/>
              <w:jc w:val="left"/>
            </w:pPr>
            <w:r w:rsidRPr="00916DE0">
              <w:t>1240 - ostali trajni nasadi</w:t>
            </w:r>
          </w:p>
        </w:tc>
        <w:tc>
          <w:tcPr>
            <w:tcW w:w="0" w:type="dxa"/>
            <w:noWrap/>
            <w:hideMark/>
          </w:tcPr>
          <w:p w14:paraId="19AED831" w14:textId="696DAA2F"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51D72" w:rsidRPr="00916DE0">
              <w:br/>
            </w:r>
            <w:r w:rsidRPr="00916DE0">
              <w:t xml:space="preserve">705 - mešane trajne rastline pod 0,1 ha, </w:t>
            </w:r>
            <w:r w:rsidR="00351D72" w:rsidRPr="00916DE0">
              <w:br/>
            </w:r>
            <w:r w:rsidRPr="00916DE0">
              <w:t xml:space="preserve">706 - trta za drugo rabo, ki ni vino ali namizno grozdje, </w:t>
            </w:r>
            <w:r w:rsidR="00351D72" w:rsidRPr="00916DE0">
              <w:br/>
            </w:r>
            <w:r w:rsidRPr="00916DE0">
              <w:t xml:space="preserve">719 - murva za gojenje sviloprejk, </w:t>
            </w:r>
            <w:r w:rsidR="00351D72" w:rsidRPr="00916DE0">
              <w:br/>
            </w:r>
            <w:r w:rsidRPr="00916DE0">
              <w:t xml:space="preserve">720 - hitro rastoči panjevec (vrba, topol), </w:t>
            </w:r>
            <w:r w:rsidR="00351D72" w:rsidRPr="00916DE0">
              <w:br/>
            </w:r>
            <w:r w:rsidRPr="00916DE0">
              <w:t xml:space="preserve">721 - drugi hitro rastoči panjevci, </w:t>
            </w:r>
            <w:r w:rsidR="00351D72" w:rsidRPr="00916DE0">
              <w:br/>
            </w:r>
            <w:r w:rsidRPr="00916DE0">
              <w:t xml:space="preserve">777 - površina v odstopu, </w:t>
            </w:r>
            <w:r w:rsidR="00351D72" w:rsidRPr="00916DE0">
              <w:br/>
            </w:r>
            <w:r w:rsidRPr="00916DE0">
              <w:t>778 - nekmetijska površina</w:t>
            </w:r>
          </w:p>
        </w:tc>
      </w:tr>
      <w:tr w:rsidR="00D1249D" w:rsidRPr="00916DE0" w14:paraId="43124AA2"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616C60E" w14:textId="77777777" w:rsidR="002265B5" w:rsidRPr="00916DE0" w:rsidRDefault="002265B5" w:rsidP="00D1249D">
            <w:pPr>
              <w:pStyle w:val="BodyTextIntro"/>
              <w:spacing w:line="240" w:lineRule="auto"/>
              <w:jc w:val="left"/>
            </w:pPr>
            <w:r w:rsidRPr="00916DE0">
              <w:t>1300 - trajni travnik</w:t>
            </w:r>
          </w:p>
        </w:tc>
        <w:tc>
          <w:tcPr>
            <w:tcW w:w="0" w:type="dxa"/>
            <w:noWrap/>
            <w:hideMark/>
          </w:tcPr>
          <w:p w14:paraId="42B8E426" w14:textId="0B2104AC"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 xml:space="preserve">000 - ni v uporabi, </w:t>
            </w:r>
            <w:r w:rsidR="00351D72" w:rsidRPr="00916DE0">
              <w:br/>
            </w:r>
            <w:r w:rsidRPr="00916DE0">
              <w:t xml:space="preserve">777 - površina v odstopu, </w:t>
            </w:r>
            <w:r w:rsidR="00351D72" w:rsidRPr="00916DE0">
              <w:br/>
            </w:r>
            <w:r w:rsidRPr="00916DE0">
              <w:t>778 - nekmetijska površina</w:t>
            </w:r>
          </w:p>
        </w:tc>
      </w:tr>
      <w:tr w:rsidR="0030338F" w:rsidRPr="00916DE0" w14:paraId="5385E490"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EB2E941" w14:textId="77777777" w:rsidR="002265B5" w:rsidRPr="00916DE0" w:rsidRDefault="002265B5" w:rsidP="00D1249D">
            <w:pPr>
              <w:pStyle w:val="BodyTextIntro"/>
              <w:spacing w:line="240" w:lineRule="auto"/>
              <w:jc w:val="left"/>
            </w:pPr>
            <w:r w:rsidRPr="00916DE0">
              <w:t>1320 - travinje z razpršenimi neupravičenimi značilnostmi</w:t>
            </w:r>
          </w:p>
        </w:tc>
        <w:tc>
          <w:tcPr>
            <w:tcW w:w="0" w:type="dxa"/>
            <w:noWrap/>
            <w:hideMark/>
          </w:tcPr>
          <w:p w14:paraId="20AB40F3" w14:textId="11573375"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51D72" w:rsidRPr="00916DE0">
              <w:br/>
            </w:r>
            <w:r w:rsidRPr="00916DE0">
              <w:t xml:space="preserve">777 - površina v odstopu, </w:t>
            </w:r>
            <w:r w:rsidR="00351D72" w:rsidRPr="00916DE0">
              <w:br/>
            </w:r>
            <w:r w:rsidRPr="00916DE0">
              <w:t>778 - nekmetijska površina</w:t>
            </w:r>
          </w:p>
        </w:tc>
      </w:tr>
      <w:tr w:rsidR="00D1249D" w:rsidRPr="00916DE0" w14:paraId="14471B1C"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EF57965" w14:textId="77777777" w:rsidR="002265B5" w:rsidRPr="00916DE0" w:rsidRDefault="002265B5" w:rsidP="00D1249D">
            <w:pPr>
              <w:pStyle w:val="BodyTextIntro"/>
              <w:spacing w:line="240" w:lineRule="auto"/>
              <w:jc w:val="left"/>
            </w:pPr>
            <w:r w:rsidRPr="00916DE0">
              <w:t>1510 - skupina dreves in/ali grmičevja</w:t>
            </w:r>
          </w:p>
        </w:tc>
        <w:tc>
          <w:tcPr>
            <w:tcW w:w="0" w:type="dxa"/>
            <w:noWrap/>
            <w:hideMark/>
          </w:tcPr>
          <w:p w14:paraId="4A3ED608" w14:textId="77777777"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p>
        </w:tc>
      </w:tr>
      <w:tr w:rsidR="0030338F" w:rsidRPr="00916DE0" w14:paraId="2CC3BFDC"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F17CAC8" w14:textId="77777777" w:rsidR="002265B5" w:rsidRPr="00916DE0" w:rsidRDefault="002265B5" w:rsidP="00D1249D">
            <w:pPr>
              <w:pStyle w:val="BodyTextIntro"/>
              <w:spacing w:line="240" w:lineRule="auto"/>
              <w:jc w:val="left"/>
            </w:pPr>
            <w:r w:rsidRPr="00916DE0">
              <w:t>1520 - mejica</w:t>
            </w:r>
          </w:p>
        </w:tc>
        <w:tc>
          <w:tcPr>
            <w:tcW w:w="0" w:type="dxa"/>
            <w:noWrap/>
            <w:hideMark/>
          </w:tcPr>
          <w:p w14:paraId="2ECB38D8" w14:textId="77777777"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p>
        </w:tc>
      </w:tr>
      <w:tr w:rsidR="00D1249D" w:rsidRPr="00916DE0" w14:paraId="492DE736"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AD7853F" w14:textId="77777777" w:rsidR="002265B5" w:rsidRPr="00916DE0" w:rsidRDefault="002265B5" w:rsidP="00D1249D">
            <w:pPr>
              <w:pStyle w:val="BodyTextIntro"/>
              <w:spacing w:line="240" w:lineRule="auto"/>
              <w:jc w:val="left"/>
            </w:pPr>
            <w:r w:rsidRPr="00916DE0">
              <w:t>1530 - obvodna vegetacija</w:t>
            </w:r>
          </w:p>
        </w:tc>
        <w:tc>
          <w:tcPr>
            <w:tcW w:w="0" w:type="dxa"/>
            <w:noWrap/>
            <w:hideMark/>
          </w:tcPr>
          <w:p w14:paraId="791FA5D7" w14:textId="77777777"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p>
        </w:tc>
      </w:tr>
      <w:tr w:rsidR="0030338F" w:rsidRPr="00916DE0" w14:paraId="5B98B757"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E85FB3A" w14:textId="77777777" w:rsidR="002265B5" w:rsidRPr="00916DE0" w:rsidRDefault="002265B5" w:rsidP="00D1249D">
            <w:pPr>
              <w:pStyle w:val="BodyTextIntro"/>
              <w:spacing w:line="240" w:lineRule="auto"/>
              <w:jc w:val="left"/>
            </w:pPr>
            <w:r w:rsidRPr="00916DE0">
              <w:t>1540 - posamezno drevo</w:t>
            </w:r>
          </w:p>
        </w:tc>
        <w:tc>
          <w:tcPr>
            <w:tcW w:w="0" w:type="dxa"/>
            <w:noWrap/>
            <w:hideMark/>
          </w:tcPr>
          <w:p w14:paraId="3503C17A" w14:textId="77777777"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p>
        </w:tc>
      </w:tr>
      <w:tr w:rsidR="00D1249D" w:rsidRPr="00916DE0" w14:paraId="618A5D0F"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9A150C5" w14:textId="77777777" w:rsidR="002265B5" w:rsidRPr="00916DE0" w:rsidRDefault="002265B5" w:rsidP="00D1249D">
            <w:pPr>
              <w:pStyle w:val="BodyTextIntro"/>
              <w:spacing w:line="240" w:lineRule="auto"/>
              <w:jc w:val="left"/>
            </w:pPr>
            <w:r w:rsidRPr="00916DE0">
              <w:t>1550 - drevesa v vrsti</w:t>
            </w:r>
          </w:p>
        </w:tc>
        <w:tc>
          <w:tcPr>
            <w:tcW w:w="0" w:type="dxa"/>
            <w:noWrap/>
            <w:hideMark/>
          </w:tcPr>
          <w:p w14:paraId="3CA489C8" w14:textId="77777777"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p>
        </w:tc>
      </w:tr>
      <w:tr w:rsidR="0030338F" w:rsidRPr="00916DE0" w14:paraId="7C1E2B46"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09C46EB" w14:textId="77777777" w:rsidR="002265B5" w:rsidRPr="00916DE0" w:rsidRDefault="002265B5" w:rsidP="00D1249D">
            <w:pPr>
              <w:pStyle w:val="BodyTextIntro"/>
              <w:spacing w:line="240" w:lineRule="auto"/>
              <w:jc w:val="left"/>
            </w:pPr>
            <w:r w:rsidRPr="00916DE0">
              <w:t>1610 - kmetijsko zemljišče v pripravi</w:t>
            </w:r>
          </w:p>
        </w:tc>
        <w:tc>
          <w:tcPr>
            <w:tcW w:w="0" w:type="dxa"/>
            <w:noWrap/>
            <w:hideMark/>
          </w:tcPr>
          <w:p w14:paraId="265959E6" w14:textId="4E02BE2C"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 xml:space="preserve">000 - ni v uporabi, </w:t>
            </w:r>
            <w:r w:rsidR="00351D72" w:rsidRPr="00916DE0">
              <w:br/>
            </w:r>
            <w:r w:rsidRPr="00916DE0">
              <w:t xml:space="preserve">060 - praha brez posevka (prazna površina), </w:t>
            </w:r>
            <w:r w:rsidR="00351D72" w:rsidRPr="00916DE0">
              <w:br/>
            </w:r>
            <w:r w:rsidRPr="00916DE0">
              <w:t xml:space="preserve">062 - zeleni pokrov, </w:t>
            </w:r>
            <w:r w:rsidR="00351D72" w:rsidRPr="00916DE0">
              <w:br/>
            </w:r>
            <w:r w:rsidRPr="00916DE0">
              <w:t xml:space="preserve">777 </w:t>
            </w:r>
            <w:r w:rsidR="00351D72" w:rsidRPr="00916DE0">
              <w:t>–</w:t>
            </w:r>
            <w:r w:rsidRPr="00916DE0">
              <w:t xml:space="preserve"> površina v odstopu, </w:t>
            </w:r>
            <w:r w:rsidR="00351D72" w:rsidRPr="00916DE0">
              <w:br/>
            </w:r>
            <w:r w:rsidRPr="00916DE0">
              <w:t>778 - nekmetijska površina</w:t>
            </w:r>
          </w:p>
        </w:tc>
      </w:tr>
      <w:tr w:rsidR="00D1249D" w:rsidRPr="00916DE0" w14:paraId="74B185C1" w14:textId="77777777" w:rsidTr="009C5B72">
        <w:trPr>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7544EB8" w14:textId="77777777" w:rsidR="002265B5" w:rsidRPr="00916DE0" w:rsidRDefault="002265B5" w:rsidP="00D1249D">
            <w:pPr>
              <w:pStyle w:val="BodyTextIntro"/>
              <w:spacing w:line="240" w:lineRule="auto"/>
              <w:jc w:val="left"/>
            </w:pPr>
            <w:r w:rsidRPr="00916DE0">
              <w:t>5010 - suhozid</w:t>
            </w:r>
          </w:p>
        </w:tc>
        <w:tc>
          <w:tcPr>
            <w:tcW w:w="0" w:type="dxa"/>
            <w:noWrap/>
            <w:hideMark/>
          </w:tcPr>
          <w:p w14:paraId="785CE2AD" w14:textId="77777777" w:rsidR="002265B5" w:rsidRPr="00916DE0" w:rsidRDefault="002265B5" w:rsidP="00D1249D">
            <w:pPr>
              <w:pStyle w:val="BodyTextIntro"/>
              <w:spacing w:line="240" w:lineRule="auto"/>
              <w:jc w:val="left"/>
              <w:cnfStyle w:val="000000000000" w:firstRow="0" w:lastRow="0" w:firstColumn="0" w:lastColumn="0" w:oddVBand="0" w:evenVBand="0" w:oddHBand="0" w:evenHBand="0" w:firstRowFirstColumn="0" w:firstRowLastColumn="0" w:lastRowFirstColumn="0" w:lastRowLastColumn="0"/>
            </w:pPr>
            <w:r w:rsidRPr="00916DE0">
              <w:t>777 - površina v odstopu</w:t>
            </w:r>
          </w:p>
        </w:tc>
      </w:tr>
      <w:tr w:rsidR="0030338F" w:rsidRPr="00916DE0" w14:paraId="4EA98F7A" w14:textId="77777777" w:rsidTr="009C5B72">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168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D6DFA67" w14:textId="77777777" w:rsidR="002265B5" w:rsidRPr="00916DE0" w:rsidRDefault="002265B5" w:rsidP="00D1249D">
            <w:pPr>
              <w:pStyle w:val="BodyTextIntro"/>
              <w:spacing w:line="240" w:lineRule="auto"/>
              <w:jc w:val="left"/>
            </w:pPr>
            <w:r w:rsidRPr="00916DE0">
              <w:t>7010 - vodna prvina</w:t>
            </w:r>
          </w:p>
        </w:tc>
        <w:tc>
          <w:tcPr>
            <w:tcW w:w="0" w:type="dxa"/>
            <w:noWrap/>
            <w:hideMark/>
          </w:tcPr>
          <w:p w14:paraId="2F2C3B41" w14:textId="77777777" w:rsidR="002265B5" w:rsidRPr="00916DE0" w:rsidRDefault="002265B5" w:rsidP="00D1249D">
            <w:pPr>
              <w:pStyle w:val="BodyTextIntro"/>
              <w:spacing w:line="240" w:lineRule="auto"/>
              <w:jc w:val="left"/>
              <w:cnfStyle w:val="000000100000" w:firstRow="0" w:lastRow="0" w:firstColumn="0" w:lastColumn="0" w:oddVBand="0" w:evenVBand="0" w:oddHBand="1" w:evenHBand="0" w:firstRowFirstColumn="0" w:firstRowLastColumn="0" w:lastRowFirstColumn="0" w:lastRowLastColumn="0"/>
            </w:pPr>
            <w:r w:rsidRPr="00916DE0">
              <w:t>777 - površina v odstopu</w:t>
            </w:r>
          </w:p>
        </w:tc>
      </w:tr>
    </w:tbl>
    <w:p w14:paraId="428FFC63" w14:textId="77777777" w:rsidR="00D34162" w:rsidRPr="00916DE0" w:rsidRDefault="00D34162" w:rsidP="00AF358A">
      <w:pPr>
        <w:pStyle w:val="Telobesedila"/>
        <w:rPr>
          <w:rFonts w:ascii="Myriad Pro" w:eastAsiaTheme="minorHAnsi" w:hAnsi="Myriad Pro" w:cstheme="minorBidi"/>
          <w:b/>
          <w:bCs/>
          <w:color w:val="262626" w:themeColor="text1"/>
          <w:u w:val="single"/>
        </w:rPr>
      </w:pPr>
    </w:p>
    <w:p w14:paraId="24FA0F8C" w14:textId="71270B78" w:rsidR="00416A6A" w:rsidRPr="00916DE0" w:rsidRDefault="00452C3B" w:rsidP="000A38BD">
      <w:pPr>
        <w:pStyle w:val="Naslov2"/>
        <w:ind w:left="652"/>
        <w:rPr>
          <w:noProof w:val="0"/>
        </w:rPr>
      </w:pPr>
      <w:bookmarkStart w:id="69" w:name="_Pogoji,_pri_katerih"/>
      <w:bookmarkStart w:id="70" w:name="_Toc159842681"/>
      <w:bookmarkEnd w:id="69"/>
      <w:r w:rsidRPr="00916DE0">
        <w:rPr>
          <w:noProof w:val="0"/>
        </w:rPr>
        <w:lastRenderedPageBreak/>
        <w:t>Pogoji</w:t>
      </w:r>
      <w:r w:rsidR="00095D1C" w:rsidRPr="00916DE0">
        <w:rPr>
          <w:noProof w:val="0"/>
        </w:rPr>
        <w:t>,</w:t>
      </w:r>
      <w:r w:rsidRPr="00916DE0">
        <w:rPr>
          <w:noProof w:val="0"/>
        </w:rPr>
        <w:t xml:space="preserve"> </w:t>
      </w:r>
      <w:r w:rsidR="000B1F58" w:rsidRPr="00916DE0">
        <w:rPr>
          <w:noProof w:val="0"/>
        </w:rPr>
        <w:t>pri katerih KMRS-jih</w:t>
      </w:r>
      <w:r w:rsidR="001A155B" w:rsidRPr="00916DE0">
        <w:rPr>
          <w:noProof w:val="0"/>
        </w:rPr>
        <w:t xml:space="preserve"> se posamezna </w:t>
      </w:r>
      <w:r w:rsidR="0094046D" w:rsidRPr="00916DE0">
        <w:rPr>
          <w:noProof w:val="0"/>
        </w:rPr>
        <w:t>poljina</w:t>
      </w:r>
      <w:r w:rsidR="001A155B" w:rsidRPr="00916DE0">
        <w:rPr>
          <w:noProof w:val="0"/>
        </w:rPr>
        <w:t xml:space="preserve"> obravn</w:t>
      </w:r>
      <w:r w:rsidR="0094046D" w:rsidRPr="00916DE0">
        <w:rPr>
          <w:noProof w:val="0"/>
        </w:rPr>
        <w:t>a</w:t>
      </w:r>
      <w:r w:rsidR="00CA79D8" w:rsidRPr="00916DE0">
        <w:rPr>
          <w:noProof w:val="0"/>
        </w:rPr>
        <w:t>va</w:t>
      </w:r>
      <w:r w:rsidR="0094046D" w:rsidRPr="00916DE0">
        <w:rPr>
          <w:noProof w:val="0"/>
        </w:rPr>
        <w:t xml:space="preserve"> </w:t>
      </w:r>
      <w:r w:rsidR="0076698A" w:rsidRPr="00916DE0">
        <w:rPr>
          <w:noProof w:val="0"/>
        </w:rPr>
        <w:t>kot zelenjadnica, zelišče</w:t>
      </w:r>
      <w:r w:rsidR="00BA67C4" w:rsidRPr="00916DE0">
        <w:rPr>
          <w:noProof w:val="0"/>
        </w:rPr>
        <w:t xml:space="preserve"> ali dišavnica, ki ji je potrebno natančneje določiti </w:t>
      </w:r>
      <w:r w:rsidR="007465E1" w:rsidRPr="00916DE0">
        <w:rPr>
          <w:noProof w:val="0"/>
        </w:rPr>
        <w:t>rastline</w:t>
      </w:r>
      <w:r w:rsidR="00FE0470" w:rsidRPr="00916DE0">
        <w:rPr>
          <w:noProof w:val="0"/>
        </w:rPr>
        <w:t xml:space="preserve"> in seznam rastlin</w:t>
      </w:r>
      <w:r w:rsidR="000B1F58" w:rsidRPr="00916DE0">
        <w:rPr>
          <w:noProof w:val="0"/>
        </w:rPr>
        <w:t>, ki se pri posamezni KMRS lahko določi</w:t>
      </w:r>
      <w:bookmarkEnd w:id="70"/>
    </w:p>
    <w:p w14:paraId="68B16A65" w14:textId="5D921740" w:rsidR="00AC40CD" w:rsidRPr="00916DE0" w:rsidRDefault="00AC40CD" w:rsidP="00AA272E">
      <w:pPr>
        <w:pStyle w:val="BodyTextIntro"/>
        <w:spacing w:before="480"/>
        <w:rPr>
          <w:b/>
          <w:bCs/>
          <w:u w:val="single"/>
        </w:rPr>
      </w:pPr>
      <w:r w:rsidRPr="00916DE0">
        <w:rPr>
          <w:b/>
          <w:bCs/>
          <w:u w:val="single"/>
        </w:rPr>
        <w:t>Seznam dovoljenih rastlin za posamezni KMRS</w:t>
      </w:r>
      <w:r w:rsidR="0084140C" w:rsidRPr="00916DE0">
        <w:rPr>
          <w:b/>
          <w:bCs/>
          <w:u w:val="single"/>
        </w:rPr>
        <w:t xml:space="preserve"> (upoštevan indikator IND_ZV)</w:t>
      </w:r>
      <w:r w:rsidRPr="00916DE0">
        <w:rPr>
          <w:b/>
          <w:bCs/>
          <w:u w:val="single"/>
        </w:rPr>
        <w:t>:</w:t>
      </w:r>
    </w:p>
    <w:tbl>
      <w:tblPr>
        <w:tblStyle w:val="TableGrid1"/>
        <w:tblW w:w="6946" w:type="dxa"/>
        <w:tblBorders>
          <w:insideH w:val="single" w:sz="2" w:space="0" w:color="DBDF80" w:themeColor="background2"/>
          <w:insideV w:val="single" w:sz="2" w:space="0" w:color="DBDF80" w:themeColor="background2"/>
        </w:tblBorders>
        <w:tblLayout w:type="fixed"/>
        <w:tblLook w:val="04A0" w:firstRow="1" w:lastRow="0" w:firstColumn="1" w:lastColumn="0" w:noHBand="0" w:noVBand="1"/>
      </w:tblPr>
      <w:tblGrid>
        <w:gridCol w:w="2552"/>
        <w:gridCol w:w="4394"/>
      </w:tblGrid>
      <w:tr w:rsidR="009B6528" w:rsidRPr="00916DE0" w14:paraId="0C231097" w14:textId="77777777" w:rsidTr="00D1249D">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31FA76B" w14:textId="4FD017D5" w:rsidR="00416A6A" w:rsidRPr="00916DE0" w:rsidRDefault="008E0DA2" w:rsidP="00D1249D">
            <w:pPr>
              <w:pStyle w:val="BodyTextIntro"/>
              <w:spacing w:before="0" w:after="0" w:line="240" w:lineRule="auto"/>
              <w:jc w:val="center"/>
            </w:pPr>
            <w:r w:rsidRPr="00916DE0">
              <w:t>KMRS</w:t>
            </w:r>
          </w:p>
        </w:tc>
        <w:tc>
          <w:tcPr>
            <w:tcW w:w="4394" w:type="dxa"/>
            <w:tcBorders>
              <w:bottom w:val="none" w:sz="0" w:space="0" w:color="auto"/>
            </w:tcBorders>
            <w:noWrap/>
            <w:hideMark/>
          </w:tcPr>
          <w:p w14:paraId="5066A05E" w14:textId="5F786245" w:rsidR="00416A6A" w:rsidRPr="00916DE0" w:rsidRDefault="008E0DA2" w:rsidP="00D1249D">
            <w:pPr>
              <w:pStyle w:val="BodyTextIntro"/>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sidRPr="00916DE0">
              <w:t>Dovoljene rastline</w:t>
            </w:r>
          </w:p>
        </w:tc>
      </w:tr>
      <w:tr w:rsidR="009B6528" w:rsidRPr="00916DE0" w14:paraId="36671445" w14:textId="77777777" w:rsidTr="00AA272E">
        <w:trPr>
          <w:cnfStyle w:val="000000100000" w:firstRow="0" w:lastRow="0" w:firstColumn="0" w:lastColumn="0" w:oddVBand="0" w:evenVBand="0" w:oddHBand="1" w:evenHBand="0"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12AB6C9" w14:textId="77777777" w:rsidR="00B374B8" w:rsidRPr="00916DE0" w:rsidRDefault="00B374B8" w:rsidP="00D1249D">
            <w:pPr>
              <w:pStyle w:val="BodyTextIntro"/>
              <w:spacing w:before="0" w:after="0" w:line="240" w:lineRule="auto"/>
              <w:jc w:val="left"/>
            </w:pPr>
            <w:r w:rsidRPr="00916DE0">
              <w:t>049 - sladka koruza</w:t>
            </w:r>
          </w:p>
        </w:tc>
        <w:tc>
          <w:tcPr>
            <w:tcW w:w="4394" w:type="dxa"/>
            <w:noWrap/>
            <w:hideMark/>
          </w:tcPr>
          <w:p w14:paraId="7EB30F83"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sladka koruza</w:t>
            </w:r>
          </w:p>
        </w:tc>
      </w:tr>
      <w:tr w:rsidR="009B6528" w:rsidRPr="00916DE0" w14:paraId="7EAA0A24" w14:textId="77777777" w:rsidTr="00AA272E">
        <w:trPr>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B816253" w14:textId="77777777" w:rsidR="00B374B8" w:rsidRPr="00916DE0" w:rsidRDefault="00B374B8" w:rsidP="00D1249D">
            <w:pPr>
              <w:pStyle w:val="BodyTextIntro"/>
              <w:spacing w:before="0" w:after="0" w:line="240" w:lineRule="auto"/>
              <w:jc w:val="left"/>
            </w:pPr>
            <w:r w:rsidRPr="00916DE0">
              <w:t>395 - bob od 0,1 ha</w:t>
            </w:r>
          </w:p>
        </w:tc>
        <w:tc>
          <w:tcPr>
            <w:tcW w:w="4394" w:type="dxa"/>
            <w:noWrap/>
            <w:hideMark/>
          </w:tcPr>
          <w:p w14:paraId="1DA5DA07"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bob</w:t>
            </w:r>
          </w:p>
        </w:tc>
      </w:tr>
      <w:tr w:rsidR="009B6528" w:rsidRPr="00916DE0" w14:paraId="70AEBEFC" w14:textId="77777777" w:rsidTr="00AA272E">
        <w:trPr>
          <w:cnfStyle w:val="000000100000" w:firstRow="0" w:lastRow="0" w:firstColumn="0" w:lastColumn="0" w:oddVBand="0" w:evenVBand="0" w:oddHBand="1" w:evenHBand="0"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C5411D8" w14:textId="77777777" w:rsidR="00B374B8" w:rsidRPr="00916DE0" w:rsidRDefault="00B374B8" w:rsidP="00D1249D">
            <w:pPr>
              <w:pStyle w:val="BodyTextIntro"/>
              <w:spacing w:before="0" w:after="0" w:line="240" w:lineRule="auto"/>
              <w:jc w:val="left"/>
            </w:pPr>
            <w:r w:rsidRPr="00916DE0">
              <w:t>396 - grah od 0,1 ha</w:t>
            </w:r>
          </w:p>
        </w:tc>
        <w:tc>
          <w:tcPr>
            <w:tcW w:w="4394" w:type="dxa"/>
            <w:noWrap/>
            <w:hideMark/>
          </w:tcPr>
          <w:p w14:paraId="4DDCFEB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grah (stročji),</w:t>
            </w:r>
          </w:p>
          <w:p w14:paraId="203D7498" w14:textId="5FC619EA"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grah (za zrnje)</w:t>
            </w:r>
          </w:p>
        </w:tc>
      </w:tr>
      <w:tr w:rsidR="009B6528" w:rsidRPr="00916DE0" w14:paraId="27C54C6B" w14:textId="77777777" w:rsidTr="00AA272E">
        <w:trPr>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AE1CC98" w14:textId="77777777" w:rsidR="00B374B8" w:rsidRPr="00916DE0" w:rsidRDefault="00B374B8" w:rsidP="00D1249D">
            <w:pPr>
              <w:pStyle w:val="BodyTextIntro"/>
              <w:spacing w:before="0" w:after="0" w:line="240" w:lineRule="auto"/>
              <w:jc w:val="left"/>
            </w:pPr>
            <w:r w:rsidRPr="00916DE0">
              <w:t>397 - fižol od 0,1 ha</w:t>
            </w:r>
          </w:p>
        </w:tc>
        <w:tc>
          <w:tcPr>
            <w:tcW w:w="4394" w:type="dxa"/>
            <w:noWrap/>
            <w:hideMark/>
          </w:tcPr>
          <w:p w14:paraId="4B036EE4"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fižol (stročji nizek),</w:t>
            </w:r>
          </w:p>
          <w:p w14:paraId="78E4DF52"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fižol (stročji visok),</w:t>
            </w:r>
          </w:p>
          <w:p w14:paraId="77CE1231"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fižol (za zrnje nizek),</w:t>
            </w:r>
          </w:p>
          <w:p w14:paraId="4372D795" w14:textId="7F58414D"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fižol (za zrnje visok)</w:t>
            </w:r>
          </w:p>
        </w:tc>
      </w:tr>
      <w:tr w:rsidR="009B6528" w:rsidRPr="00916DE0" w14:paraId="1A27D1C6" w14:textId="77777777" w:rsidTr="00AA272E">
        <w:trPr>
          <w:cnfStyle w:val="000000100000" w:firstRow="0" w:lastRow="0" w:firstColumn="0" w:lastColumn="0" w:oddVBand="0" w:evenVBand="0" w:oddHBand="1" w:evenHBand="0"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7115DD1" w14:textId="77777777" w:rsidR="00B374B8" w:rsidRPr="00916DE0" w:rsidRDefault="00B374B8" w:rsidP="00D1249D">
            <w:pPr>
              <w:pStyle w:val="BodyTextIntro"/>
              <w:spacing w:before="0" w:after="0" w:line="240" w:lineRule="auto"/>
              <w:jc w:val="left"/>
            </w:pPr>
            <w:r w:rsidRPr="00916DE0">
              <w:t>398 - leča od 0,1 ha</w:t>
            </w:r>
          </w:p>
        </w:tc>
        <w:tc>
          <w:tcPr>
            <w:tcW w:w="4394" w:type="dxa"/>
            <w:noWrap/>
            <w:hideMark/>
          </w:tcPr>
          <w:p w14:paraId="5048F690"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leča</w:t>
            </w:r>
          </w:p>
        </w:tc>
      </w:tr>
      <w:tr w:rsidR="009B6528" w:rsidRPr="00916DE0" w14:paraId="7FF32F91" w14:textId="77777777" w:rsidTr="00AA272E">
        <w:trPr>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4A75C25" w14:textId="77777777" w:rsidR="00B374B8" w:rsidRPr="00916DE0" w:rsidRDefault="00B374B8" w:rsidP="00D1249D">
            <w:pPr>
              <w:pStyle w:val="BodyTextIntro"/>
              <w:spacing w:before="0" w:after="0" w:line="240" w:lineRule="auto"/>
              <w:jc w:val="left"/>
            </w:pPr>
            <w:r w:rsidRPr="00916DE0">
              <w:t>399 - čičerika od 0,1 ha</w:t>
            </w:r>
          </w:p>
        </w:tc>
        <w:tc>
          <w:tcPr>
            <w:tcW w:w="4394" w:type="dxa"/>
            <w:noWrap/>
            <w:hideMark/>
          </w:tcPr>
          <w:p w14:paraId="2386A84C"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čičerika</w:t>
            </w:r>
          </w:p>
        </w:tc>
      </w:tr>
      <w:tr w:rsidR="009B6528" w:rsidRPr="00916DE0" w14:paraId="42F2B361" w14:textId="77777777" w:rsidTr="00AA272E">
        <w:trPr>
          <w:cnfStyle w:val="000000100000" w:firstRow="0" w:lastRow="0" w:firstColumn="0" w:lastColumn="0" w:oddVBand="0" w:evenVBand="0" w:oddHBand="1" w:evenHBand="0"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36A3DE43" w14:textId="77777777" w:rsidR="00B374B8" w:rsidRPr="00916DE0" w:rsidRDefault="00B374B8" w:rsidP="00D1249D">
            <w:pPr>
              <w:pStyle w:val="BodyTextIntro"/>
              <w:spacing w:before="0" w:after="0" w:line="240" w:lineRule="auto"/>
              <w:jc w:val="left"/>
            </w:pPr>
            <w:r w:rsidRPr="00916DE0">
              <w:t>400 - zelenjadnice in zelišča pod 0,1 ha (kombinacija kratkoročne in dolgoročne prisotnosti)</w:t>
            </w:r>
          </w:p>
          <w:p w14:paraId="25B25E95" w14:textId="77777777" w:rsidR="00AA272E" w:rsidRPr="00916DE0" w:rsidRDefault="00AA272E" w:rsidP="00AA272E">
            <w:pPr>
              <w:pStyle w:val="Telobesedila"/>
            </w:pPr>
          </w:p>
          <w:p w14:paraId="19782A03" w14:textId="77777777" w:rsidR="00AA272E" w:rsidRPr="00916DE0" w:rsidRDefault="00AA272E" w:rsidP="00AA272E">
            <w:pPr>
              <w:pStyle w:val="Telobesedila"/>
            </w:pPr>
          </w:p>
          <w:p w14:paraId="6EEE1416" w14:textId="77777777" w:rsidR="00AA272E" w:rsidRPr="00916DE0" w:rsidRDefault="00AA272E" w:rsidP="00AA272E">
            <w:pPr>
              <w:pStyle w:val="Telobesedila"/>
            </w:pPr>
          </w:p>
          <w:p w14:paraId="680BA916" w14:textId="77777777" w:rsidR="00AA272E" w:rsidRPr="00916DE0" w:rsidRDefault="00AA272E" w:rsidP="00AA272E">
            <w:pPr>
              <w:pStyle w:val="Telobesedila"/>
            </w:pPr>
          </w:p>
          <w:p w14:paraId="3F207DBE" w14:textId="77777777" w:rsidR="00AA272E" w:rsidRPr="00916DE0" w:rsidRDefault="00AA272E" w:rsidP="00AA272E">
            <w:pPr>
              <w:pStyle w:val="Telobesedila"/>
            </w:pPr>
          </w:p>
          <w:p w14:paraId="69A99028" w14:textId="77777777" w:rsidR="00AA272E" w:rsidRPr="00916DE0" w:rsidRDefault="00AA272E" w:rsidP="00AA272E">
            <w:pPr>
              <w:pStyle w:val="Telobesedila"/>
            </w:pPr>
          </w:p>
          <w:p w14:paraId="18ACD75E" w14:textId="77777777" w:rsidR="00AA272E" w:rsidRPr="00916DE0" w:rsidRDefault="00AA272E" w:rsidP="00AA272E">
            <w:pPr>
              <w:pStyle w:val="Telobesedila"/>
            </w:pPr>
          </w:p>
          <w:p w14:paraId="524AD29B" w14:textId="77777777" w:rsidR="00AA272E" w:rsidRPr="00916DE0" w:rsidRDefault="00AA272E" w:rsidP="00AA272E">
            <w:pPr>
              <w:pStyle w:val="Telobesedila"/>
            </w:pPr>
          </w:p>
          <w:p w14:paraId="44CFEA33" w14:textId="77777777" w:rsidR="00AA272E" w:rsidRPr="00916DE0" w:rsidRDefault="00AA272E" w:rsidP="00AA272E">
            <w:pPr>
              <w:pStyle w:val="Telobesedila"/>
            </w:pPr>
          </w:p>
          <w:p w14:paraId="436F788B" w14:textId="77777777" w:rsidR="00AA272E" w:rsidRPr="00916DE0" w:rsidRDefault="00AA272E" w:rsidP="00AA272E">
            <w:pPr>
              <w:pStyle w:val="Telobesedila"/>
            </w:pPr>
          </w:p>
          <w:p w14:paraId="64C18FD0" w14:textId="77777777" w:rsidR="00AA272E" w:rsidRPr="00916DE0" w:rsidRDefault="00AA272E" w:rsidP="00AA272E">
            <w:pPr>
              <w:pStyle w:val="Telobesedila"/>
            </w:pPr>
          </w:p>
          <w:p w14:paraId="3AE2255C" w14:textId="77777777" w:rsidR="00AA272E" w:rsidRPr="00916DE0" w:rsidRDefault="00AA272E" w:rsidP="00AA272E">
            <w:pPr>
              <w:pStyle w:val="Telobesedila"/>
            </w:pPr>
          </w:p>
          <w:p w14:paraId="06B3DDA4" w14:textId="77777777" w:rsidR="00AA272E" w:rsidRPr="00916DE0" w:rsidRDefault="00AA272E" w:rsidP="00AA272E">
            <w:pPr>
              <w:pStyle w:val="Telobesedila"/>
            </w:pPr>
          </w:p>
          <w:p w14:paraId="532B02DC" w14:textId="77777777" w:rsidR="00AA272E" w:rsidRPr="00916DE0" w:rsidRDefault="00AA272E" w:rsidP="00AA272E">
            <w:pPr>
              <w:pStyle w:val="Telobesedila"/>
            </w:pPr>
          </w:p>
          <w:p w14:paraId="4A2C2803" w14:textId="77777777" w:rsidR="00AA272E" w:rsidRPr="00916DE0" w:rsidRDefault="00AA272E" w:rsidP="00AA272E">
            <w:pPr>
              <w:pStyle w:val="Telobesedila"/>
              <w:jc w:val="left"/>
            </w:pPr>
            <w:r w:rsidRPr="00916DE0">
              <w:t>400 - zelenjadnice in zelišča pod 0,1 ha (kombinacija kratkoročne in dolgoročne prisotnosti)</w:t>
            </w:r>
          </w:p>
          <w:p w14:paraId="0004B631" w14:textId="77777777" w:rsidR="00AA272E" w:rsidRPr="00916DE0" w:rsidRDefault="00AA272E" w:rsidP="00AA272E">
            <w:pPr>
              <w:pStyle w:val="Telobesedila"/>
              <w:jc w:val="left"/>
            </w:pPr>
          </w:p>
          <w:p w14:paraId="327FC110" w14:textId="77777777" w:rsidR="00AA272E" w:rsidRPr="00916DE0" w:rsidRDefault="00AA272E" w:rsidP="00AA272E">
            <w:pPr>
              <w:pStyle w:val="Telobesedila"/>
              <w:jc w:val="left"/>
            </w:pPr>
          </w:p>
          <w:p w14:paraId="28D84FB9" w14:textId="77777777" w:rsidR="00AA272E" w:rsidRPr="00916DE0" w:rsidRDefault="00AA272E" w:rsidP="00AA272E">
            <w:pPr>
              <w:pStyle w:val="Telobesedila"/>
              <w:jc w:val="left"/>
            </w:pPr>
          </w:p>
          <w:p w14:paraId="3090F105" w14:textId="77777777" w:rsidR="00AA272E" w:rsidRPr="00916DE0" w:rsidRDefault="00AA272E" w:rsidP="00AA272E">
            <w:pPr>
              <w:pStyle w:val="Telobesedila"/>
              <w:jc w:val="left"/>
            </w:pPr>
          </w:p>
          <w:p w14:paraId="64DD5FD7" w14:textId="77777777" w:rsidR="00AA272E" w:rsidRPr="00916DE0" w:rsidRDefault="00AA272E" w:rsidP="00AA272E">
            <w:pPr>
              <w:pStyle w:val="Telobesedila"/>
              <w:jc w:val="left"/>
            </w:pPr>
          </w:p>
          <w:p w14:paraId="3221DEE0" w14:textId="77777777" w:rsidR="00AA272E" w:rsidRPr="00916DE0" w:rsidRDefault="00AA272E" w:rsidP="00AA272E">
            <w:pPr>
              <w:pStyle w:val="Telobesedila"/>
              <w:jc w:val="left"/>
            </w:pPr>
          </w:p>
          <w:p w14:paraId="59D37062" w14:textId="77777777" w:rsidR="00AA272E" w:rsidRPr="00916DE0" w:rsidRDefault="00AA272E" w:rsidP="00AA272E">
            <w:pPr>
              <w:pStyle w:val="Telobesedila"/>
              <w:jc w:val="left"/>
            </w:pPr>
          </w:p>
          <w:p w14:paraId="3AE83892" w14:textId="77777777" w:rsidR="00AA272E" w:rsidRPr="00916DE0" w:rsidRDefault="00AA272E" w:rsidP="00AA272E">
            <w:pPr>
              <w:pStyle w:val="Telobesedila"/>
              <w:jc w:val="left"/>
            </w:pPr>
          </w:p>
          <w:p w14:paraId="56EF143E" w14:textId="77777777" w:rsidR="00AA272E" w:rsidRPr="00916DE0" w:rsidRDefault="00AA272E" w:rsidP="00AA272E">
            <w:pPr>
              <w:pStyle w:val="Telobesedila"/>
              <w:jc w:val="left"/>
            </w:pPr>
          </w:p>
          <w:p w14:paraId="6DAA6A6B" w14:textId="77777777" w:rsidR="00AA272E" w:rsidRPr="00916DE0" w:rsidRDefault="00AA272E" w:rsidP="00AA272E">
            <w:pPr>
              <w:pStyle w:val="Telobesedila"/>
              <w:jc w:val="left"/>
            </w:pPr>
          </w:p>
          <w:p w14:paraId="40721E28" w14:textId="77777777" w:rsidR="00AA272E" w:rsidRPr="00916DE0" w:rsidRDefault="00AA272E" w:rsidP="00AA272E">
            <w:pPr>
              <w:pStyle w:val="Telobesedila"/>
              <w:jc w:val="left"/>
            </w:pPr>
          </w:p>
          <w:p w14:paraId="0EBA380D" w14:textId="77777777" w:rsidR="00AA272E" w:rsidRPr="00916DE0" w:rsidRDefault="00AA272E" w:rsidP="00AA272E">
            <w:pPr>
              <w:pStyle w:val="Telobesedila"/>
              <w:jc w:val="left"/>
            </w:pPr>
          </w:p>
          <w:p w14:paraId="6F2B811C" w14:textId="77777777" w:rsidR="00AA272E" w:rsidRPr="00916DE0" w:rsidRDefault="00AA272E" w:rsidP="00AA272E">
            <w:pPr>
              <w:pStyle w:val="Telobesedila"/>
              <w:jc w:val="left"/>
            </w:pPr>
          </w:p>
          <w:p w14:paraId="249322F8" w14:textId="77777777" w:rsidR="00AA272E" w:rsidRPr="00916DE0" w:rsidRDefault="00AA272E" w:rsidP="00AA272E">
            <w:pPr>
              <w:pStyle w:val="Telobesedila"/>
              <w:jc w:val="left"/>
            </w:pPr>
          </w:p>
          <w:p w14:paraId="4B212C58" w14:textId="77777777" w:rsidR="00AA272E" w:rsidRPr="00916DE0" w:rsidRDefault="00AA272E" w:rsidP="00AA272E">
            <w:pPr>
              <w:pStyle w:val="Telobesedila"/>
              <w:jc w:val="left"/>
            </w:pPr>
          </w:p>
          <w:p w14:paraId="2DAF5AE3" w14:textId="77777777" w:rsidR="00AA272E" w:rsidRPr="00916DE0" w:rsidRDefault="00AA272E" w:rsidP="00AA272E">
            <w:pPr>
              <w:pStyle w:val="Telobesedila"/>
              <w:jc w:val="left"/>
            </w:pPr>
          </w:p>
          <w:p w14:paraId="2F74C437" w14:textId="24992EA0" w:rsidR="00AA272E" w:rsidRPr="00916DE0" w:rsidRDefault="00AA272E" w:rsidP="00AA272E">
            <w:pPr>
              <w:pStyle w:val="Telobesedila"/>
              <w:jc w:val="left"/>
            </w:pPr>
            <w:r w:rsidRPr="00916DE0">
              <w:lastRenderedPageBreak/>
              <w:t>400 - zelenjadnice in zelišča pod 0,1 ha (kombinacija kratkoročne in dolgoročne prisotnosti)</w:t>
            </w:r>
          </w:p>
        </w:tc>
        <w:tc>
          <w:tcPr>
            <w:tcW w:w="4394" w:type="dxa"/>
            <w:noWrap/>
            <w:hideMark/>
          </w:tcPr>
          <w:p w14:paraId="182F96C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angelika,</w:t>
            </w:r>
          </w:p>
          <w:p w14:paraId="472C903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bazilika,</w:t>
            </w:r>
          </w:p>
          <w:p w14:paraId="45823A8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blitva,</w:t>
            </w:r>
          </w:p>
          <w:p w14:paraId="6D39C59C"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bob,</w:t>
            </w:r>
          </w:p>
          <w:p w14:paraId="418EAED4"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boreč,</w:t>
            </w:r>
          </w:p>
          <w:p w14:paraId="3BE080E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brokoli,</w:t>
            </w:r>
          </w:p>
          <w:p w14:paraId="3BC1D5D0"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buča (vrežasta),</w:t>
            </w:r>
          </w:p>
          <w:p w14:paraId="740FA62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bučka (grmičasta),</w:t>
            </w:r>
          </w:p>
          <w:p w14:paraId="53AA51C0"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cikorija,</w:t>
            </w:r>
          </w:p>
          <w:p w14:paraId="083142B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cvetača,</w:t>
            </w:r>
          </w:p>
          <w:p w14:paraId="52D1A74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dolga vinja,</w:t>
            </w:r>
          </w:p>
          <w:p w14:paraId="65961A14"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endivija,</w:t>
            </w:r>
          </w:p>
          <w:p w14:paraId="4850CBB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feferon/čili,</w:t>
            </w:r>
          </w:p>
          <w:p w14:paraId="63BDE792"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fižol (stročji nizek),</w:t>
            </w:r>
          </w:p>
          <w:p w14:paraId="7B32D8B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fižol (stročji visok),</w:t>
            </w:r>
          </w:p>
          <w:p w14:paraId="742853C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fižol (za zrnje nizek),</w:t>
            </w:r>
          </w:p>
          <w:p w14:paraId="39A7FC0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fižol (za zrnje visok),</w:t>
            </w:r>
          </w:p>
          <w:p w14:paraId="42E58262"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gorčica,</w:t>
            </w:r>
          </w:p>
          <w:p w14:paraId="7F345CA2"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grah (stročji),</w:t>
            </w:r>
          </w:p>
          <w:p w14:paraId="2C936D2E"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grah (za zrnje),</w:t>
            </w:r>
          </w:p>
          <w:p w14:paraId="05B95C1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hren,</w:t>
            </w:r>
          </w:p>
          <w:p w14:paraId="307040F8"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jajčevec/melancana,</w:t>
            </w:r>
          </w:p>
          <w:p w14:paraId="0CC340F2"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janež,</w:t>
            </w:r>
          </w:p>
          <w:p w14:paraId="2AAFB96D"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japonski hren ali wasabi,</w:t>
            </w:r>
          </w:p>
          <w:p w14:paraId="0E1FA6CE"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kamilica,</w:t>
            </w:r>
          </w:p>
          <w:p w14:paraId="41AC7B7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kardij,</w:t>
            </w:r>
          </w:p>
          <w:p w14:paraId="2F53AB3F"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kitajski kapus ,</w:t>
            </w:r>
          </w:p>
          <w:p w14:paraId="434DA054"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kitajsko (pekinško) zelje,</w:t>
            </w:r>
          </w:p>
          <w:p w14:paraId="43272C6B"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koleraba (podzemna),</w:t>
            </w:r>
          </w:p>
          <w:p w14:paraId="363F0B80"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kolerabica (nadzemna),</w:t>
            </w:r>
          </w:p>
          <w:p w14:paraId="0AF38FA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koper,</w:t>
            </w:r>
          </w:p>
          <w:p w14:paraId="3F87176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korenček in korenje,</w:t>
            </w:r>
          </w:p>
          <w:p w14:paraId="7E8A027C"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koriander,</w:t>
            </w:r>
          </w:p>
          <w:p w14:paraId="5EF9793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krebuljica,</w:t>
            </w:r>
          </w:p>
          <w:p w14:paraId="288663EB"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kumara (za solato),</w:t>
            </w:r>
          </w:p>
          <w:p w14:paraId="002819C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kumara (za vlaganje),</w:t>
            </w:r>
          </w:p>
          <w:p w14:paraId="224F853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kumina,</w:t>
            </w:r>
          </w:p>
          <w:p w14:paraId="4FE35073"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leča,</w:t>
            </w:r>
          </w:p>
          <w:p w14:paraId="294F3DD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lubenica,</w:t>
            </w:r>
          </w:p>
          <w:p w14:paraId="16AD944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majaron,</w:t>
            </w:r>
          </w:p>
          <w:p w14:paraId="4DFFAA1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melona oziroma dinja,</w:t>
            </w:r>
          </w:p>
          <w:p w14:paraId="2A2B438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motovilec,</w:t>
            </w:r>
          </w:p>
          <w:p w14:paraId="642A21DB"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muškatna kadulja,</w:t>
            </w:r>
          </w:p>
          <w:p w14:paraId="22F026EC"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ni v uporabi,</w:t>
            </w:r>
          </w:p>
          <w:p w14:paraId="37CE9130"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ognjič,</w:t>
            </w:r>
          </w:p>
          <w:p w14:paraId="6BA8D430"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ohrovt brstični,</w:t>
            </w:r>
          </w:p>
          <w:p w14:paraId="4661028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ohrovt glavnati,</w:t>
            </w:r>
          </w:p>
          <w:p w14:paraId="2FF1857E"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ohrovt listni,</w:t>
            </w:r>
          </w:p>
          <w:p w14:paraId="5842EB9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paprika,</w:t>
            </w:r>
          </w:p>
          <w:p w14:paraId="4FB2AEC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paradižnik,</w:t>
            </w:r>
          </w:p>
          <w:p w14:paraId="1E2BABE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pastinak,</w:t>
            </w:r>
          </w:p>
          <w:p w14:paraId="183619E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pegasti badelj,</w:t>
            </w:r>
          </w:p>
          <w:p w14:paraId="16D7553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peteršilj za koren,</w:t>
            </w:r>
          </w:p>
          <w:p w14:paraId="4004E3C2"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peteršilj za list,</w:t>
            </w:r>
          </w:p>
          <w:p w14:paraId="6C7E867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por,</w:t>
            </w:r>
          </w:p>
          <w:p w14:paraId="2BE38AE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radič listni in glavnati,</w:t>
            </w:r>
          </w:p>
          <w:p w14:paraId="61787BF8"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radič za siljenje,</w:t>
            </w:r>
          </w:p>
          <w:p w14:paraId="298B5D1C"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rdeča pesa,</w:t>
            </w:r>
          </w:p>
          <w:p w14:paraId="5889BA6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redkev,</w:t>
            </w:r>
          </w:p>
          <w:p w14:paraId="183C3A23"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redkvica ,</w:t>
            </w:r>
          </w:p>
          <w:p w14:paraId="5E97FDDC"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regrat,</w:t>
            </w:r>
          </w:p>
          <w:p w14:paraId="07BCA7F4"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repa (presna/kisanje),</w:t>
            </w:r>
          </w:p>
          <w:p w14:paraId="3EF209A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rukola/azijske listnate rastline,</w:t>
            </w:r>
          </w:p>
          <w:p w14:paraId="654A7D8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sladki komarček,</w:t>
            </w:r>
          </w:p>
          <w:p w14:paraId="2704636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sladki krompir,</w:t>
            </w:r>
          </w:p>
          <w:p w14:paraId="40129063"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solata,</w:t>
            </w:r>
          </w:p>
          <w:p w14:paraId="0408C8A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topinambur,</w:t>
            </w:r>
          </w:p>
          <w:p w14:paraId="69FC7BA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vrtna kreša,</w:t>
            </w:r>
          </w:p>
          <w:p w14:paraId="7F7B02D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vrtni janež,</w:t>
            </w:r>
          </w:p>
          <w:p w14:paraId="29C778EC"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vrtni šetraj,</w:t>
            </w:r>
          </w:p>
          <w:p w14:paraId="3A120E1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zelena gomoljna,</w:t>
            </w:r>
          </w:p>
          <w:p w14:paraId="356CBC2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zelena listna,</w:t>
            </w:r>
          </w:p>
          <w:p w14:paraId="27A557B4"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zelena stebelna,</w:t>
            </w:r>
          </w:p>
          <w:p w14:paraId="7922EAAF"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zelje belo,</w:t>
            </w:r>
          </w:p>
          <w:p w14:paraId="4522E66C"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zelje rdeče,</w:t>
            </w:r>
          </w:p>
          <w:p w14:paraId="67AB422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zimski luk,</w:t>
            </w:r>
          </w:p>
          <w:p w14:paraId="4EA4CA2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čebula,</w:t>
            </w:r>
          </w:p>
          <w:p w14:paraId="60D2034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čebula (mlada),</w:t>
            </w:r>
          </w:p>
          <w:p w14:paraId="341926F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čebula hibrid,</w:t>
            </w:r>
          </w:p>
          <w:p w14:paraId="2CA5BBC2"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česen,</w:t>
            </w:r>
          </w:p>
          <w:p w14:paraId="20F7BF2F"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česen (mladi),</w:t>
            </w:r>
          </w:p>
          <w:p w14:paraId="303FB3E3"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čičerika,</w:t>
            </w:r>
          </w:p>
          <w:p w14:paraId="67126970"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črni koren,</w:t>
            </w:r>
          </w:p>
          <w:p w14:paraId="3723D52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šalotka,</w:t>
            </w:r>
          </w:p>
          <w:p w14:paraId="3E3CDD4B"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špinača,</w:t>
            </w:r>
          </w:p>
          <w:p w14:paraId="2D98333F" w14:textId="74B426AE"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žafranika</w:t>
            </w:r>
          </w:p>
        </w:tc>
      </w:tr>
      <w:tr w:rsidR="009B6528" w:rsidRPr="00916DE0" w14:paraId="3557C21D" w14:textId="77777777" w:rsidTr="00AA272E">
        <w:trPr>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22619D8" w14:textId="77777777" w:rsidR="00B374B8" w:rsidRPr="00916DE0" w:rsidRDefault="00B374B8" w:rsidP="00D1249D">
            <w:pPr>
              <w:pStyle w:val="BodyTextIntro"/>
              <w:spacing w:before="0" w:after="0" w:line="240" w:lineRule="auto"/>
              <w:jc w:val="left"/>
            </w:pPr>
            <w:r w:rsidRPr="00916DE0">
              <w:lastRenderedPageBreak/>
              <w:t>402 - zelenjadnice</w:t>
            </w:r>
          </w:p>
          <w:p w14:paraId="3A4F26D0" w14:textId="77777777" w:rsidR="00AA272E" w:rsidRPr="00916DE0" w:rsidRDefault="00AA272E" w:rsidP="00AA272E">
            <w:pPr>
              <w:pStyle w:val="Telobesedila"/>
            </w:pPr>
          </w:p>
          <w:p w14:paraId="1560F8B4" w14:textId="77777777" w:rsidR="00AA272E" w:rsidRPr="00916DE0" w:rsidRDefault="00AA272E" w:rsidP="00AA272E">
            <w:pPr>
              <w:pStyle w:val="Telobesedila"/>
            </w:pPr>
          </w:p>
          <w:p w14:paraId="45881CBE" w14:textId="77777777" w:rsidR="00AA272E" w:rsidRPr="00916DE0" w:rsidRDefault="00AA272E" w:rsidP="00AA272E">
            <w:pPr>
              <w:pStyle w:val="Telobesedila"/>
            </w:pPr>
          </w:p>
          <w:p w14:paraId="123A693B" w14:textId="77777777" w:rsidR="00AA272E" w:rsidRPr="00916DE0" w:rsidRDefault="00AA272E" w:rsidP="00AA272E">
            <w:pPr>
              <w:pStyle w:val="Telobesedila"/>
            </w:pPr>
          </w:p>
          <w:p w14:paraId="6AD7AFB4" w14:textId="77777777" w:rsidR="00AA272E" w:rsidRPr="00916DE0" w:rsidRDefault="00AA272E" w:rsidP="00AA272E">
            <w:pPr>
              <w:pStyle w:val="Telobesedila"/>
            </w:pPr>
          </w:p>
          <w:p w14:paraId="1433C2B2" w14:textId="77777777" w:rsidR="00AA272E" w:rsidRPr="00916DE0" w:rsidRDefault="00AA272E" w:rsidP="00AA272E">
            <w:pPr>
              <w:pStyle w:val="Telobesedila"/>
            </w:pPr>
          </w:p>
          <w:p w14:paraId="230FD6A5" w14:textId="77777777" w:rsidR="00AA272E" w:rsidRPr="00916DE0" w:rsidRDefault="00AA272E" w:rsidP="00AA272E">
            <w:pPr>
              <w:pStyle w:val="Telobesedila"/>
            </w:pPr>
          </w:p>
          <w:p w14:paraId="3FC932B4" w14:textId="77777777" w:rsidR="00AA272E" w:rsidRPr="00916DE0" w:rsidRDefault="00AA272E" w:rsidP="00AA272E">
            <w:pPr>
              <w:pStyle w:val="Telobesedila"/>
            </w:pPr>
          </w:p>
          <w:p w14:paraId="4D51A2A9" w14:textId="77777777" w:rsidR="00AA272E" w:rsidRPr="00916DE0" w:rsidRDefault="00AA272E" w:rsidP="00AA272E">
            <w:pPr>
              <w:pStyle w:val="Telobesedila"/>
            </w:pPr>
          </w:p>
          <w:p w14:paraId="78D32BCC" w14:textId="77777777" w:rsidR="00AA272E" w:rsidRPr="00916DE0" w:rsidRDefault="00AA272E" w:rsidP="00AA272E">
            <w:pPr>
              <w:pStyle w:val="Telobesedila"/>
            </w:pPr>
          </w:p>
          <w:p w14:paraId="7041A0D3" w14:textId="77777777" w:rsidR="00AA272E" w:rsidRPr="00916DE0" w:rsidRDefault="00AA272E" w:rsidP="00AA272E">
            <w:pPr>
              <w:pStyle w:val="Telobesedila"/>
            </w:pPr>
          </w:p>
          <w:p w14:paraId="10C865F2" w14:textId="77777777" w:rsidR="00AA272E" w:rsidRPr="00916DE0" w:rsidRDefault="00AA272E" w:rsidP="00AA272E">
            <w:pPr>
              <w:pStyle w:val="Telobesedila"/>
            </w:pPr>
          </w:p>
          <w:p w14:paraId="2278AF46" w14:textId="77777777" w:rsidR="00AA272E" w:rsidRPr="00916DE0" w:rsidRDefault="00AA272E" w:rsidP="00AA272E">
            <w:pPr>
              <w:pStyle w:val="Telobesedila"/>
            </w:pPr>
          </w:p>
          <w:p w14:paraId="20797864" w14:textId="77777777" w:rsidR="00AA272E" w:rsidRPr="00916DE0" w:rsidRDefault="00AA272E" w:rsidP="00AA272E">
            <w:pPr>
              <w:pStyle w:val="Telobesedila"/>
            </w:pPr>
          </w:p>
          <w:p w14:paraId="4A641F5F" w14:textId="77777777" w:rsidR="00AA272E" w:rsidRPr="00916DE0" w:rsidRDefault="00AA272E" w:rsidP="00AA272E">
            <w:pPr>
              <w:pStyle w:val="Telobesedila"/>
            </w:pPr>
          </w:p>
          <w:p w14:paraId="104AD25C" w14:textId="77777777" w:rsidR="00AA272E" w:rsidRPr="00916DE0" w:rsidRDefault="00AA272E" w:rsidP="00AA272E">
            <w:pPr>
              <w:pStyle w:val="Telobesedila"/>
            </w:pPr>
          </w:p>
          <w:p w14:paraId="1AEA959B" w14:textId="77777777" w:rsidR="00AA272E" w:rsidRPr="00916DE0" w:rsidRDefault="00AA272E" w:rsidP="00AA272E">
            <w:pPr>
              <w:pStyle w:val="Telobesedila"/>
            </w:pPr>
          </w:p>
          <w:p w14:paraId="30663931" w14:textId="77777777" w:rsidR="00AA272E" w:rsidRPr="00916DE0" w:rsidRDefault="00AA272E" w:rsidP="00AA272E">
            <w:pPr>
              <w:pStyle w:val="Telobesedila"/>
            </w:pPr>
          </w:p>
          <w:p w14:paraId="4258A806" w14:textId="77777777" w:rsidR="00AA272E" w:rsidRPr="00916DE0" w:rsidRDefault="00AA272E" w:rsidP="00AA272E">
            <w:pPr>
              <w:pStyle w:val="Telobesedila"/>
            </w:pPr>
          </w:p>
          <w:p w14:paraId="75CF74B3" w14:textId="77777777" w:rsidR="00AA272E" w:rsidRPr="00916DE0" w:rsidRDefault="00AA272E" w:rsidP="00AA272E">
            <w:pPr>
              <w:pStyle w:val="Telobesedila"/>
            </w:pPr>
          </w:p>
          <w:p w14:paraId="0B10FA15" w14:textId="77777777" w:rsidR="00AA272E" w:rsidRPr="00916DE0" w:rsidRDefault="00AA272E" w:rsidP="00AA272E">
            <w:pPr>
              <w:pStyle w:val="Telobesedila"/>
            </w:pPr>
          </w:p>
          <w:p w14:paraId="73D8729E" w14:textId="5D22A76D" w:rsidR="00AA272E" w:rsidRPr="00916DE0" w:rsidRDefault="00AA272E" w:rsidP="00AA272E">
            <w:pPr>
              <w:pStyle w:val="Telobesedila"/>
            </w:pPr>
            <w:r w:rsidRPr="00916DE0">
              <w:t>402 - zelenjadnice</w:t>
            </w:r>
          </w:p>
        </w:tc>
        <w:tc>
          <w:tcPr>
            <w:tcW w:w="4394" w:type="dxa"/>
            <w:noWrap/>
            <w:hideMark/>
          </w:tcPr>
          <w:p w14:paraId="35020B1D"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lastRenderedPageBreak/>
              <w:t>blitva,</w:t>
            </w:r>
          </w:p>
          <w:p w14:paraId="546BB6F1"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bob,</w:t>
            </w:r>
          </w:p>
          <w:p w14:paraId="5987E31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brokoli,</w:t>
            </w:r>
          </w:p>
          <w:p w14:paraId="686A9935"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buča (vrežasta),</w:t>
            </w:r>
          </w:p>
          <w:p w14:paraId="5E7B3DF9"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bučka (grmičasta),</w:t>
            </w:r>
          </w:p>
          <w:p w14:paraId="203BEF89"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cikorija,</w:t>
            </w:r>
          </w:p>
          <w:p w14:paraId="4923A23E"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cvetača,</w:t>
            </w:r>
          </w:p>
          <w:p w14:paraId="54544FFE"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dolga vinja,</w:t>
            </w:r>
          </w:p>
          <w:p w14:paraId="71442E08"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endivija,</w:t>
            </w:r>
          </w:p>
          <w:p w14:paraId="1F837D5B"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feferon/čili,</w:t>
            </w:r>
          </w:p>
          <w:p w14:paraId="71CE92FF"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fižol (stročji nizek),</w:t>
            </w:r>
          </w:p>
          <w:p w14:paraId="629DE03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fižol (stročji visok),</w:t>
            </w:r>
          </w:p>
          <w:p w14:paraId="4285CAC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fižol (za zrnje nizek),</w:t>
            </w:r>
          </w:p>
          <w:p w14:paraId="163128C6"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fižol (za zrnje visok),</w:t>
            </w:r>
          </w:p>
          <w:p w14:paraId="516B0195"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grah (stročji),</w:t>
            </w:r>
          </w:p>
          <w:p w14:paraId="5E9E38C7"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grah (za zrnje),</w:t>
            </w:r>
          </w:p>
          <w:p w14:paraId="32334C70"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hren,</w:t>
            </w:r>
          </w:p>
          <w:p w14:paraId="54C73B95"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jajčevec/melancana,</w:t>
            </w:r>
          </w:p>
          <w:p w14:paraId="5B47ABE7"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japonski hren ali wasabi,</w:t>
            </w:r>
          </w:p>
          <w:p w14:paraId="330EC5B3"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kardij,</w:t>
            </w:r>
          </w:p>
          <w:p w14:paraId="5174A9FF"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kitajski kapus ,</w:t>
            </w:r>
          </w:p>
          <w:p w14:paraId="3FED7E06"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kitajsko (pekinško) zelje,</w:t>
            </w:r>
          </w:p>
          <w:p w14:paraId="029D0468"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koleraba (podzemna),</w:t>
            </w:r>
          </w:p>
          <w:p w14:paraId="1CD6D9FF"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kolerabica (nadzemna),</w:t>
            </w:r>
          </w:p>
          <w:p w14:paraId="39563D7D"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korenček in korenje,</w:t>
            </w:r>
          </w:p>
          <w:p w14:paraId="54B219DB"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kumara (za solato),</w:t>
            </w:r>
          </w:p>
          <w:p w14:paraId="691FEF88"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kumara (za vlaganje),</w:t>
            </w:r>
          </w:p>
          <w:p w14:paraId="54115151"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leča,</w:t>
            </w:r>
          </w:p>
          <w:p w14:paraId="61F6462F"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lubenica,</w:t>
            </w:r>
          </w:p>
          <w:p w14:paraId="5E210C17"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melona oziroma dinja,</w:t>
            </w:r>
          </w:p>
          <w:p w14:paraId="1C9D9D45"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motovilec,</w:t>
            </w:r>
          </w:p>
          <w:p w14:paraId="58856C0F"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ni v uporabi,</w:t>
            </w:r>
          </w:p>
          <w:p w14:paraId="45966939"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ohrovt brstični,</w:t>
            </w:r>
          </w:p>
          <w:p w14:paraId="252008BD"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ohrovt glavnati,</w:t>
            </w:r>
          </w:p>
          <w:p w14:paraId="57D9991F"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ohrovt listni,</w:t>
            </w:r>
          </w:p>
          <w:p w14:paraId="5252E140"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paprika,</w:t>
            </w:r>
          </w:p>
          <w:p w14:paraId="7C1298A8"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paradižnik,</w:t>
            </w:r>
          </w:p>
          <w:p w14:paraId="3105EE70"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pastinak,</w:t>
            </w:r>
          </w:p>
          <w:p w14:paraId="4C123BEC"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peteršilj za koren,</w:t>
            </w:r>
          </w:p>
          <w:p w14:paraId="56DE7C06"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peteršilj za list,</w:t>
            </w:r>
          </w:p>
          <w:p w14:paraId="7606939F"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lastRenderedPageBreak/>
              <w:t>por,</w:t>
            </w:r>
          </w:p>
          <w:p w14:paraId="1EBAC854"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radič listni in glavnati,</w:t>
            </w:r>
          </w:p>
          <w:p w14:paraId="752810AE"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radič za siljenje,</w:t>
            </w:r>
          </w:p>
          <w:p w14:paraId="448AB515"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rdeča pesa,</w:t>
            </w:r>
          </w:p>
          <w:p w14:paraId="153D1727"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redkev,</w:t>
            </w:r>
          </w:p>
          <w:p w14:paraId="2505509E"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redkvica ,</w:t>
            </w:r>
          </w:p>
          <w:p w14:paraId="1041F51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regrat,</w:t>
            </w:r>
          </w:p>
          <w:p w14:paraId="2A82811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repa (presna/kisanje),</w:t>
            </w:r>
          </w:p>
          <w:p w14:paraId="634A2490"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rukola/azijske listnate rastline,</w:t>
            </w:r>
          </w:p>
          <w:p w14:paraId="23FFFDD2"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sladki komarček,</w:t>
            </w:r>
          </w:p>
          <w:p w14:paraId="0FB459F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sladki krompir,</w:t>
            </w:r>
          </w:p>
          <w:p w14:paraId="5390ED9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solata,</w:t>
            </w:r>
          </w:p>
          <w:p w14:paraId="3E427AFF"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topinambur,</w:t>
            </w:r>
          </w:p>
          <w:p w14:paraId="0F499D3C"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vrtna kreša,</w:t>
            </w:r>
          </w:p>
          <w:p w14:paraId="276C9BAC"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zelena gomoljna,</w:t>
            </w:r>
          </w:p>
          <w:p w14:paraId="7893B77B"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zelena listna,</w:t>
            </w:r>
          </w:p>
          <w:p w14:paraId="61BBC9F4"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zelena stebelna,</w:t>
            </w:r>
          </w:p>
          <w:p w14:paraId="2B08D7D0"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zelje belo,</w:t>
            </w:r>
          </w:p>
          <w:p w14:paraId="37651C10"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zelje rdeče,</w:t>
            </w:r>
          </w:p>
          <w:p w14:paraId="3AF07927"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zimski luk,</w:t>
            </w:r>
          </w:p>
          <w:p w14:paraId="4B7C6B06"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čebula,</w:t>
            </w:r>
          </w:p>
          <w:p w14:paraId="6DC299EB"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čebula (mlada),</w:t>
            </w:r>
          </w:p>
          <w:p w14:paraId="20B01642"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čebula hibrid,</w:t>
            </w:r>
          </w:p>
          <w:p w14:paraId="65164874"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česen,</w:t>
            </w:r>
          </w:p>
          <w:p w14:paraId="7C683C69"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česen (mladi),</w:t>
            </w:r>
          </w:p>
          <w:p w14:paraId="1F6D2675"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čičerika,</w:t>
            </w:r>
          </w:p>
          <w:p w14:paraId="0F62C055"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črni koren,</w:t>
            </w:r>
          </w:p>
          <w:p w14:paraId="74EAD41E"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šalotka,</w:t>
            </w:r>
          </w:p>
          <w:p w14:paraId="51B20432" w14:textId="5A792770"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špinača</w:t>
            </w:r>
          </w:p>
        </w:tc>
      </w:tr>
      <w:tr w:rsidR="009B6528" w:rsidRPr="00916DE0" w14:paraId="75BEA4DB" w14:textId="77777777" w:rsidTr="00AA272E">
        <w:trPr>
          <w:cnfStyle w:val="000000100000" w:firstRow="0" w:lastRow="0" w:firstColumn="0" w:lastColumn="0" w:oddVBand="0" w:evenVBand="0" w:oddHBand="1" w:evenHBand="0"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ABA8C4F" w14:textId="77777777" w:rsidR="00B374B8" w:rsidRPr="00916DE0" w:rsidRDefault="00B374B8" w:rsidP="00D1249D">
            <w:pPr>
              <w:pStyle w:val="BodyTextIntro"/>
              <w:spacing w:before="0" w:after="0" w:line="240" w:lineRule="auto"/>
              <w:jc w:val="left"/>
            </w:pPr>
            <w:r w:rsidRPr="00916DE0">
              <w:lastRenderedPageBreak/>
              <w:t>403 - različna trajna zelišča</w:t>
            </w:r>
          </w:p>
          <w:p w14:paraId="02A28A76" w14:textId="77777777" w:rsidR="00AA272E" w:rsidRPr="00916DE0" w:rsidRDefault="00AA272E" w:rsidP="00AA272E">
            <w:pPr>
              <w:pStyle w:val="Telobesedila"/>
            </w:pPr>
          </w:p>
          <w:p w14:paraId="7EC2BA8E" w14:textId="77777777" w:rsidR="00AA272E" w:rsidRPr="00916DE0" w:rsidRDefault="00AA272E" w:rsidP="00AA272E">
            <w:pPr>
              <w:pStyle w:val="Telobesedila"/>
            </w:pPr>
          </w:p>
          <w:p w14:paraId="1B792210" w14:textId="77777777" w:rsidR="00AA272E" w:rsidRPr="00916DE0" w:rsidRDefault="00AA272E" w:rsidP="00AA272E">
            <w:pPr>
              <w:pStyle w:val="Telobesedila"/>
            </w:pPr>
          </w:p>
          <w:p w14:paraId="0E682E10" w14:textId="77777777" w:rsidR="00AA272E" w:rsidRPr="00916DE0" w:rsidRDefault="00AA272E" w:rsidP="00AA272E">
            <w:pPr>
              <w:pStyle w:val="Telobesedila"/>
            </w:pPr>
          </w:p>
          <w:p w14:paraId="2C5D9D03" w14:textId="77777777" w:rsidR="00AA272E" w:rsidRPr="00916DE0" w:rsidRDefault="00AA272E" w:rsidP="00AA272E">
            <w:pPr>
              <w:pStyle w:val="Telobesedila"/>
            </w:pPr>
          </w:p>
          <w:p w14:paraId="7A0A676B" w14:textId="77777777" w:rsidR="00AA272E" w:rsidRPr="00916DE0" w:rsidRDefault="00AA272E" w:rsidP="00AA272E">
            <w:pPr>
              <w:pStyle w:val="Telobesedila"/>
            </w:pPr>
          </w:p>
          <w:p w14:paraId="1DD16719" w14:textId="77777777" w:rsidR="00AA272E" w:rsidRPr="00916DE0" w:rsidRDefault="00AA272E" w:rsidP="00AA272E">
            <w:pPr>
              <w:pStyle w:val="Telobesedila"/>
            </w:pPr>
          </w:p>
          <w:p w14:paraId="3C938796" w14:textId="77777777" w:rsidR="00AA272E" w:rsidRPr="00916DE0" w:rsidRDefault="00AA272E" w:rsidP="00AA272E">
            <w:pPr>
              <w:pStyle w:val="Telobesedila"/>
            </w:pPr>
          </w:p>
          <w:p w14:paraId="69A4C903" w14:textId="77777777" w:rsidR="00AA272E" w:rsidRPr="00916DE0" w:rsidRDefault="00AA272E" w:rsidP="00AA272E">
            <w:pPr>
              <w:pStyle w:val="Telobesedila"/>
            </w:pPr>
          </w:p>
          <w:p w14:paraId="785BB4C9" w14:textId="77777777" w:rsidR="00AA272E" w:rsidRPr="00916DE0" w:rsidRDefault="00AA272E" w:rsidP="00AA272E">
            <w:pPr>
              <w:pStyle w:val="Telobesedila"/>
            </w:pPr>
          </w:p>
          <w:p w14:paraId="41AE6157" w14:textId="77777777" w:rsidR="00AA272E" w:rsidRPr="00916DE0" w:rsidRDefault="00AA272E" w:rsidP="00AA272E">
            <w:pPr>
              <w:pStyle w:val="Telobesedila"/>
            </w:pPr>
          </w:p>
          <w:p w14:paraId="1AFB305D" w14:textId="77777777" w:rsidR="00AA272E" w:rsidRPr="00916DE0" w:rsidRDefault="00AA272E" w:rsidP="00AA272E">
            <w:pPr>
              <w:pStyle w:val="Telobesedila"/>
            </w:pPr>
          </w:p>
          <w:p w14:paraId="02BEA51C" w14:textId="79FA31BC" w:rsidR="00AA272E" w:rsidRPr="00916DE0" w:rsidRDefault="00AA272E" w:rsidP="00AA272E">
            <w:pPr>
              <w:pStyle w:val="Telobesedila"/>
            </w:pPr>
            <w:r w:rsidRPr="00916DE0">
              <w:t>403 - različna trajna zelišča</w:t>
            </w:r>
          </w:p>
        </w:tc>
        <w:tc>
          <w:tcPr>
            <w:tcW w:w="4394" w:type="dxa"/>
            <w:noWrap/>
            <w:hideMark/>
          </w:tcPr>
          <w:p w14:paraId="5ED9FD6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ameriški slamnik,</w:t>
            </w:r>
          </w:p>
          <w:p w14:paraId="4CF1270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arnika,</w:t>
            </w:r>
          </w:p>
          <w:p w14:paraId="189796B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baldrijan ali zdravilna špajka,</w:t>
            </w:r>
          </w:p>
          <w:p w14:paraId="0526502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beli vratič,</w:t>
            </w:r>
          </w:p>
          <w:p w14:paraId="416D5314"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citronka,</w:t>
            </w:r>
          </w:p>
          <w:p w14:paraId="4E818252"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deljenolistna srčnica,</w:t>
            </w:r>
          </w:p>
          <w:p w14:paraId="6F9A1EB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dišeča perla ali lakota,</w:t>
            </w:r>
          </w:p>
          <w:p w14:paraId="33D1C46E"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dobra misel,</w:t>
            </w:r>
          </w:p>
          <w:p w14:paraId="16A7C85E"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drobnjak,</w:t>
            </w:r>
          </w:p>
          <w:p w14:paraId="4DBAFD10"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drobnocvetni vrbovec,</w:t>
            </w:r>
          </w:p>
          <w:p w14:paraId="0DB41D0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gorski vrednik,</w:t>
            </w:r>
          </w:p>
          <w:p w14:paraId="67AE063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hermelika,</w:t>
            </w:r>
          </w:p>
          <w:p w14:paraId="729A951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jetičnik,</w:t>
            </w:r>
          </w:p>
          <w:p w14:paraId="021D7444"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kopriva,</w:t>
            </w:r>
          </w:p>
          <w:p w14:paraId="4C9337CA"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lavandin,</w:t>
            </w:r>
          </w:p>
          <w:p w14:paraId="392BC723"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laški smilj,</w:t>
            </w:r>
          </w:p>
          <w:p w14:paraId="4E66D21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limonska trava,</w:t>
            </w:r>
          </w:p>
          <w:p w14:paraId="6162BA88"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luštrek,</w:t>
            </w:r>
          </w:p>
          <w:p w14:paraId="0A07BEC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melisa,</w:t>
            </w:r>
          </w:p>
          <w:p w14:paraId="2594B522"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navadni komarček,</w:t>
            </w:r>
          </w:p>
          <w:p w14:paraId="6DF7125B"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navadni lapuh,</w:t>
            </w:r>
          </w:p>
          <w:p w14:paraId="1040EE83"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navadni lovor,</w:t>
            </w:r>
          </w:p>
          <w:p w14:paraId="0656C5C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lastRenderedPageBreak/>
              <w:t>navadni pljučnik,</w:t>
            </w:r>
          </w:p>
          <w:p w14:paraId="4A79DCF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navadni slez,</w:t>
            </w:r>
          </w:p>
          <w:p w14:paraId="55786733"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njivska preslica,</w:t>
            </w:r>
          </w:p>
          <w:p w14:paraId="53C3791B"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origano,</w:t>
            </w:r>
          </w:p>
          <w:p w14:paraId="4F32772C"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ozkolistni trpotec,</w:t>
            </w:r>
          </w:p>
          <w:p w14:paraId="0F8534EB"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pehtran,</w:t>
            </w:r>
          </w:p>
          <w:p w14:paraId="6E6D286B"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plahtica,</w:t>
            </w:r>
          </w:p>
          <w:p w14:paraId="6648366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pomladanski jeglič,</w:t>
            </w:r>
          </w:p>
          <w:p w14:paraId="1B659AAB"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poprova meta,</w:t>
            </w:r>
          </w:p>
          <w:p w14:paraId="17E4A1B3"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pravi pelin,</w:t>
            </w:r>
          </w:p>
          <w:p w14:paraId="0490E89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rman,</w:t>
            </w:r>
          </w:p>
          <w:p w14:paraId="5C13D5F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rožmarin,</w:t>
            </w:r>
          </w:p>
          <w:p w14:paraId="42424646"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rumeni svišč ali košutnik,</w:t>
            </w:r>
          </w:p>
          <w:p w14:paraId="17BCC16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sivka,</w:t>
            </w:r>
          </w:p>
          <w:p w14:paraId="15258D75"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sladki koren,</w:t>
            </w:r>
          </w:p>
          <w:p w14:paraId="78B570A7"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timijan ali vrtna materina dušica,</w:t>
            </w:r>
          </w:p>
          <w:p w14:paraId="67F5F019"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vinska rutica,</w:t>
            </w:r>
          </w:p>
          <w:p w14:paraId="2B91DA91"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šentjanževka,</w:t>
            </w:r>
          </w:p>
          <w:p w14:paraId="66D0DD17" w14:textId="6108D9A1"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žajbelj</w:t>
            </w:r>
          </w:p>
        </w:tc>
      </w:tr>
      <w:tr w:rsidR="009B6528" w:rsidRPr="00916DE0" w14:paraId="476F6C21" w14:textId="77777777" w:rsidTr="00AA272E">
        <w:trPr>
          <w:cantSplit w:val="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DC74CD0" w14:textId="77777777" w:rsidR="00B374B8" w:rsidRPr="00916DE0" w:rsidRDefault="00B374B8" w:rsidP="00D1249D">
            <w:pPr>
              <w:pStyle w:val="BodyTextIntro"/>
              <w:spacing w:before="0" w:after="0" w:line="240" w:lineRule="auto"/>
              <w:jc w:val="left"/>
            </w:pPr>
            <w:r w:rsidRPr="00916DE0">
              <w:lastRenderedPageBreak/>
              <w:t>404 - enoletna in dvoletna njivska zelišča</w:t>
            </w:r>
          </w:p>
        </w:tc>
        <w:tc>
          <w:tcPr>
            <w:tcW w:w="4394" w:type="dxa"/>
            <w:noWrap/>
            <w:hideMark/>
          </w:tcPr>
          <w:p w14:paraId="224F656E"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angelika,</w:t>
            </w:r>
          </w:p>
          <w:p w14:paraId="33878FA0"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bazilika,</w:t>
            </w:r>
          </w:p>
          <w:p w14:paraId="2A511E9E"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boreč,</w:t>
            </w:r>
          </w:p>
          <w:p w14:paraId="62528DCC"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gorčica,</w:t>
            </w:r>
          </w:p>
          <w:p w14:paraId="4480876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janež,</w:t>
            </w:r>
          </w:p>
          <w:p w14:paraId="1D71F9BB"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kamilica,</w:t>
            </w:r>
          </w:p>
          <w:p w14:paraId="11FC5DCC"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koper,</w:t>
            </w:r>
          </w:p>
          <w:p w14:paraId="3B3D4744"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koriander,</w:t>
            </w:r>
          </w:p>
          <w:p w14:paraId="1578DEB5"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krebuljica,</w:t>
            </w:r>
          </w:p>
          <w:p w14:paraId="1EC4FA6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kumina,</w:t>
            </w:r>
          </w:p>
          <w:p w14:paraId="4FE129B7"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majaron,</w:t>
            </w:r>
          </w:p>
          <w:p w14:paraId="7EE1A6CD"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muškatna kadulja,</w:t>
            </w:r>
          </w:p>
          <w:p w14:paraId="061DC31A"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ni v uporabi,</w:t>
            </w:r>
          </w:p>
          <w:p w14:paraId="29506B97"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ognjič,</w:t>
            </w:r>
          </w:p>
          <w:p w14:paraId="5D138CD0"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pegasti badelj,</w:t>
            </w:r>
          </w:p>
          <w:p w14:paraId="7A6A5421"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vrtni janež,</w:t>
            </w:r>
          </w:p>
          <w:p w14:paraId="62643A5F"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vrtni šetraj,</w:t>
            </w:r>
          </w:p>
          <w:p w14:paraId="51DA86BA" w14:textId="5C2A6B53"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žafranika</w:t>
            </w:r>
          </w:p>
        </w:tc>
      </w:tr>
      <w:tr w:rsidR="009B6528" w:rsidRPr="00916DE0" w14:paraId="3B77056D" w14:textId="77777777" w:rsidTr="00D1249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89410AC" w14:textId="77777777" w:rsidR="00B374B8" w:rsidRPr="00916DE0" w:rsidRDefault="00B374B8" w:rsidP="00D1249D">
            <w:pPr>
              <w:pStyle w:val="BodyTextIntro"/>
              <w:spacing w:before="0" w:after="0" w:line="240" w:lineRule="auto"/>
              <w:jc w:val="left"/>
            </w:pPr>
            <w:r w:rsidRPr="00916DE0">
              <w:t>703 - šparglji</w:t>
            </w:r>
          </w:p>
        </w:tc>
        <w:tc>
          <w:tcPr>
            <w:tcW w:w="4394" w:type="dxa"/>
            <w:noWrap/>
            <w:hideMark/>
          </w:tcPr>
          <w:p w14:paraId="0350526E"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šparglji</w:t>
            </w:r>
          </w:p>
        </w:tc>
      </w:tr>
      <w:tr w:rsidR="009B6528" w:rsidRPr="00916DE0" w14:paraId="5CD43387" w14:textId="77777777" w:rsidTr="00D1249D">
        <w:trPr>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017FAAB" w14:textId="77777777" w:rsidR="00B374B8" w:rsidRPr="00916DE0" w:rsidRDefault="00B374B8" w:rsidP="00D1249D">
            <w:pPr>
              <w:pStyle w:val="BodyTextIntro"/>
              <w:spacing w:before="0" w:after="0" w:line="240" w:lineRule="auto"/>
              <w:jc w:val="left"/>
            </w:pPr>
            <w:r w:rsidRPr="00916DE0">
              <w:t>733 - artičoka</w:t>
            </w:r>
          </w:p>
        </w:tc>
        <w:tc>
          <w:tcPr>
            <w:tcW w:w="4394" w:type="dxa"/>
            <w:noWrap/>
            <w:hideMark/>
          </w:tcPr>
          <w:p w14:paraId="12F85B53" w14:textId="77777777" w:rsidR="00B374B8" w:rsidRPr="00916DE0" w:rsidRDefault="00B374B8" w:rsidP="00D1249D">
            <w:pPr>
              <w:pStyle w:val="BodyTextIntro"/>
              <w:spacing w:before="0" w:after="0" w:line="240" w:lineRule="auto"/>
              <w:jc w:val="left"/>
              <w:cnfStyle w:val="000000000000" w:firstRow="0" w:lastRow="0" w:firstColumn="0" w:lastColumn="0" w:oddVBand="0" w:evenVBand="0" w:oddHBand="0" w:evenHBand="0" w:firstRowFirstColumn="0" w:firstRowLastColumn="0" w:lastRowFirstColumn="0" w:lastRowLastColumn="0"/>
            </w:pPr>
            <w:r w:rsidRPr="00916DE0">
              <w:t>artičoka</w:t>
            </w:r>
          </w:p>
        </w:tc>
      </w:tr>
      <w:tr w:rsidR="009B6528" w:rsidRPr="00916DE0" w14:paraId="5C26C32D" w14:textId="77777777" w:rsidTr="00D1249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53C99A9B" w14:textId="77777777" w:rsidR="00B374B8" w:rsidRPr="00916DE0" w:rsidRDefault="00B374B8" w:rsidP="00D1249D">
            <w:pPr>
              <w:pStyle w:val="BodyTextIntro"/>
              <w:spacing w:before="0" w:after="0" w:line="240" w:lineRule="auto"/>
              <w:jc w:val="left"/>
            </w:pPr>
            <w:r w:rsidRPr="00916DE0">
              <w:t>734 - rabarbara</w:t>
            </w:r>
          </w:p>
        </w:tc>
        <w:tc>
          <w:tcPr>
            <w:tcW w:w="4394" w:type="dxa"/>
            <w:noWrap/>
            <w:hideMark/>
          </w:tcPr>
          <w:p w14:paraId="783D20F8" w14:textId="77777777" w:rsidR="00B374B8" w:rsidRPr="00916DE0" w:rsidRDefault="00B374B8" w:rsidP="00D1249D">
            <w:pPr>
              <w:pStyle w:val="BodyTextIntro"/>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916DE0">
              <w:t>rabarbara</w:t>
            </w:r>
          </w:p>
        </w:tc>
      </w:tr>
    </w:tbl>
    <w:p w14:paraId="5E4C0313" w14:textId="77777777" w:rsidR="00126B6E" w:rsidRPr="00916DE0" w:rsidRDefault="00126B6E" w:rsidP="00126B6E">
      <w:pPr>
        <w:pStyle w:val="Naslov2"/>
        <w:numPr>
          <w:ilvl w:val="0"/>
          <w:numId w:val="0"/>
        </w:numPr>
        <w:ind w:left="1135"/>
        <w:rPr>
          <w:noProof w:val="0"/>
        </w:rPr>
      </w:pPr>
    </w:p>
    <w:p w14:paraId="28E952CD" w14:textId="77777777" w:rsidR="00126B6E" w:rsidRPr="00916DE0" w:rsidRDefault="00126B6E">
      <w:pPr>
        <w:rPr>
          <w:rFonts w:asciiTheme="majorHAnsi" w:eastAsia="Calibri" w:hAnsiTheme="majorHAnsi" w:cstheme="majorBidi"/>
          <w:color w:val="7F7A00" w:themeColor="accent1"/>
          <w:sz w:val="36"/>
          <w:szCs w:val="36"/>
        </w:rPr>
      </w:pPr>
      <w:r w:rsidRPr="00916DE0">
        <w:br w:type="page"/>
      </w:r>
    </w:p>
    <w:p w14:paraId="2E08D3EB" w14:textId="251EC7F2" w:rsidR="001F1576" w:rsidRPr="00916DE0" w:rsidRDefault="00247F9B" w:rsidP="00126B6E">
      <w:pPr>
        <w:pStyle w:val="Naslov2"/>
        <w:ind w:left="709"/>
        <w:rPr>
          <w:noProof w:val="0"/>
        </w:rPr>
      </w:pPr>
      <w:bookmarkStart w:id="71" w:name="_Pogoji,_pri_katerih_1"/>
      <w:bookmarkStart w:id="72" w:name="_Toc159842682"/>
      <w:bookmarkEnd w:id="71"/>
      <w:r w:rsidRPr="00916DE0">
        <w:rPr>
          <w:noProof w:val="0"/>
        </w:rPr>
        <w:lastRenderedPageBreak/>
        <w:t>Pogoji</w:t>
      </w:r>
      <w:r w:rsidR="00347F4F" w:rsidRPr="00916DE0">
        <w:rPr>
          <w:noProof w:val="0"/>
        </w:rPr>
        <w:t>,</w:t>
      </w:r>
      <w:r w:rsidRPr="00916DE0">
        <w:rPr>
          <w:noProof w:val="0"/>
        </w:rPr>
        <w:t xml:space="preserve"> </w:t>
      </w:r>
      <w:r w:rsidR="006010F6" w:rsidRPr="00916DE0">
        <w:rPr>
          <w:noProof w:val="0"/>
        </w:rPr>
        <w:t xml:space="preserve">pri katerih so samodejno izpolnjeni nekateri atributi </w:t>
      </w:r>
      <w:r w:rsidR="00690AB1" w:rsidRPr="00916DE0">
        <w:rPr>
          <w:noProof w:val="0"/>
        </w:rPr>
        <w:t>rastlin na podzavihku Zelenjadnice, zelišča in dišavnice</w:t>
      </w:r>
      <w:bookmarkEnd w:id="72"/>
    </w:p>
    <w:p w14:paraId="6B650D00" w14:textId="53F54D62" w:rsidR="00F352C6" w:rsidRPr="00916DE0" w:rsidRDefault="0048477C" w:rsidP="00F352C6">
      <w:pPr>
        <w:pStyle w:val="BodyTextIntro"/>
      </w:pPr>
      <w:r w:rsidRPr="00916DE0">
        <w:t>Ob dodajanju rastlin na poljino na zavihku zelenjadnice so pri določenih rabah nekateri atributi (indikato</w:t>
      </w:r>
      <w:r w:rsidR="00106BDD" w:rsidRPr="00916DE0">
        <w:t>r</w:t>
      </w:r>
      <w:r w:rsidRPr="00916DE0">
        <w:t>ji) že predizpolnjeni. Te lahko naknadno kadarkoli spremenite. Predizpolnjeni so</w:t>
      </w:r>
      <w:r w:rsidR="00DC74EA" w:rsidRPr="00916DE0">
        <w:t>:</w:t>
      </w:r>
    </w:p>
    <w:p w14:paraId="514179B3" w14:textId="165C3B8B" w:rsidR="00F352C6" w:rsidRPr="00916DE0" w:rsidRDefault="00F352C6" w:rsidP="006346A4">
      <w:pPr>
        <w:pStyle w:val="BulletedListParagraph"/>
        <w:numPr>
          <w:ilvl w:val="0"/>
          <w:numId w:val="28"/>
        </w:numPr>
      </w:pPr>
      <w:r w:rsidRPr="00916DE0">
        <w:t>Pri indikatorju VISOKA ZAŠČITA je v primeru rab 1190 in 1191 že predizpolnjena vrednost NE, v primeru drugih rab pa se je potrebno opredeliti (indikator ima ?).</w:t>
      </w:r>
    </w:p>
    <w:p w14:paraId="4783204F" w14:textId="77777777" w:rsidR="00F352C6" w:rsidRPr="00916DE0" w:rsidRDefault="00F352C6" w:rsidP="006346A4">
      <w:pPr>
        <w:pStyle w:val="BulletedListParagraph"/>
        <w:numPr>
          <w:ilvl w:val="0"/>
          <w:numId w:val="28"/>
        </w:numPr>
      </w:pPr>
      <w:r w:rsidRPr="00916DE0">
        <w:t>Pri indikatorju NIZKA ZAŠČITA je v primeru rab 1181, 1190 in 1191 že predizpolnjena vrednost NE, v primeru drugih rab pa se je potrebno opredeliti (indikator ima ?).</w:t>
      </w:r>
    </w:p>
    <w:p w14:paraId="72EFE2BD" w14:textId="77777777" w:rsidR="00F352C6" w:rsidRPr="00916DE0" w:rsidRDefault="00F352C6" w:rsidP="006346A4">
      <w:pPr>
        <w:pStyle w:val="BulletedListParagraph"/>
        <w:numPr>
          <w:ilvl w:val="0"/>
          <w:numId w:val="28"/>
        </w:numPr>
      </w:pPr>
      <w:r w:rsidRPr="00916DE0">
        <w:t xml:space="preserve">Pri indikatorju HIDROPONIKA se je v primeru rab 1181 in 1191 potrebno opredeliti (indikator ima ?), pri vseh ostalih rabah je že predizpolnjena vrednost NE. </w:t>
      </w:r>
    </w:p>
    <w:p w14:paraId="055631A1" w14:textId="125B42EE" w:rsidR="00F06AE4" w:rsidRPr="00916DE0" w:rsidRDefault="00F352C6" w:rsidP="006346A4">
      <w:pPr>
        <w:pStyle w:val="BulletedListParagraph"/>
        <w:numPr>
          <w:ilvl w:val="0"/>
          <w:numId w:val="28"/>
        </w:numPr>
      </w:pPr>
      <w:r w:rsidRPr="00916DE0">
        <w:t>Pri indikatorju AKVAPONIKA se je v primeru rab 1181 in 1191 potrebno opredeliti (indikator ima ?), pri vseh ostalih rabah je že predizpolnjena vrednost NE.</w:t>
      </w:r>
      <w:r w:rsidR="005153AE" w:rsidRPr="00916DE0">
        <w:t xml:space="preserve"> </w:t>
      </w:r>
    </w:p>
    <w:p w14:paraId="43AA4706" w14:textId="77777777" w:rsidR="001F1576" w:rsidRPr="00916DE0" w:rsidRDefault="002F141A" w:rsidP="001F1576">
      <w:pPr>
        <w:pStyle w:val="Naslov2"/>
        <w:ind w:left="652"/>
        <w:rPr>
          <w:noProof w:val="0"/>
        </w:rPr>
      </w:pPr>
      <w:bookmarkStart w:id="73" w:name="_Pogoji_za_vnos"/>
      <w:bookmarkStart w:id="74" w:name="_Toc159842683"/>
      <w:bookmarkEnd w:id="73"/>
      <w:r w:rsidRPr="00916DE0">
        <w:rPr>
          <w:noProof w:val="0"/>
        </w:rPr>
        <w:t xml:space="preserve">Pogoji </w:t>
      </w:r>
      <w:r w:rsidR="000369F2" w:rsidRPr="00916DE0">
        <w:rPr>
          <w:noProof w:val="0"/>
        </w:rPr>
        <w:t>za vnos dodatnih atributov</w:t>
      </w:r>
      <w:bookmarkEnd w:id="74"/>
      <w:r w:rsidR="001F1576" w:rsidRPr="00916DE0">
        <w:rPr>
          <w:noProof w:val="0"/>
        </w:rPr>
        <w:t xml:space="preserve"> </w:t>
      </w:r>
    </w:p>
    <w:p w14:paraId="3087DAA9" w14:textId="06C412F2" w:rsidR="000511A6" w:rsidRPr="00916DE0" w:rsidRDefault="000511A6" w:rsidP="000511A6">
      <w:pPr>
        <w:pStyle w:val="BodyTextIntro"/>
      </w:pPr>
      <w:r w:rsidRPr="00916DE0">
        <w:t>Vnos nekaterih dodatnih atributov poljine je odvisen od njenega KMRS-ja, od zahtevkov, ki se na njej uveljavljajo, od opredelitve identifikatorjev v tabeli poljin GMID-a na zavihku Dodatni atributi ali od kombinacije le-teh.</w:t>
      </w:r>
      <w:r w:rsidR="00172EE9" w:rsidRPr="00916DE0">
        <w:t xml:space="preserve"> Ob tem se </w:t>
      </w:r>
      <w:r w:rsidR="001C3FE8" w:rsidRPr="00916DE0">
        <w:t>v</w:t>
      </w:r>
      <w:r w:rsidR="00172EE9" w:rsidRPr="00916DE0">
        <w:t xml:space="preserve"> tab</w:t>
      </w:r>
      <w:r w:rsidR="00B32949" w:rsidRPr="00916DE0">
        <w:t xml:space="preserve">elah </w:t>
      </w:r>
      <w:r w:rsidR="00172EE9" w:rsidRPr="00916DE0">
        <w:t>vedno upošteva tudi indikator IND_ZV.</w:t>
      </w:r>
    </w:p>
    <w:p w14:paraId="6BF8A71C" w14:textId="61A00384" w:rsidR="00F65A28" w:rsidRPr="00916DE0" w:rsidRDefault="00F65A28" w:rsidP="00702E08">
      <w:pPr>
        <w:pStyle w:val="Naslov3"/>
        <w:rPr>
          <w:rFonts w:hint="eastAsia"/>
        </w:rPr>
      </w:pPr>
      <w:bookmarkStart w:id="75" w:name="_Pogogji_vezani_na"/>
      <w:bookmarkStart w:id="76" w:name="_Pogoji_vezani_na"/>
      <w:bookmarkStart w:id="77" w:name="_Toc159842684"/>
      <w:bookmarkEnd w:id="75"/>
      <w:bookmarkEnd w:id="76"/>
      <w:r w:rsidRPr="00916DE0">
        <w:t>Pogoji vezani na opredelitve v zgornji tabeli</w:t>
      </w:r>
      <w:bookmarkEnd w:id="77"/>
    </w:p>
    <w:p w14:paraId="08FB1D01" w14:textId="4A683143" w:rsidR="0088115E" w:rsidRPr="000A6F90" w:rsidRDefault="000556D2" w:rsidP="000A6F90">
      <w:pPr>
        <w:pStyle w:val="BodyTextIntro"/>
      </w:pPr>
      <w:r w:rsidRPr="000A6F90">
        <w:t xml:space="preserve">Seznam KMRS-jev, za katere se je potrebno opredeliti do identifikatorja "Izvajanje paše" in vnesti </w:t>
      </w:r>
      <w:r w:rsidR="0094382C" w:rsidRPr="000A6F90">
        <w:t xml:space="preserve">števiko pri </w:t>
      </w:r>
      <w:r w:rsidRPr="000A6F90">
        <w:t>"Predvidenem številu košenj":</w:t>
      </w:r>
    </w:p>
    <w:tbl>
      <w:tblPr>
        <w:tblStyle w:val="TableGrid1"/>
        <w:tblW w:w="7230" w:type="dxa"/>
        <w:tblLayout w:type="fixed"/>
        <w:tblLook w:val="04A0" w:firstRow="1" w:lastRow="0" w:firstColumn="1" w:lastColumn="0" w:noHBand="0" w:noVBand="1"/>
      </w:tblPr>
      <w:tblGrid>
        <w:gridCol w:w="2127"/>
        <w:gridCol w:w="2268"/>
        <w:gridCol w:w="2835"/>
      </w:tblGrid>
      <w:tr w:rsidR="00334863" w:rsidRPr="00916DE0" w14:paraId="7BBC9DD5" w14:textId="36640F6F" w:rsidTr="00B54BC2">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127" w:type="dxa"/>
            <w:noWrap/>
            <w:hideMark/>
          </w:tcPr>
          <w:p w14:paraId="1115A2C4" w14:textId="1DF2C229" w:rsidR="00334863" w:rsidRPr="00916DE0" w:rsidRDefault="00984C11" w:rsidP="001648F5">
            <w:pPr>
              <w:pStyle w:val="BodyTextIntro"/>
              <w:spacing w:line="240" w:lineRule="auto"/>
              <w:jc w:val="center"/>
            </w:pPr>
            <w:r w:rsidRPr="00916DE0">
              <w:t>KMRS</w:t>
            </w:r>
          </w:p>
        </w:tc>
        <w:tc>
          <w:tcPr>
            <w:tcW w:w="2268" w:type="dxa"/>
            <w:tcBorders>
              <w:top w:val="single" w:sz="8" w:space="0" w:color="B6BF00" w:themeColor="text2"/>
              <w:right w:val="single" w:sz="4" w:space="0" w:color="DBDF80" w:themeColor="background2"/>
            </w:tcBorders>
            <w:noWrap/>
            <w:hideMark/>
          </w:tcPr>
          <w:p w14:paraId="061200FD" w14:textId="4EFBB585" w:rsidR="00334863" w:rsidRPr="00916DE0" w:rsidRDefault="00984C11" w:rsidP="001648F5">
            <w:pPr>
              <w:pStyle w:val="BodyTextIntro"/>
              <w:spacing w:line="240" w:lineRule="auto"/>
              <w:jc w:val="center"/>
              <w:cnfStyle w:val="100000000000" w:firstRow="1" w:lastRow="0" w:firstColumn="0" w:lastColumn="0" w:oddVBand="0" w:evenVBand="0" w:oddHBand="0" w:evenHBand="0" w:firstRowFirstColumn="0" w:firstRowLastColumn="0" w:lastRowFirstColumn="0" w:lastRowLastColumn="0"/>
            </w:pPr>
            <w:r w:rsidRPr="00916DE0">
              <w:t>Predviden vnos predvidenega števila košenj</w:t>
            </w:r>
          </w:p>
        </w:tc>
        <w:tc>
          <w:tcPr>
            <w:tcW w:w="2835" w:type="dxa"/>
            <w:tcBorders>
              <w:top w:val="single" w:sz="8" w:space="0" w:color="B6BF00" w:themeColor="text2"/>
              <w:left w:val="single" w:sz="4" w:space="0" w:color="DBDF80" w:themeColor="background2"/>
            </w:tcBorders>
          </w:tcPr>
          <w:p w14:paraId="37B0E0C7" w14:textId="6B9CB387" w:rsidR="00334863" w:rsidRPr="00916DE0" w:rsidRDefault="000440C1" w:rsidP="001648F5">
            <w:pPr>
              <w:pStyle w:val="BodyTextIntro"/>
              <w:spacing w:line="240" w:lineRule="auto"/>
              <w:jc w:val="center"/>
              <w:cnfStyle w:val="100000000000" w:firstRow="1" w:lastRow="0" w:firstColumn="0" w:lastColumn="0" w:oddVBand="0" w:evenVBand="0" w:oddHBand="0" w:evenHBand="0" w:firstRowFirstColumn="0" w:firstRowLastColumn="0" w:lastRowFirstColumn="0" w:lastRowLastColumn="0"/>
            </w:pPr>
            <w:r w:rsidRPr="00916DE0">
              <w:t>Predvidena opredelitev glede paše</w:t>
            </w:r>
          </w:p>
        </w:tc>
      </w:tr>
      <w:tr w:rsidR="00423336" w:rsidRPr="00916DE0" w14:paraId="0DB96F15"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B6BF00" w:themeColor="text2"/>
              <w:bottom w:val="single" w:sz="4" w:space="0" w:color="DBDF80" w:themeColor="background2"/>
            </w:tcBorders>
            <w:noWrap/>
            <w:hideMark/>
          </w:tcPr>
          <w:p w14:paraId="7C847C24" w14:textId="77777777" w:rsidR="00423336" w:rsidRPr="00916DE0" w:rsidRDefault="00423336" w:rsidP="001648F5">
            <w:pPr>
              <w:pStyle w:val="BodyTextIntro"/>
              <w:spacing w:line="240" w:lineRule="auto"/>
              <w:jc w:val="left"/>
            </w:pPr>
            <w:r w:rsidRPr="00916DE0">
              <w:t>061 - praha s posevkom brez kmetijske proizvodnje</w:t>
            </w:r>
          </w:p>
        </w:tc>
        <w:tc>
          <w:tcPr>
            <w:tcW w:w="2268" w:type="dxa"/>
            <w:tcBorders>
              <w:top w:val="single" w:sz="4" w:space="0" w:color="B6BF00" w:themeColor="text2"/>
              <w:left w:val="single" w:sz="4" w:space="0" w:color="DBDF80" w:themeColor="background2"/>
              <w:bottom w:val="single" w:sz="4" w:space="0" w:color="DBDF80" w:themeColor="background2"/>
              <w:right w:val="single" w:sz="4" w:space="0" w:color="DBDF80" w:themeColor="background2"/>
            </w:tcBorders>
            <w:noWrap/>
            <w:hideMark/>
          </w:tcPr>
          <w:p w14:paraId="019B5ACE"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B6BF00" w:themeColor="text2"/>
              <w:left w:val="single" w:sz="4" w:space="0" w:color="DBDF80" w:themeColor="background2"/>
              <w:bottom w:val="single" w:sz="4" w:space="0" w:color="DBDF80" w:themeColor="background2"/>
            </w:tcBorders>
            <w:noWrap/>
            <w:hideMark/>
          </w:tcPr>
          <w:p w14:paraId="3FF74FB3"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5F249BDE"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DE72A89" w14:textId="77777777" w:rsidR="00423336" w:rsidRPr="00916DE0" w:rsidRDefault="00423336" w:rsidP="001648F5">
            <w:pPr>
              <w:pStyle w:val="BodyTextIntro"/>
              <w:spacing w:line="240" w:lineRule="auto"/>
              <w:jc w:val="left"/>
            </w:pPr>
            <w:r w:rsidRPr="00916DE0">
              <w:t>062 - zeleni pokrov</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48577C32"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F446D5E"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5CB9F13C"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A7C82FF" w14:textId="77777777" w:rsidR="00423336" w:rsidRPr="00916DE0" w:rsidRDefault="00423336" w:rsidP="001648F5">
            <w:pPr>
              <w:pStyle w:val="BodyTextIntro"/>
              <w:spacing w:line="240" w:lineRule="auto"/>
              <w:jc w:val="left"/>
            </w:pPr>
            <w:r w:rsidRPr="00916DE0">
              <w:lastRenderedPageBreak/>
              <w:t>110 - grašica (jara)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5BA20F7"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408F83A4"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56019897"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64686FA6" w14:textId="77777777" w:rsidR="00423336" w:rsidRPr="00916DE0" w:rsidRDefault="00423336" w:rsidP="001648F5">
            <w:pPr>
              <w:pStyle w:val="BodyTextIntro"/>
              <w:spacing w:line="240" w:lineRule="auto"/>
              <w:jc w:val="left"/>
            </w:pPr>
            <w:r w:rsidRPr="00916DE0">
              <w:t>114 - mešane rastline za krmo na njivah</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5901FE1"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523B5C8"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540F0779"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647B804" w14:textId="77777777" w:rsidR="00423336" w:rsidRPr="00916DE0" w:rsidRDefault="00423336" w:rsidP="001648F5">
            <w:pPr>
              <w:pStyle w:val="BodyTextIntro"/>
              <w:spacing w:line="240" w:lineRule="auto"/>
              <w:jc w:val="left"/>
            </w:pPr>
            <w:r w:rsidRPr="00916DE0">
              <w:t>201 - trave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586B3F27"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2562A2DF"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7A4FB98B"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F9E8B37" w14:textId="77777777" w:rsidR="00423336" w:rsidRPr="00916DE0" w:rsidRDefault="00423336" w:rsidP="001648F5">
            <w:pPr>
              <w:pStyle w:val="BodyTextIntro"/>
              <w:spacing w:line="240" w:lineRule="auto"/>
              <w:jc w:val="left"/>
            </w:pPr>
            <w:r w:rsidRPr="00916DE0">
              <w:t>203 - travnodeteljne mešanice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04FAA26"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6B3F6698"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6DB9C4B2"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F8E1217" w14:textId="77777777" w:rsidR="00423336" w:rsidRPr="00916DE0" w:rsidRDefault="00423336" w:rsidP="001648F5">
            <w:pPr>
              <w:pStyle w:val="BodyTextIntro"/>
              <w:spacing w:line="240" w:lineRule="auto"/>
              <w:jc w:val="left"/>
            </w:pPr>
            <w:r w:rsidRPr="00916DE0">
              <w:t>204 - trajno travinje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858DB4A"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3E1850B"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5C059DA1"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ABBC85E" w14:textId="77777777" w:rsidR="00423336" w:rsidRPr="00916DE0" w:rsidRDefault="00423336" w:rsidP="001648F5">
            <w:pPr>
              <w:pStyle w:val="BodyTextIntro"/>
              <w:spacing w:line="240" w:lineRule="auto"/>
              <w:jc w:val="left"/>
            </w:pPr>
            <w:r w:rsidRPr="00916DE0">
              <w:t>206 - deteljnotravne mešanice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102809C"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80CBEEF"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51B83FC3"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E7D1C47" w14:textId="77777777" w:rsidR="00423336" w:rsidRPr="00916DE0" w:rsidRDefault="00423336" w:rsidP="001648F5">
            <w:pPr>
              <w:pStyle w:val="BodyTextIntro"/>
              <w:spacing w:line="240" w:lineRule="auto"/>
              <w:jc w:val="left"/>
            </w:pPr>
            <w:r w:rsidRPr="00916DE0">
              <w:t>207 - detelja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00B2B420"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62B4EB6A"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68383DC9"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2473039E" w14:textId="77777777" w:rsidR="00423336" w:rsidRPr="00916DE0" w:rsidRDefault="00423336" w:rsidP="001648F5">
            <w:pPr>
              <w:pStyle w:val="BodyTextIntro"/>
              <w:spacing w:line="240" w:lineRule="auto"/>
              <w:jc w:val="left"/>
            </w:pPr>
            <w:r w:rsidRPr="00916DE0">
              <w:t>208 - lucerna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B5E8DD3"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2573D828"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163381C0"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0A73E41" w14:textId="77777777" w:rsidR="00423336" w:rsidRPr="00916DE0" w:rsidRDefault="00423336" w:rsidP="001648F5">
            <w:pPr>
              <w:pStyle w:val="BodyTextIntro"/>
              <w:spacing w:line="240" w:lineRule="auto"/>
              <w:jc w:val="left"/>
            </w:pPr>
            <w:r w:rsidRPr="00916DE0">
              <w:t>220 - aleksandrijska detelja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B0C3594"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E70532B"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554DDA4F"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1055028" w14:textId="77777777" w:rsidR="00423336" w:rsidRPr="00916DE0" w:rsidRDefault="00423336" w:rsidP="001648F5">
            <w:pPr>
              <w:pStyle w:val="BodyTextIntro"/>
              <w:spacing w:line="240" w:lineRule="auto"/>
              <w:jc w:val="left"/>
            </w:pPr>
            <w:r w:rsidRPr="00916DE0">
              <w:t>221 - perzijska detelja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53E0EB37"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76AC9144"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4F52BF98"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26BCE53D" w14:textId="77777777" w:rsidR="00423336" w:rsidRPr="00916DE0" w:rsidRDefault="00423336" w:rsidP="001648F5">
            <w:pPr>
              <w:pStyle w:val="BodyTextIntro"/>
              <w:spacing w:line="240" w:lineRule="auto"/>
              <w:jc w:val="left"/>
            </w:pPr>
            <w:r w:rsidRPr="00916DE0">
              <w:t>222 - inkarnatka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7B31526"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6C3F3149"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3E8BA9F5"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348D10A6" w14:textId="77777777" w:rsidR="00423336" w:rsidRPr="00916DE0" w:rsidRDefault="00423336" w:rsidP="001648F5">
            <w:pPr>
              <w:pStyle w:val="BodyTextIntro"/>
              <w:spacing w:line="240" w:lineRule="auto"/>
              <w:jc w:val="left"/>
            </w:pPr>
            <w:r w:rsidRPr="00916DE0">
              <w:t>223 - navadna nokota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22C46F65"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64F24D48"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5E8B9EB7"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F03FDF0" w14:textId="77777777" w:rsidR="00423336" w:rsidRPr="00916DE0" w:rsidRDefault="00423336" w:rsidP="001648F5">
            <w:pPr>
              <w:pStyle w:val="BodyTextIntro"/>
              <w:spacing w:line="240" w:lineRule="auto"/>
              <w:jc w:val="left"/>
            </w:pPr>
            <w:r w:rsidRPr="00916DE0">
              <w:t>500 - podsevek navadne nokote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2731A32D"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64DB7A9"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7CBDF3D1"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2D54C7E5" w14:textId="77777777" w:rsidR="00423336" w:rsidRPr="00916DE0" w:rsidRDefault="00423336" w:rsidP="001648F5">
            <w:pPr>
              <w:pStyle w:val="BodyTextIntro"/>
              <w:spacing w:line="240" w:lineRule="auto"/>
              <w:jc w:val="left"/>
            </w:pPr>
            <w:r w:rsidRPr="00916DE0">
              <w:t>502 - podsevek deteljnotravnih mešanic</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288567DF"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20EE9B06"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52DE9BB9"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E3F9370" w14:textId="77777777" w:rsidR="00423336" w:rsidRPr="00916DE0" w:rsidRDefault="00423336" w:rsidP="001648F5">
            <w:pPr>
              <w:pStyle w:val="BodyTextIntro"/>
              <w:spacing w:line="240" w:lineRule="auto"/>
              <w:jc w:val="left"/>
            </w:pPr>
            <w:r w:rsidRPr="00916DE0">
              <w:t>503 - podsevek detelje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0807E291"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18B94F7"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0156561E"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4108F9CC" w14:textId="77777777" w:rsidR="00423336" w:rsidRPr="00916DE0" w:rsidRDefault="00423336" w:rsidP="001648F5">
            <w:pPr>
              <w:pStyle w:val="BodyTextIntro"/>
              <w:spacing w:line="240" w:lineRule="auto"/>
              <w:jc w:val="left"/>
            </w:pPr>
            <w:r w:rsidRPr="00916DE0">
              <w:t>504 - podsevek inkarnatke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063EF0A"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64D603A2"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538D594D"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68325E77" w14:textId="77777777" w:rsidR="00423336" w:rsidRPr="00916DE0" w:rsidRDefault="00423336" w:rsidP="001648F5">
            <w:pPr>
              <w:pStyle w:val="BodyTextIntro"/>
              <w:spacing w:line="240" w:lineRule="auto"/>
              <w:jc w:val="left"/>
            </w:pPr>
            <w:r w:rsidRPr="00916DE0">
              <w:t>505 - podsevek trave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F5EE374"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2648D7D9"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3EE048A9"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70A7C506" w14:textId="77777777" w:rsidR="00423336" w:rsidRPr="00916DE0" w:rsidRDefault="00423336" w:rsidP="001648F5">
            <w:pPr>
              <w:pStyle w:val="BodyTextIntro"/>
              <w:spacing w:line="240" w:lineRule="auto"/>
              <w:jc w:val="left"/>
            </w:pPr>
            <w:r w:rsidRPr="00916DE0">
              <w:t>512 - podsevek lucerne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F3E6027"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46FBA470"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2BBCBB36"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3D504B6B" w14:textId="77777777" w:rsidR="00423336" w:rsidRPr="00916DE0" w:rsidRDefault="00423336" w:rsidP="001648F5">
            <w:pPr>
              <w:pStyle w:val="BodyTextIntro"/>
              <w:spacing w:line="240" w:lineRule="auto"/>
              <w:jc w:val="left"/>
            </w:pPr>
            <w:r w:rsidRPr="00916DE0">
              <w:t>515 - podsevek aleksandrijska detelja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4C6A2169"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E90954F"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7CCF4967"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266D359" w14:textId="77777777" w:rsidR="00423336" w:rsidRPr="00916DE0" w:rsidRDefault="00423336" w:rsidP="001648F5">
            <w:pPr>
              <w:pStyle w:val="BodyTextIntro"/>
              <w:spacing w:line="240" w:lineRule="auto"/>
              <w:jc w:val="left"/>
            </w:pPr>
            <w:r w:rsidRPr="00916DE0">
              <w:t>516 - podsevek perzijska detelja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DC6B0CF"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0A79C6E1"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54962CA2"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373FDFF1" w14:textId="77777777" w:rsidR="00423336" w:rsidRPr="00916DE0" w:rsidRDefault="00423336" w:rsidP="001648F5">
            <w:pPr>
              <w:pStyle w:val="BodyTextIntro"/>
              <w:spacing w:line="240" w:lineRule="auto"/>
              <w:jc w:val="left"/>
            </w:pPr>
            <w:r w:rsidRPr="00916DE0">
              <w:t>611 - jablana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287EED34"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285EB6C3"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735AA0D3"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203B1BDE" w14:textId="77777777" w:rsidR="00423336" w:rsidRPr="00916DE0" w:rsidRDefault="00423336" w:rsidP="001648F5">
            <w:pPr>
              <w:pStyle w:val="BodyTextIntro"/>
              <w:spacing w:line="240" w:lineRule="auto"/>
              <w:jc w:val="left"/>
            </w:pPr>
            <w:r w:rsidRPr="00916DE0">
              <w:t>612 - hruška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6A8E566"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6875340C"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347A98B8"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76D8B124" w14:textId="77777777" w:rsidR="00423336" w:rsidRPr="00916DE0" w:rsidRDefault="00423336" w:rsidP="001648F5">
            <w:pPr>
              <w:pStyle w:val="BodyTextIntro"/>
              <w:spacing w:line="240" w:lineRule="auto"/>
              <w:jc w:val="left"/>
            </w:pPr>
            <w:r w:rsidRPr="00916DE0">
              <w:lastRenderedPageBreak/>
              <w:t>613 - kutina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7210A0E5"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02F963E9"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6260E426"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E4191BA" w14:textId="77777777" w:rsidR="00423336" w:rsidRPr="00916DE0" w:rsidRDefault="00423336" w:rsidP="001648F5">
            <w:pPr>
              <w:pStyle w:val="BodyTextIntro"/>
              <w:spacing w:line="240" w:lineRule="auto"/>
              <w:jc w:val="left"/>
            </w:pPr>
            <w:r w:rsidRPr="00916DE0">
              <w:t>614 - nashi</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48076F9"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F60DF3D"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21093AA3"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3A1D8077" w14:textId="77777777" w:rsidR="00423336" w:rsidRPr="00916DE0" w:rsidRDefault="00423336" w:rsidP="001648F5">
            <w:pPr>
              <w:pStyle w:val="BodyTextIntro"/>
              <w:spacing w:line="240" w:lineRule="auto"/>
              <w:jc w:val="left"/>
            </w:pPr>
            <w:r w:rsidRPr="00916DE0">
              <w:t>615 - granatno jabolko</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8D615F9"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6815A288"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5B2ECD43"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7A1B4306" w14:textId="77777777" w:rsidR="00423336" w:rsidRPr="00916DE0" w:rsidRDefault="00423336" w:rsidP="001648F5">
            <w:pPr>
              <w:pStyle w:val="BodyTextIntro"/>
              <w:spacing w:line="240" w:lineRule="auto"/>
              <w:jc w:val="left"/>
            </w:pPr>
            <w:r w:rsidRPr="00916DE0">
              <w:t>616 - nešplja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02E725C9"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78A13302"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5779B4B0"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2D8565B9" w14:textId="77777777" w:rsidR="00423336" w:rsidRPr="00916DE0" w:rsidRDefault="00423336" w:rsidP="001648F5">
            <w:pPr>
              <w:pStyle w:val="BodyTextIntro"/>
              <w:spacing w:line="240" w:lineRule="auto"/>
              <w:jc w:val="left"/>
            </w:pPr>
            <w:r w:rsidRPr="00916DE0">
              <w:t>618 - žižula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719C30A3"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002D388"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2640BCA8"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7315AB30" w14:textId="77777777" w:rsidR="00423336" w:rsidRPr="00916DE0" w:rsidRDefault="00423336" w:rsidP="001648F5">
            <w:pPr>
              <w:pStyle w:val="BodyTextIntro"/>
              <w:spacing w:line="240" w:lineRule="auto"/>
              <w:jc w:val="left"/>
            </w:pPr>
            <w:r w:rsidRPr="00916DE0">
              <w:t>619 - feijoa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215535D1"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CFE639F"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7D42B3DE"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C92301B" w14:textId="77777777" w:rsidR="00423336" w:rsidRPr="00916DE0" w:rsidRDefault="00423336" w:rsidP="001648F5">
            <w:pPr>
              <w:pStyle w:val="BodyTextIntro"/>
              <w:spacing w:line="240" w:lineRule="auto"/>
              <w:jc w:val="left"/>
            </w:pPr>
            <w:r w:rsidRPr="00916DE0">
              <w:t>621 - breskev</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2F4C42B1"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BA753B3"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61E0DF58"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2FB548C" w14:textId="77777777" w:rsidR="00423336" w:rsidRPr="00916DE0" w:rsidRDefault="00423336" w:rsidP="001648F5">
            <w:pPr>
              <w:pStyle w:val="BodyTextIntro"/>
              <w:spacing w:line="240" w:lineRule="auto"/>
              <w:jc w:val="left"/>
            </w:pPr>
            <w:r w:rsidRPr="00916DE0">
              <w:t>622 - nektarina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7EE72CF0"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05B3E83B"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73A7E52C"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AE530DA" w14:textId="77777777" w:rsidR="00423336" w:rsidRPr="00916DE0" w:rsidRDefault="00423336" w:rsidP="001648F5">
            <w:pPr>
              <w:pStyle w:val="BodyTextIntro"/>
              <w:spacing w:line="240" w:lineRule="auto"/>
              <w:jc w:val="left"/>
            </w:pPr>
            <w:r w:rsidRPr="00916DE0">
              <w:t>623 - sliva/češplja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58FD4AB"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49DE63CF"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04A2038E"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B0FB52F" w14:textId="77777777" w:rsidR="00423336" w:rsidRPr="00916DE0" w:rsidRDefault="00423336" w:rsidP="001648F5">
            <w:pPr>
              <w:pStyle w:val="BodyTextIntro"/>
              <w:spacing w:line="240" w:lineRule="auto"/>
              <w:jc w:val="left"/>
            </w:pPr>
            <w:r w:rsidRPr="00916DE0">
              <w:t>624 - marelica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74A68AA3"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42182C1"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2D39D29D"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66EFF1B" w14:textId="77777777" w:rsidR="00423336" w:rsidRPr="00916DE0" w:rsidRDefault="00423336" w:rsidP="001648F5">
            <w:pPr>
              <w:pStyle w:val="BodyTextIntro"/>
              <w:spacing w:line="240" w:lineRule="auto"/>
              <w:jc w:val="left"/>
            </w:pPr>
            <w:r w:rsidRPr="00916DE0">
              <w:t>625 - češnja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7B3D8233"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01B8E51A"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5F92AF9B"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E51A569" w14:textId="77777777" w:rsidR="00423336" w:rsidRPr="00916DE0" w:rsidRDefault="00423336" w:rsidP="001648F5">
            <w:pPr>
              <w:pStyle w:val="BodyTextIntro"/>
              <w:spacing w:line="240" w:lineRule="auto"/>
              <w:jc w:val="left"/>
            </w:pPr>
            <w:r w:rsidRPr="00916DE0">
              <w:t>626 - višnja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D43657E"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D995D07"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0CC871D1"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967B3E3" w14:textId="77777777" w:rsidR="00423336" w:rsidRPr="00916DE0" w:rsidRDefault="00423336" w:rsidP="001648F5">
            <w:pPr>
              <w:pStyle w:val="BodyTextIntro"/>
              <w:spacing w:line="240" w:lineRule="auto"/>
              <w:jc w:val="left"/>
            </w:pPr>
            <w:r w:rsidRPr="00916DE0">
              <w:t>627 - japonska nešplja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A6CD87E"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7CBA291E"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74071E51"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0C3139B" w14:textId="77777777" w:rsidR="00423336" w:rsidRPr="00916DE0" w:rsidRDefault="00423336" w:rsidP="001648F5">
            <w:pPr>
              <w:pStyle w:val="BodyTextIntro"/>
              <w:spacing w:line="240" w:lineRule="auto"/>
              <w:jc w:val="left"/>
            </w:pPr>
            <w:r w:rsidRPr="00916DE0">
              <w:t>631 - oreh</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56D3C905"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5D3A900"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7639FF3A"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02307E7" w14:textId="77777777" w:rsidR="00423336" w:rsidRPr="00916DE0" w:rsidRDefault="00423336" w:rsidP="001648F5">
            <w:pPr>
              <w:pStyle w:val="BodyTextIntro"/>
              <w:spacing w:line="240" w:lineRule="auto"/>
              <w:jc w:val="left"/>
            </w:pPr>
            <w:r w:rsidRPr="00916DE0">
              <w:t>632 - leska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AF31A22"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0B3E75CD"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01AE9FE8"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2A015865" w14:textId="77777777" w:rsidR="00423336" w:rsidRPr="00916DE0" w:rsidRDefault="00423336" w:rsidP="001648F5">
            <w:pPr>
              <w:pStyle w:val="BodyTextIntro"/>
              <w:spacing w:line="240" w:lineRule="auto"/>
              <w:jc w:val="left"/>
            </w:pPr>
            <w:r w:rsidRPr="00916DE0">
              <w:t>633 - mandelj</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0A8EC24"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B77E590"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2807D087"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23392B8C" w14:textId="77777777" w:rsidR="00423336" w:rsidRPr="00916DE0" w:rsidRDefault="00423336" w:rsidP="001648F5">
            <w:pPr>
              <w:pStyle w:val="BodyTextIntro"/>
              <w:spacing w:line="240" w:lineRule="auto"/>
              <w:jc w:val="left"/>
            </w:pPr>
            <w:r w:rsidRPr="00916DE0">
              <w:t>634 - pekan oreh</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3487067"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6D0D0864"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26F7FA36"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4ED7899C" w14:textId="77777777" w:rsidR="00423336" w:rsidRPr="00916DE0" w:rsidRDefault="00423336" w:rsidP="001648F5">
            <w:pPr>
              <w:pStyle w:val="BodyTextIntro"/>
              <w:spacing w:line="240" w:lineRule="auto"/>
              <w:jc w:val="left"/>
            </w:pPr>
            <w:r w:rsidRPr="00916DE0">
              <w:t>642 - kivi</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DC6F2D9"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45F4C1F"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463891EF"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2469EE5" w14:textId="77777777" w:rsidR="00423336" w:rsidRPr="00916DE0" w:rsidRDefault="00423336" w:rsidP="001648F5">
            <w:pPr>
              <w:pStyle w:val="BodyTextIntro"/>
              <w:spacing w:line="240" w:lineRule="auto"/>
              <w:jc w:val="left"/>
            </w:pPr>
            <w:r w:rsidRPr="00916DE0">
              <w:t>643 - kaki</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A4A704A"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4C28A18"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11ADC589"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3436827" w14:textId="77777777" w:rsidR="00423336" w:rsidRPr="00916DE0" w:rsidRDefault="00423336" w:rsidP="001648F5">
            <w:pPr>
              <w:pStyle w:val="BodyTextIntro"/>
              <w:spacing w:line="240" w:lineRule="auto"/>
              <w:jc w:val="left"/>
            </w:pPr>
            <w:r w:rsidRPr="00916DE0">
              <w:t>644 - kostanj</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4BFF49FA"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BC5E34D"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69DEB5B7"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27FD3F6" w14:textId="77777777" w:rsidR="00423336" w:rsidRPr="00916DE0" w:rsidRDefault="00423336" w:rsidP="001648F5">
            <w:pPr>
              <w:pStyle w:val="BodyTextIntro"/>
              <w:spacing w:line="240" w:lineRule="auto"/>
              <w:jc w:val="left"/>
            </w:pPr>
            <w:r w:rsidRPr="00916DE0">
              <w:t>646 - bezeg</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0CF3713E"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724C0813"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7B8E42DA"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FEE0E37" w14:textId="77777777" w:rsidR="00423336" w:rsidRPr="00916DE0" w:rsidRDefault="00423336" w:rsidP="001648F5">
            <w:pPr>
              <w:pStyle w:val="BodyTextIntro"/>
              <w:spacing w:line="240" w:lineRule="auto"/>
              <w:jc w:val="left"/>
            </w:pPr>
            <w:r w:rsidRPr="00916DE0">
              <w:t>647 - smokva (figa)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0AA41A91"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49BE432"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1FA1A3F3"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BA7AC98" w14:textId="77777777" w:rsidR="00423336" w:rsidRPr="00916DE0" w:rsidRDefault="00423336" w:rsidP="001648F5">
            <w:pPr>
              <w:pStyle w:val="BodyTextIntro"/>
              <w:spacing w:line="240" w:lineRule="auto"/>
              <w:jc w:val="left"/>
            </w:pPr>
            <w:r w:rsidRPr="00916DE0">
              <w:t>648 - asimina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0A94FF64"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1164D56"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04B0D18D"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71B749A" w14:textId="77777777" w:rsidR="00423336" w:rsidRPr="00916DE0" w:rsidRDefault="00423336" w:rsidP="001648F5">
            <w:pPr>
              <w:pStyle w:val="BodyTextIntro"/>
              <w:spacing w:line="240" w:lineRule="auto"/>
              <w:jc w:val="left"/>
            </w:pPr>
            <w:r w:rsidRPr="00916DE0">
              <w:t>649 - rakitovec</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354EAD3"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BC160F1"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14DBC48F"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E63B317" w14:textId="77777777" w:rsidR="00423336" w:rsidRPr="00916DE0" w:rsidRDefault="00423336" w:rsidP="001648F5">
            <w:pPr>
              <w:pStyle w:val="BodyTextIntro"/>
              <w:spacing w:line="240" w:lineRule="auto"/>
              <w:jc w:val="left"/>
            </w:pPr>
            <w:r w:rsidRPr="00916DE0">
              <w:t>657 - aronija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21DA3AEB"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4C1320BD"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28749616"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4E1069E1" w14:textId="77777777" w:rsidR="00423336" w:rsidRPr="00916DE0" w:rsidRDefault="00423336" w:rsidP="001648F5">
            <w:pPr>
              <w:pStyle w:val="BodyTextIntro"/>
              <w:spacing w:line="240" w:lineRule="auto"/>
              <w:jc w:val="left"/>
            </w:pPr>
            <w:r w:rsidRPr="00916DE0">
              <w:t>658 - murva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6BAC4F6"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2623049C"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02DB3A5C"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BAE936D" w14:textId="77777777" w:rsidR="00423336" w:rsidRPr="00916DE0" w:rsidRDefault="00423336" w:rsidP="001648F5">
            <w:pPr>
              <w:pStyle w:val="BodyTextIntro"/>
              <w:spacing w:line="240" w:lineRule="auto"/>
              <w:jc w:val="left"/>
            </w:pPr>
            <w:r w:rsidRPr="00916DE0">
              <w:t>659 - goji jagoda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35A7060"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0F95DA0F"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585BE304"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2F5A84C9" w14:textId="77777777" w:rsidR="00423336" w:rsidRPr="00916DE0" w:rsidRDefault="00423336" w:rsidP="001648F5">
            <w:pPr>
              <w:pStyle w:val="BodyTextIntro"/>
              <w:spacing w:line="240" w:lineRule="auto"/>
              <w:jc w:val="left"/>
            </w:pPr>
            <w:r w:rsidRPr="00916DE0">
              <w:lastRenderedPageBreak/>
              <w:t>661 - namizno grozdje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EA4D0B0"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3E6CD39"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34D4EBEF"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5820EC17" w14:textId="77777777" w:rsidR="00423336" w:rsidRPr="00916DE0" w:rsidRDefault="00423336" w:rsidP="001648F5">
            <w:pPr>
              <w:pStyle w:val="BodyTextIntro"/>
              <w:spacing w:line="240" w:lineRule="auto"/>
              <w:jc w:val="left"/>
            </w:pPr>
            <w:r w:rsidRPr="00916DE0">
              <w:t>671 - limonovec</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020E0DD1"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7034CE22"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66B93F2A"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676C0ADC" w14:textId="77777777" w:rsidR="00423336" w:rsidRPr="00916DE0" w:rsidRDefault="00423336" w:rsidP="001648F5">
            <w:pPr>
              <w:pStyle w:val="BodyTextIntro"/>
              <w:spacing w:line="240" w:lineRule="auto"/>
              <w:jc w:val="left"/>
            </w:pPr>
            <w:r w:rsidRPr="00916DE0">
              <w:t>672 - grenivka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6E98E5C"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907439A"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6CC8FCDC"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6BB90E63" w14:textId="77777777" w:rsidR="00423336" w:rsidRPr="00916DE0" w:rsidRDefault="00423336" w:rsidP="001648F5">
            <w:pPr>
              <w:pStyle w:val="BodyTextIntro"/>
              <w:spacing w:line="240" w:lineRule="auto"/>
              <w:jc w:val="left"/>
            </w:pPr>
            <w:r w:rsidRPr="00916DE0">
              <w:t>673 - pomarančevec</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3569EDE4"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BD81C78"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77581B92"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759978E2" w14:textId="77777777" w:rsidR="00423336" w:rsidRPr="00916DE0" w:rsidRDefault="00423336" w:rsidP="001648F5">
            <w:pPr>
              <w:pStyle w:val="BodyTextIntro"/>
              <w:spacing w:line="240" w:lineRule="auto"/>
              <w:jc w:val="left"/>
            </w:pPr>
            <w:r w:rsidRPr="00916DE0">
              <w:t>674 - mandarinovec</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BBF64C6"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889BE59"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45DFFE84"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0A269592" w14:textId="77777777" w:rsidR="00423336" w:rsidRPr="00916DE0" w:rsidRDefault="00423336" w:rsidP="001648F5">
            <w:pPr>
              <w:pStyle w:val="BodyTextIntro"/>
              <w:spacing w:line="240" w:lineRule="auto"/>
              <w:jc w:val="left"/>
            </w:pPr>
            <w:r w:rsidRPr="00916DE0">
              <w:t>675 - dren</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0544BA50"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8AC5259"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45C80C05"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3D33F428" w14:textId="77777777" w:rsidR="00423336" w:rsidRPr="00916DE0" w:rsidRDefault="00423336" w:rsidP="001648F5">
            <w:pPr>
              <w:pStyle w:val="BodyTextIntro"/>
              <w:spacing w:line="240" w:lineRule="auto"/>
              <w:jc w:val="left"/>
            </w:pPr>
            <w:r w:rsidRPr="00916DE0">
              <w:t>677 - skorš</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0D2A7315"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08DAA39"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2D544A5F"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26820850" w14:textId="77777777" w:rsidR="00423336" w:rsidRPr="00916DE0" w:rsidRDefault="00423336" w:rsidP="001648F5">
            <w:pPr>
              <w:pStyle w:val="BodyTextIntro"/>
              <w:spacing w:line="240" w:lineRule="auto"/>
              <w:jc w:val="left"/>
            </w:pPr>
            <w:r w:rsidRPr="00916DE0">
              <w:t>679 - brusnica (evropska ali gozdna)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6585BF80"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710748E"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5BA75E30"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15B5EFBD" w14:textId="77777777" w:rsidR="00423336" w:rsidRPr="00916DE0" w:rsidRDefault="00423336" w:rsidP="001648F5">
            <w:pPr>
              <w:pStyle w:val="BodyTextIntro"/>
              <w:spacing w:line="240" w:lineRule="auto"/>
              <w:jc w:val="left"/>
            </w:pPr>
            <w:r w:rsidRPr="00916DE0">
              <w:t>680 - šipek</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7FBAD53C"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3D936C1D"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35B8535F"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3ED5467B" w14:textId="77777777" w:rsidR="00423336" w:rsidRPr="00916DE0" w:rsidRDefault="00423336" w:rsidP="001648F5">
            <w:pPr>
              <w:pStyle w:val="BodyTextIntro"/>
              <w:spacing w:line="240" w:lineRule="auto"/>
              <w:jc w:val="left"/>
            </w:pPr>
            <w:r w:rsidRPr="00916DE0">
              <w:t>682 - šmarna hrušica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16FDBDDE"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1F69B7AE"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48792A57"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7B633016" w14:textId="77777777" w:rsidR="00423336" w:rsidRPr="00916DE0" w:rsidRDefault="00423336" w:rsidP="001648F5">
            <w:pPr>
              <w:pStyle w:val="BodyTextIntro"/>
              <w:spacing w:line="240" w:lineRule="auto"/>
              <w:jc w:val="left"/>
            </w:pPr>
            <w:r w:rsidRPr="00916DE0">
              <w:t>698 - oreh in kostanj</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2738AE42"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4481F3F7"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12986F20"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6B5A1CC0" w14:textId="77777777" w:rsidR="00423336" w:rsidRPr="00916DE0" w:rsidRDefault="00423336" w:rsidP="001648F5">
            <w:pPr>
              <w:pStyle w:val="BodyTextIntro"/>
              <w:spacing w:line="240" w:lineRule="auto"/>
              <w:jc w:val="left"/>
            </w:pPr>
            <w:r w:rsidRPr="00916DE0">
              <w:t>699 - mešane sadne vrste</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7B0DE716"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5F672237"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r w:rsidR="00423336" w:rsidRPr="00916DE0" w14:paraId="09394FCF" w14:textId="77777777" w:rsidTr="00423336">
        <w:trPr>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bottom w:val="single" w:sz="4" w:space="0" w:color="DBDF80" w:themeColor="background2"/>
            </w:tcBorders>
            <w:noWrap/>
            <w:hideMark/>
          </w:tcPr>
          <w:p w14:paraId="7CEBDB9D" w14:textId="77777777" w:rsidR="00423336" w:rsidRPr="00916DE0" w:rsidRDefault="00423336" w:rsidP="001648F5">
            <w:pPr>
              <w:pStyle w:val="BodyTextIntro"/>
              <w:spacing w:line="240" w:lineRule="auto"/>
              <w:jc w:val="left"/>
            </w:pPr>
            <w:r w:rsidRPr="00916DE0">
              <w:t>800 - oljka</w:t>
            </w:r>
          </w:p>
        </w:tc>
        <w:tc>
          <w:tcPr>
            <w:tcW w:w="2268" w:type="dxa"/>
            <w:tcBorders>
              <w:top w:val="single" w:sz="4" w:space="0" w:color="DBDF80" w:themeColor="background2"/>
              <w:left w:val="single" w:sz="4" w:space="0" w:color="DBDF80" w:themeColor="background2"/>
              <w:bottom w:val="single" w:sz="4" w:space="0" w:color="DBDF80" w:themeColor="background2"/>
              <w:right w:val="single" w:sz="4" w:space="0" w:color="DBDF80" w:themeColor="background2"/>
            </w:tcBorders>
            <w:noWrap/>
            <w:hideMark/>
          </w:tcPr>
          <w:p w14:paraId="7F5510B0"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4" w:space="0" w:color="DBDF80" w:themeColor="background2"/>
            </w:tcBorders>
            <w:noWrap/>
            <w:hideMark/>
          </w:tcPr>
          <w:p w14:paraId="7D6E3D79" w14:textId="77777777" w:rsidR="00423336" w:rsidRPr="00916DE0" w:rsidRDefault="00423336" w:rsidP="001648F5">
            <w:pPr>
              <w:pStyle w:val="BodyTextIntro"/>
              <w:spacing w:line="240" w:lineRule="auto"/>
              <w:jc w:val="center"/>
              <w:cnfStyle w:val="000000000000" w:firstRow="0" w:lastRow="0" w:firstColumn="0" w:lastColumn="0" w:oddVBand="0" w:evenVBand="0" w:oddHBand="0" w:evenHBand="0" w:firstRowFirstColumn="0" w:firstRowLastColumn="0" w:lastRowFirstColumn="0" w:lastRowLastColumn="0"/>
            </w:pPr>
            <w:r w:rsidRPr="00916DE0">
              <w:t>Da</w:t>
            </w:r>
          </w:p>
        </w:tc>
      </w:tr>
      <w:tr w:rsidR="00423336" w:rsidRPr="00916DE0" w14:paraId="2538A354" w14:textId="77777777" w:rsidTr="0042333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DBDF80" w:themeColor="background2"/>
            </w:tcBorders>
            <w:noWrap/>
            <w:hideMark/>
          </w:tcPr>
          <w:p w14:paraId="76B76D9F" w14:textId="77777777" w:rsidR="00423336" w:rsidRPr="00916DE0" w:rsidRDefault="00423336" w:rsidP="001648F5">
            <w:pPr>
              <w:pStyle w:val="BodyTextIntro"/>
              <w:spacing w:line="240" w:lineRule="auto"/>
              <w:jc w:val="left"/>
            </w:pPr>
            <w:r w:rsidRPr="00916DE0">
              <w:t>810 - grašica (ozimna)</w:t>
            </w:r>
          </w:p>
        </w:tc>
        <w:tc>
          <w:tcPr>
            <w:tcW w:w="2268" w:type="dxa"/>
            <w:tcBorders>
              <w:top w:val="single" w:sz="4" w:space="0" w:color="DBDF80" w:themeColor="background2"/>
              <w:left w:val="single" w:sz="4" w:space="0" w:color="DBDF80" w:themeColor="background2"/>
              <w:bottom w:val="single" w:sz="8" w:space="0" w:color="B6BF00" w:themeColor="text2"/>
              <w:right w:val="single" w:sz="4" w:space="0" w:color="DBDF80" w:themeColor="background2"/>
            </w:tcBorders>
            <w:noWrap/>
            <w:hideMark/>
          </w:tcPr>
          <w:p w14:paraId="75F55A27"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c>
          <w:tcPr>
            <w:tcW w:w="2835" w:type="dxa"/>
            <w:tcBorders>
              <w:top w:val="single" w:sz="4" w:space="0" w:color="DBDF80" w:themeColor="background2"/>
              <w:left w:val="single" w:sz="4" w:space="0" w:color="DBDF80" w:themeColor="background2"/>
              <w:bottom w:val="single" w:sz="8" w:space="0" w:color="B6BF00" w:themeColor="text2"/>
            </w:tcBorders>
            <w:noWrap/>
            <w:hideMark/>
          </w:tcPr>
          <w:p w14:paraId="609091DD" w14:textId="77777777" w:rsidR="00423336" w:rsidRPr="00916DE0" w:rsidRDefault="00423336" w:rsidP="001648F5">
            <w:pPr>
              <w:pStyle w:val="BodyTextIntro"/>
              <w:spacing w:line="240" w:lineRule="auto"/>
              <w:jc w:val="center"/>
              <w:cnfStyle w:val="000000100000" w:firstRow="0" w:lastRow="0" w:firstColumn="0" w:lastColumn="0" w:oddVBand="0" w:evenVBand="0" w:oddHBand="1" w:evenHBand="0" w:firstRowFirstColumn="0" w:firstRowLastColumn="0" w:lastRowFirstColumn="0" w:lastRowLastColumn="0"/>
            </w:pPr>
            <w:r w:rsidRPr="00916DE0">
              <w:t>Da</w:t>
            </w:r>
          </w:p>
        </w:tc>
      </w:tr>
    </w:tbl>
    <w:p w14:paraId="683BEE5D" w14:textId="77777777" w:rsidR="001B1A3D" w:rsidRPr="00916DE0" w:rsidRDefault="001B1A3D" w:rsidP="00334863">
      <w:pPr>
        <w:pStyle w:val="Telobesedila"/>
      </w:pPr>
    </w:p>
    <w:p w14:paraId="72D72145" w14:textId="1302C2D2" w:rsidR="00702E08" w:rsidRPr="00916DE0" w:rsidRDefault="001F1576" w:rsidP="00702E08">
      <w:pPr>
        <w:pStyle w:val="Naslov3"/>
        <w:rPr>
          <w:rFonts w:hint="eastAsia"/>
        </w:rPr>
      </w:pPr>
      <w:bookmarkStart w:id="78" w:name="_Toc159842685"/>
      <w:r w:rsidRPr="00916DE0">
        <w:t>Pogoji vezani na KMRS</w:t>
      </w:r>
      <w:bookmarkEnd w:id="78"/>
    </w:p>
    <w:p w14:paraId="214EC142" w14:textId="0D4AE093" w:rsidR="009D6E12" w:rsidRPr="00916DE0" w:rsidRDefault="001B1A3D" w:rsidP="009D6E12">
      <w:pPr>
        <w:pStyle w:val="BodyTextIntro"/>
      </w:pPr>
      <w:r w:rsidRPr="00916DE0">
        <w:t>Seznam dodatnih atributov, do katerih se je za posamezno poljino potrebno opredeliti glede na njen KMRS.</w:t>
      </w:r>
    </w:p>
    <w:tbl>
      <w:tblPr>
        <w:tblStyle w:val="TableGrid1"/>
        <w:tblW w:w="7230" w:type="dxa"/>
        <w:tblLayout w:type="fixed"/>
        <w:tblLook w:val="04A0" w:firstRow="1" w:lastRow="0" w:firstColumn="1" w:lastColumn="0" w:noHBand="0" w:noVBand="1"/>
      </w:tblPr>
      <w:tblGrid>
        <w:gridCol w:w="2552"/>
        <w:gridCol w:w="4678"/>
      </w:tblGrid>
      <w:tr w:rsidR="00080854" w:rsidRPr="00916DE0" w14:paraId="29512CA5" w14:textId="77777777" w:rsidTr="00233CA8">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552" w:type="dxa"/>
            <w:noWrap/>
            <w:hideMark/>
          </w:tcPr>
          <w:p w14:paraId="4D41D7FB" w14:textId="51ED896D" w:rsidR="005B6AE9" w:rsidRPr="00916DE0" w:rsidRDefault="00F8485B" w:rsidP="00233CA8">
            <w:pPr>
              <w:pStyle w:val="BodyTextIntro"/>
              <w:spacing w:line="240" w:lineRule="auto"/>
            </w:pPr>
            <w:r w:rsidRPr="00916DE0">
              <w:t>Dodatni atribut</w:t>
            </w:r>
          </w:p>
        </w:tc>
        <w:tc>
          <w:tcPr>
            <w:tcW w:w="4678" w:type="dxa"/>
            <w:tcBorders>
              <w:top w:val="single" w:sz="8" w:space="0" w:color="B6BF00" w:themeColor="text2"/>
            </w:tcBorders>
            <w:noWrap/>
            <w:hideMark/>
          </w:tcPr>
          <w:p w14:paraId="72079E4F" w14:textId="24C5166D" w:rsidR="005B6AE9" w:rsidRPr="00916DE0" w:rsidRDefault="00F8485B" w:rsidP="00233CA8">
            <w:pPr>
              <w:pStyle w:val="BodyTextIntro"/>
              <w:spacing w:line="240" w:lineRule="auto"/>
              <w:cnfStyle w:val="100000000000" w:firstRow="1" w:lastRow="0" w:firstColumn="0" w:lastColumn="0" w:oddVBand="0" w:evenVBand="0" w:oddHBand="0" w:evenHBand="0" w:firstRowFirstColumn="0" w:firstRowLastColumn="0" w:lastRowFirstColumn="0" w:lastRowLastColumn="0"/>
            </w:pPr>
            <w:r w:rsidRPr="00916DE0">
              <w:t>KMRS</w:t>
            </w:r>
          </w:p>
        </w:tc>
      </w:tr>
      <w:tr w:rsidR="00080854" w:rsidRPr="00916DE0" w14:paraId="2A752E09" w14:textId="77777777" w:rsidTr="001B1A3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552" w:type="dxa"/>
            <w:tcBorders>
              <w:bottom w:val="single" w:sz="4" w:space="0" w:color="DBDF80" w:themeColor="background2"/>
            </w:tcBorders>
            <w:noWrap/>
            <w:hideMark/>
          </w:tcPr>
          <w:p w14:paraId="1EE19D11" w14:textId="77777777" w:rsidR="0054368D" w:rsidRPr="00916DE0" w:rsidRDefault="0054368D" w:rsidP="00344703">
            <w:pPr>
              <w:pStyle w:val="BodyTextIntro"/>
              <w:spacing w:line="240" w:lineRule="auto"/>
              <w:jc w:val="left"/>
            </w:pPr>
            <w:r w:rsidRPr="00916DE0">
              <w:t>Razlog odstopa od površine</w:t>
            </w:r>
          </w:p>
        </w:tc>
        <w:tc>
          <w:tcPr>
            <w:tcW w:w="4678" w:type="dxa"/>
            <w:noWrap/>
            <w:hideMark/>
          </w:tcPr>
          <w:p w14:paraId="79CA9FC2"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000 - ni v uporabi</w:t>
            </w:r>
            <w:r w:rsidR="00080854" w:rsidRPr="00916DE0">
              <w:t xml:space="preserve">, </w:t>
            </w:r>
          </w:p>
          <w:p w14:paraId="505365CC" w14:textId="24EB8143" w:rsidR="0054368D"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777 - površina v odstopu</w:t>
            </w:r>
          </w:p>
        </w:tc>
      </w:tr>
      <w:tr w:rsidR="00080854" w:rsidRPr="00916DE0" w14:paraId="595512A7" w14:textId="77777777" w:rsidTr="001B1A3D">
        <w:trPr>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DBDF80" w:themeColor="background2"/>
              <w:bottom w:val="single" w:sz="4" w:space="0" w:color="DBDF80"/>
            </w:tcBorders>
            <w:noWrap/>
            <w:hideMark/>
          </w:tcPr>
          <w:p w14:paraId="6C73CA76" w14:textId="77777777" w:rsidR="0054368D" w:rsidRPr="00916DE0" w:rsidRDefault="0054368D" w:rsidP="00344703">
            <w:pPr>
              <w:pStyle w:val="BodyTextIntro"/>
              <w:spacing w:line="240" w:lineRule="auto"/>
              <w:jc w:val="left"/>
            </w:pPr>
            <w:r w:rsidRPr="00916DE0">
              <w:lastRenderedPageBreak/>
              <w:t>Podrobnejša opredelitev rastlin</w:t>
            </w:r>
          </w:p>
        </w:tc>
        <w:tc>
          <w:tcPr>
            <w:tcW w:w="4678" w:type="dxa"/>
            <w:noWrap/>
            <w:hideMark/>
          </w:tcPr>
          <w:p w14:paraId="222F6DC9"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011 - mešanice žit (jara), </w:t>
            </w:r>
          </w:p>
          <w:p w14:paraId="10938D11"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052 - mešanica medovitih rastlin, </w:t>
            </w:r>
          </w:p>
          <w:p w14:paraId="07977EE0"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061 - praha s posevkom brez kmetijske proizvodnje,</w:t>
            </w:r>
          </w:p>
          <w:p w14:paraId="59EB059B"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114 - mešane rastline za krmo na njivah, </w:t>
            </w:r>
          </w:p>
          <w:p w14:paraId="2842E7EC"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129 - mešanice z rastlinami, ki vežejo dušik, </w:t>
            </w:r>
          </w:p>
          <w:p w14:paraId="29C80FB1"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506 - mešanica za naknadni posevek 1 (15.8. - 15.10.), </w:t>
            </w:r>
          </w:p>
          <w:p w14:paraId="7B0ED3A9"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507 - mešanica za naknadni posevek 2 (1.9. - 30.10.), </w:t>
            </w:r>
          </w:p>
          <w:p w14:paraId="02DAFCD9"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508 - medovit posevek 1 (15.8.-15.10.), </w:t>
            </w:r>
          </w:p>
          <w:p w14:paraId="2622CD73"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509 - medovit posevek 2 (1.9.-30.10.), </w:t>
            </w:r>
          </w:p>
          <w:p w14:paraId="20308C99"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510 - mešanica za ozelenitev ornih površin prek zime,</w:t>
            </w:r>
          </w:p>
          <w:p w14:paraId="018E8F92" w14:textId="77777777" w:rsidR="00F66194"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710 - mešane rastline za rejo polžev, </w:t>
            </w:r>
          </w:p>
          <w:p w14:paraId="312AFDBD" w14:textId="55267A2D" w:rsidR="0054368D" w:rsidRPr="00916DE0" w:rsidRDefault="00F66194" w:rsidP="00233CA8">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811 - mešanice žit (ozimna)</w:t>
            </w:r>
          </w:p>
        </w:tc>
      </w:tr>
      <w:tr w:rsidR="00080854" w:rsidRPr="00916DE0" w14:paraId="48CEBF65" w14:textId="77777777" w:rsidTr="001B1A3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DBDF80"/>
            </w:tcBorders>
            <w:noWrap/>
            <w:hideMark/>
          </w:tcPr>
          <w:p w14:paraId="2FB96616" w14:textId="77777777" w:rsidR="0054368D" w:rsidRPr="00916DE0" w:rsidRDefault="0054368D" w:rsidP="00344703">
            <w:pPr>
              <w:pStyle w:val="BodyTextIntro"/>
              <w:spacing w:line="240" w:lineRule="auto"/>
              <w:jc w:val="left"/>
            </w:pPr>
            <w:r w:rsidRPr="00916DE0">
              <w:t>Mesec in leto zadnje setve/sajenja</w:t>
            </w:r>
          </w:p>
        </w:tc>
        <w:tc>
          <w:tcPr>
            <w:tcW w:w="4678" w:type="dxa"/>
            <w:noWrap/>
            <w:hideMark/>
          </w:tcPr>
          <w:p w14:paraId="79E75E6D"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201 - trave</w:t>
            </w:r>
            <w:r w:rsidR="00080854" w:rsidRPr="00916DE0">
              <w:t xml:space="preserve">, </w:t>
            </w:r>
          </w:p>
          <w:p w14:paraId="7943B06C"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203 - travnodeteljne mešanice</w:t>
            </w:r>
            <w:r w:rsidR="00080854" w:rsidRPr="00916DE0">
              <w:t xml:space="preserve">, </w:t>
            </w:r>
          </w:p>
          <w:p w14:paraId="4800866F"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206 - deteljnotravne mešanice</w:t>
            </w:r>
            <w:r w:rsidR="00080854" w:rsidRPr="00916DE0">
              <w:t xml:space="preserve">, </w:t>
            </w:r>
          </w:p>
          <w:p w14:paraId="392C8E94"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207 - detelja</w:t>
            </w:r>
            <w:r w:rsidR="00080854" w:rsidRPr="00916DE0">
              <w:t xml:space="preserve">, </w:t>
            </w:r>
          </w:p>
          <w:p w14:paraId="64A4F5E2"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208 - lucerna</w:t>
            </w:r>
            <w:r w:rsidR="00080854" w:rsidRPr="00916DE0">
              <w:t xml:space="preserve">, </w:t>
            </w:r>
          </w:p>
          <w:p w14:paraId="07FD1615"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220 - aleksandrijska detelja</w:t>
            </w:r>
            <w:r w:rsidR="00080854" w:rsidRPr="00916DE0">
              <w:t xml:space="preserve">, </w:t>
            </w:r>
          </w:p>
          <w:p w14:paraId="0E12F342"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221 - perzijska detelja</w:t>
            </w:r>
            <w:r w:rsidR="00080854" w:rsidRPr="00916DE0">
              <w:t xml:space="preserve">, </w:t>
            </w:r>
          </w:p>
          <w:p w14:paraId="56B07F37"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703 - šparglji</w:t>
            </w:r>
            <w:r w:rsidR="00080854" w:rsidRPr="00916DE0">
              <w:t xml:space="preserve">, </w:t>
            </w:r>
          </w:p>
          <w:p w14:paraId="47D88B9D" w14:textId="77777777" w:rsidR="00080854"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733 - artičoka</w:t>
            </w:r>
            <w:r w:rsidR="00080854" w:rsidRPr="00916DE0">
              <w:t xml:space="preserve">, </w:t>
            </w:r>
          </w:p>
          <w:p w14:paraId="768E3687" w14:textId="6BC6E1FD" w:rsidR="0054368D" w:rsidRPr="00916DE0" w:rsidRDefault="0054368D" w:rsidP="00233CA8">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734 - rabarbara</w:t>
            </w:r>
          </w:p>
        </w:tc>
      </w:tr>
    </w:tbl>
    <w:p w14:paraId="7B9DA0F0" w14:textId="77777777" w:rsidR="00122019" w:rsidRPr="00916DE0" w:rsidRDefault="00122019" w:rsidP="00122019">
      <w:pPr>
        <w:pStyle w:val="BodyTextIntro"/>
      </w:pPr>
    </w:p>
    <w:p w14:paraId="2358F055" w14:textId="2DB40BC2" w:rsidR="00702E08" w:rsidRPr="00916DE0" w:rsidRDefault="00702E08" w:rsidP="002010DC">
      <w:pPr>
        <w:pStyle w:val="Naslov3"/>
        <w:rPr>
          <w:rFonts w:hint="eastAsia"/>
        </w:rPr>
      </w:pPr>
      <w:bookmarkStart w:id="79" w:name="_Toc159842686"/>
      <w:r w:rsidRPr="00916DE0">
        <w:t>Pogoji vezani na vrsto zahtevka</w:t>
      </w:r>
      <w:bookmarkEnd w:id="79"/>
    </w:p>
    <w:p w14:paraId="64ADC24A" w14:textId="60D56E63" w:rsidR="001F1576" w:rsidRPr="00916DE0" w:rsidRDefault="00B802B5">
      <w:pPr>
        <w:pStyle w:val="Telobesedila"/>
      </w:pPr>
      <w:r w:rsidRPr="00916DE0">
        <w:t xml:space="preserve">Seznam dodatnih atributov, do katerih se je za posamezno poljino potrebno opredeliti </w:t>
      </w:r>
      <w:r w:rsidR="00F15041" w:rsidRPr="00916DE0">
        <w:t xml:space="preserve">samo </w:t>
      </w:r>
      <w:r w:rsidRPr="00916DE0">
        <w:t>glede na zahtevke, ki se za njo uveljavljajo.</w:t>
      </w:r>
    </w:p>
    <w:tbl>
      <w:tblPr>
        <w:tblStyle w:val="TableGrid1"/>
        <w:tblW w:w="7230" w:type="dxa"/>
        <w:tblBorders>
          <w:insideH w:val="single" w:sz="2" w:space="0" w:color="DBDF80" w:themeColor="background2"/>
          <w:insideV w:val="single" w:sz="2" w:space="0" w:color="DBDF80" w:themeColor="background2"/>
        </w:tblBorders>
        <w:tblLayout w:type="fixed"/>
        <w:tblLook w:val="04A0" w:firstRow="1" w:lastRow="0" w:firstColumn="1" w:lastColumn="0" w:noHBand="0" w:noVBand="1"/>
      </w:tblPr>
      <w:tblGrid>
        <w:gridCol w:w="2552"/>
        <w:gridCol w:w="4678"/>
      </w:tblGrid>
      <w:tr w:rsidR="00B802B5" w:rsidRPr="00916DE0" w14:paraId="2BE4B90B" w14:textId="77777777" w:rsidTr="00893E02">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71E7198" w14:textId="77777777" w:rsidR="00B802B5" w:rsidRPr="00916DE0" w:rsidRDefault="00B802B5" w:rsidP="00581CF7">
            <w:pPr>
              <w:pStyle w:val="BodyTextIntro"/>
            </w:pPr>
            <w:r w:rsidRPr="00916DE0">
              <w:t>Dodatni atribut</w:t>
            </w:r>
          </w:p>
        </w:tc>
        <w:tc>
          <w:tcPr>
            <w:tcW w:w="4678" w:type="dxa"/>
            <w:tcBorders>
              <w:bottom w:val="none" w:sz="0" w:space="0" w:color="auto"/>
            </w:tcBorders>
            <w:noWrap/>
            <w:hideMark/>
          </w:tcPr>
          <w:p w14:paraId="05F89124" w14:textId="74AB6669" w:rsidR="00B802B5" w:rsidRPr="00916DE0" w:rsidRDefault="00D37B3B" w:rsidP="00581CF7">
            <w:pPr>
              <w:pStyle w:val="BodyTextIntro"/>
              <w:cnfStyle w:val="100000000000" w:firstRow="1" w:lastRow="0" w:firstColumn="0" w:lastColumn="0" w:oddVBand="0" w:evenVBand="0" w:oddHBand="0" w:evenHBand="0" w:firstRowFirstColumn="0" w:firstRowLastColumn="0" w:lastRowFirstColumn="0" w:lastRowLastColumn="0"/>
            </w:pPr>
            <w:r w:rsidRPr="00916DE0">
              <w:t>Z</w:t>
            </w:r>
            <w:r w:rsidR="00581CF7" w:rsidRPr="00916DE0">
              <w:t>ah</w:t>
            </w:r>
            <w:r w:rsidR="00F67674" w:rsidRPr="00916DE0">
              <w:t>tevki</w:t>
            </w:r>
          </w:p>
        </w:tc>
      </w:tr>
      <w:tr w:rsidR="00E21327" w:rsidRPr="00916DE0" w14:paraId="0D61360E" w14:textId="77777777" w:rsidTr="00893E0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9D89324" w14:textId="77777777" w:rsidR="00E21327" w:rsidRPr="00916DE0" w:rsidRDefault="00E21327" w:rsidP="009B6B6F">
            <w:pPr>
              <w:pStyle w:val="BodyTextIntro"/>
              <w:spacing w:line="240" w:lineRule="auto"/>
            </w:pPr>
            <w:r w:rsidRPr="00916DE0">
              <w:t>Izbira zahteve za izvajanje BIORAZTN</w:t>
            </w:r>
          </w:p>
        </w:tc>
        <w:tc>
          <w:tcPr>
            <w:tcW w:w="4678" w:type="dxa"/>
            <w:noWrap/>
            <w:hideMark/>
          </w:tcPr>
          <w:p w14:paraId="74918326" w14:textId="77777777" w:rsidR="00E21327" w:rsidRPr="00916DE0" w:rsidRDefault="00E21327" w:rsidP="009B6B6F">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BIORAZTN - Ohranjanje biotske raznovrstnosti v trajnih nasadih</w:t>
            </w:r>
          </w:p>
        </w:tc>
      </w:tr>
      <w:tr w:rsidR="00E21327" w:rsidRPr="00916DE0" w14:paraId="78E4C91E" w14:textId="77777777" w:rsidTr="00893E02">
        <w:trPr>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5636444" w14:textId="77777777" w:rsidR="00E21327" w:rsidRPr="00916DE0" w:rsidRDefault="00E21327" w:rsidP="009B6B6F">
            <w:pPr>
              <w:pStyle w:val="BodyTextIntro"/>
              <w:spacing w:line="240" w:lineRule="auto"/>
            </w:pPr>
            <w:r w:rsidRPr="00916DE0">
              <w:t>Košnja v tekočem koledarskem letu MOKR_BAR</w:t>
            </w:r>
          </w:p>
        </w:tc>
        <w:tc>
          <w:tcPr>
            <w:tcW w:w="4678" w:type="dxa"/>
            <w:noWrap/>
            <w:hideMark/>
          </w:tcPr>
          <w:p w14:paraId="310A72D9" w14:textId="77777777" w:rsidR="00E21327" w:rsidRPr="00916DE0" w:rsidRDefault="00E21327" w:rsidP="009B6B6F">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MOKR_BAR - Ohranjanje mokrišč in barij</w:t>
            </w:r>
          </w:p>
        </w:tc>
      </w:tr>
      <w:tr w:rsidR="00E21327" w:rsidRPr="00916DE0" w14:paraId="78F9683F" w14:textId="77777777" w:rsidTr="00893E0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C047F60" w14:textId="77777777" w:rsidR="00E21327" w:rsidRPr="00916DE0" w:rsidRDefault="00E21327" w:rsidP="009B6B6F">
            <w:pPr>
              <w:pStyle w:val="BodyTextIntro"/>
              <w:spacing w:line="240" w:lineRule="auto"/>
            </w:pPr>
            <w:r w:rsidRPr="00916DE0">
              <w:t>Način apliciranja gnojil</w:t>
            </w:r>
          </w:p>
        </w:tc>
        <w:tc>
          <w:tcPr>
            <w:tcW w:w="4678" w:type="dxa"/>
            <w:noWrap/>
            <w:hideMark/>
          </w:tcPr>
          <w:p w14:paraId="2162A7E9" w14:textId="77777777" w:rsidR="009B7B0F" w:rsidRPr="00916DE0" w:rsidRDefault="00E21327" w:rsidP="009B6B6F">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NIZI - Gnojenje z organskimi gnojili z majhnimi izpusti v zrak  </w:t>
            </w:r>
            <w:r w:rsidR="009B7B0F" w:rsidRPr="00916DE0">
              <w:t xml:space="preserve">, </w:t>
            </w:r>
          </w:p>
          <w:p w14:paraId="53979344" w14:textId="457B2C63" w:rsidR="00E21327" w:rsidRPr="00916DE0" w:rsidRDefault="00E21327" w:rsidP="009B6B6F">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NIZI_HAB - Gnojenje z organskimi gnojili z majhnimi izpusti v zrak, kjer se shema NIZI izvaja le za 40 kg N na ha iz organskih gnojil</w:t>
            </w:r>
          </w:p>
        </w:tc>
      </w:tr>
      <w:tr w:rsidR="00E21327" w:rsidRPr="00916DE0" w14:paraId="1460F1EB" w14:textId="77777777" w:rsidTr="00893E02">
        <w:trPr>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13214335" w14:textId="77777777" w:rsidR="00E21327" w:rsidRPr="00916DE0" w:rsidRDefault="00E21327" w:rsidP="009B6B6F">
            <w:pPr>
              <w:pStyle w:val="BodyTextIntro"/>
              <w:spacing w:line="240" w:lineRule="auto"/>
            </w:pPr>
            <w:r w:rsidRPr="00916DE0">
              <w:t>Način košnje</w:t>
            </w:r>
          </w:p>
        </w:tc>
        <w:tc>
          <w:tcPr>
            <w:tcW w:w="4678" w:type="dxa"/>
            <w:noWrap/>
            <w:hideMark/>
          </w:tcPr>
          <w:p w14:paraId="7E1C07B7" w14:textId="77777777" w:rsidR="00E21327" w:rsidRPr="00916DE0" w:rsidRDefault="00E21327" w:rsidP="009B6B6F">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S_50 - Strmi travniki</w:t>
            </w:r>
          </w:p>
        </w:tc>
      </w:tr>
      <w:tr w:rsidR="00E21327" w:rsidRPr="00916DE0" w14:paraId="35687E30" w14:textId="77777777" w:rsidTr="00893E0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662D705A" w14:textId="77777777" w:rsidR="00E21327" w:rsidRPr="00916DE0" w:rsidRDefault="00E21327" w:rsidP="009B6B6F">
            <w:pPr>
              <w:pStyle w:val="BodyTextIntro"/>
              <w:spacing w:line="240" w:lineRule="auto"/>
            </w:pPr>
            <w:r w:rsidRPr="00916DE0">
              <w:lastRenderedPageBreak/>
              <w:t>Uporaba mehanizacije</w:t>
            </w:r>
          </w:p>
        </w:tc>
        <w:tc>
          <w:tcPr>
            <w:tcW w:w="4678" w:type="dxa"/>
            <w:noWrap/>
            <w:hideMark/>
          </w:tcPr>
          <w:p w14:paraId="2A9D3C15" w14:textId="77777777" w:rsidR="009B7B0F" w:rsidRPr="00916DE0" w:rsidRDefault="00E21327" w:rsidP="009B6B6F">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NIZI - Gnojenje z organskimi gnojili z majhnimi izpusti v zrak  </w:t>
            </w:r>
            <w:r w:rsidR="009B7B0F" w:rsidRPr="00916DE0">
              <w:t xml:space="preserve">, </w:t>
            </w:r>
          </w:p>
          <w:p w14:paraId="783C1E6F" w14:textId="3389054D" w:rsidR="00E21327" w:rsidRPr="00916DE0" w:rsidRDefault="00E21327" w:rsidP="009B6B6F">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NIZI_HAB - Gnojenje z organskimi gnojili z majhnimi izpusti v zrak, kjer se shema NIZI izvaja le za 40 kg N na ha iz organskih gnojil</w:t>
            </w:r>
          </w:p>
        </w:tc>
      </w:tr>
      <w:tr w:rsidR="00E21327" w:rsidRPr="00916DE0" w14:paraId="0E498C26" w14:textId="77777777" w:rsidTr="00893E02">
        <w:trPr>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4BDC6A4" w14:textId="77777777" w:rsidR="00E21327" w:rsidRPr="00916DE0" w:rsidRDefault="00E21327" w:rsidP="009B6B6F">
            <w:pPr>
              <w:pStyle w:val="BodyTextIntro"/>
              <w:spacing w:line="240" w:lineRule="auto"/>
            </w:pPr>
            <w:r w:rsidRPr="00916DE0">
              <w:t>Število zaplat na površini poljine POŠK</w:t>
            </w:r>
          </w:p>
        </w:tc>
        <w:tc>
          <w:tcPr>
            <w:tcW w:w="4678" w:type="dxa"/>
            <w:noWrap/>
            <w:hideMark/>
          </w:tcPr>
          <w:p w14:paraId="7F7A34D3" w14:textId="77777777" w:rsidR="00E21327" w:rsidRPr="00916DE0" w:rsidRDefault="00E21327" w:rsidP="009B6B6F">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POŠK - Zaplate neposejanih tal za poljskega škrjanca </w:t>
            </w:r>
          </w:p>
        </w:tc>
      </w:tr>
    </w:tbl>
    <w:p w14:paraId="78546541" w14:textId="59929CFC" w:rsidR="00F67674" w:rsidRPr="00916DE0" w:rsidRDefault="00613768" w:rsidP="00344703">
      <w:pPr>
        <w:pStyle w:val="Telobesedila"/>
        <w:spacing w:after="120"/>
      </w:pPr>
      <w:r w:rsidRPr="00916DE0">
        <w:t xml:space="preserve">Seznam dodatnih atributov, do katerih se je za posamezno poljino potrebno opredeliti glede na kombinacijo zahtevkov, ki se za njo uveljavljajo in </w:t>
      </w:r>
      <w:r w:rsidR="00234175" w:rsidRPr="00916DE0">
        <w:t>opredeltive pri določenem indikatroju.</w:t>
      </w:r>
      <w:r w:rsidR="00487F47" w:rsidRPr="00916DE0">
        <w:t xml:space="preserve"> </w:t>
      </w:r>
      <w:r w:rsidR="00E64DA4" w:rsidRPr="00916DE0">
        <w:t>Primer: na poljini uveljavljate zahtevek HAB_1_10_6, če se pri indikatorju "Izvajanje paše" opredelite z "DA" morate v spodnjem delu izbrati obdobje izvajanja paše. V nasprotnem primeru (pri indikatorju "Izvajanje paše" se opredelite z "NE") vam ni potrebno storiti ničesar.</w:t>
      </w:r>
    </w:p>
    <w:tbl>
      <w:tblPr>
        <w:tblStyle w:val="TableGrid1"/>
        <w:tblW w:w="7230" w:type="dxa"/>
        <w:tblBorders>
          <w:insideH w:val="single" w:sz="2" w:space="0" w:color="DBDF80" w:themeColor="background2"/>
          <w:insideV w:val="single" w:sz="2" w:space="0" w:color="DBDF80" w:themeColor="background2"/>
        </w:tblBorders>
        <w:tblLayout w:type="fixed"/>
        <w:tblLook w:val="04A0" w:firstRow="1" w:lastRow="0" w:firstColumn="1" w:lastColumn="0" w:noHBand="0" w:noVBand="1"/>
      </w:tblPr>
      <w:tblGrid>
        <w:gridCol w:w="2552"/>
        <w:gridCol w:w="4678"/>
      </w:tblGrid>
      <w:tr w:rsidR="00EF0236" w:rsidRPr="00916DE0" w14:paraId="1B87849A" w14:textId="77777777" w:rsidTr="00893E02">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2BB05405" w14:textId="77777777" w:rsidR="00EF0236" w:rsidRPr="00916DE0" w:rsidRDefault="00EF0236" w:rsidP="004B55CE">
            <w:pPr>
              <w:pStyle w:val="BodyTextIntro"/>
            </w:pPr>
            <w:r w:rsidRPr="00916DE0">
              <w:t>Dodatni atribut</w:t>
            </w:r>
          </w:p>
        </w:tc>
        <w:tc>
          <w:tcPr>
            <w:tcW w:w="4678" w:type="dxa"/>
            <w:tcBorders>
              <w:bottom w:val="none" w:sz="0" w:space="0" w:color="auto"/>
            </w:tcBorders>
            <w:noWrap/>
            <w:hideMark/>
          </w:tcPr>
          <w:p w14:paraId="26941F75" w14:textId="7196CC6E" w:rsidR="00EF0236" w:rsidRPr="00916DE0" w:rsidRDefault="00F67674" w:rsidP="004B55CE">
            <w:pPr>
              <w:pStyle w:val="BodyTextIntro"/>
              <w:cnfStyle w:val="100000000000" w:firstRow="1" w:lastRow="0" w:firstColumn="0" w:lastColumn="0" w:oddVBand="0" w:evenVBand="0" w:oddHBand="0" w:evenHBand="0" w:firstRowFirstColumn="0" w:firstRowLastColumn="0" w:lastRowFirstColumn="0" w:lastRowLastColumn="0"/>
            </w:pPr>
            <w:r w:rsidRPr="00916DE0">
              <w:t>Zahtevki</w:t>
            </w:r>
          </w:p>
        </w:tc>
      </w:tr>
      <w:tr w:rsidR="00487F47" w:rsidRPr="00916DE0" w14:paraId="204B4F03" w14:textId="77777777" w:rsidTr="00344703">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C9282C2" w14:textId="77777777" w:rsidR="00487F47" w:rsidRPr="00916DE0" w:rsidRDefault="00487F47" w:rsidP="00F67674">
            <w:pPr>
              <w:pStyle w:val="BodyTextIntro"/>
              <w:spacing w:line="240" w:lineRule="auto"/>
            </w:pPr>
            <w:r w:rsidRPr="00916DE0">
              <w:t>Izvajanje paše</w:t>
            </w:r>
          </w:p>
          <w:p w14:paraId="16439CF0" w14:textId="77777777" w:rsidR="00344703" w:rsidRPr="00916DE0" w:rsidRDefault="00344703" w:rsidP="00344703">
            <w:pPr>
              <w:pStyle w:val="Telobesedila"/>
            </w:pPr>
          </w:p>
          <w:p w14:paraId="0059D207" w14:textId="77777777" w:rsidR="00344703" w:rsidRPr="00916DE0" w:rsidRDefault="00344703" w:rsidP="00344703">
            <w:pPr>
              <w:pStyle w:val="Telobesedila"/>
            </w:pPr>
          </w:p>
          <w:p w14:paraId="3B7E71A0" w14:textId="77777777" w:rsidR="00344703" w:rsidRPr="00916DE0" w:rsidRDefault="00344703" w:rsidP="00344703">
            <w:pPr>
              <w:pStyle w:val="Telobesedila"/>
            </w:pPr>
          </w:p>
          <w:p w14:paraId="74A9F3E8" w14:textId="77777777" w:rsidR="00344703" w:rsidRPr="00916DE0" w:rsidRDefault="00344703" w:rsidP="00344703">
            <w:pPr>
              <w:pStyle w:val="Telobesedila"/>
            </w:pPr>
          </w:p>
          <w:p w14:paraId="6D29D6AD" w14:textId="77777777" w:rsidR="00344703" w:rsidRPr="00916DE0" w:rsidRDefault="00344703" w:rsidP="00344703">
            <w:pPr>
              <w:pStyle w:val="Telobesedila"/>
            </w:pPr>
          </w:p>
          <w:p w14:paraId="00ED5245" w14:textId="77777777" w:rsidR="00344703" w:rsidRPr="00916DE0" w:rsidRDefault="00344703" w:rsidP="00344703">
            <w:pPr>
              <w:pStyle w:val="Telobesedila"/>
            </w:pPr>
          </w:p>
          <w:p w14:paraId="7DD59368" w14:textId="77777777" w:rsidR="00344703" w:rsidRPr="00916DE0" w:rsidRDefault="00344703" w:rsidP="00344703">
            <w:pPr>
              <w:pStyle w:val="Telobesedila"/>
            </w:pPr>
          </w:p>
          <w:p w14:paraId="565C5A43" w14:textId="77777777" w:rsidR="00344703" w:rsidRPr="00916DE0" w:rsidRDefault="00344703" w:rsidP="00344703">
            <w:pPr>
              <w:pStyle w:val="Telobesedila"/>
            </w:pPr>
          </w:p>
          <w:p w14:paraId="6E40D893" w14:textId="77777777" w:rsidR="00344703" w:rsidRPr="00916DE0" w:rsidRDefault="00344703" w:rsidP="00344703">
            <w:pPr>
              <w:pStyle w:val="Telobesedila"/>
            </w:pPr>
          </w:p>
          <w:p w14:paraId="41EA5366" w14:textId="77777777" w:rsidR="00344703" w:rsidRPr="00916DE0" w:rsidRDefault="00344703" w:rsidP="00344703">
            <w:pPr>
              <w:pStyle w:val="Telobesedila"/>
            </w:pPr>
          </w:p>
          <w:p w14:paraId="4E1D4EB8" w14:textId="77777777" w:rsidR="00344703" w:rsidRPr="00916DE0" w:rsidRDefault="00344703" w:rsidP="00344703">
            <w:pPr>
              <w:pStyle w:val="Telobesedila"/>
            </w:pPr>
          </w:p>
          <w:p w14:paraId="20A1FA54" w14:textId="77777777" w:rsidR="00344703" w:rsidRPr="00916DE0" w:rsidRDefault="00344703" w:rsidP="00344703">
            <w:pPr>
              <w:pStyle w:val="Telobesedila"/>
            </w:pPr>
          </w:p>
          <w:p w14:paraId="02E6E960" w14:textId="77777777" w:rsidR="00344703" w:rsidRPr="00916DE0" w:rsidRDefault="00344703" w:rsidP="00344703">
            <w:pPr>
              <w:pStyle w:val="Telobesedila"/>
            </w:pPr>
          </w:p>
          <w:p w14:paraId="3841E1B0" w14:textId="77777777" w:rsidR="00344703" w:rsidRPr="00916DE0" w:rsidRDefault="00344703" w:rsidP="00344703">
            <w:pPr>
              <w:pStyle w:val="Telobesedila"/>
            </w:pPr>
          </w:p>
          <w:p w14:paraId="5395563B" w14:textId="77777777" w:rsidR="00344703" w:rsidRPr="00916DE0" w:rsidRDefault="00344703" w:rsidP="00344703">
            <w:pPr>
              <w:pStyle w:val="Telobesedila"/>
            </w:pPr>
          </w:p>
          <w:p w14:paraId="09A3795C" w14:textId="77777777" w:rsidR="00344703" w:rsidRPr="00916DE0" w:rsidRDefault="00344703" w:rsidP="00344703">
            <w:pPr>
              <w:pStyle w:val="Telobesedila"/>
            </w:pPr>
          </w:p>
          <w:p w14:paraId="2C0A0F00" w14:textId="77777777" w:rsidR="00344703" w:rsidRPr="00916DE0" w:rsidRDefault="00344703" w:rsidP="00344703">
            <w:pPr>
              <w:pStyle w:val="Telobesedila"/>
            </w:pPr>
          </w:p>
          <w:p w14:paraId="23C53F89" w14:textId="763A4278" w:rsidR="00344703" w:rsidRPr="00916DE0" w:rsidRDefault="00C24A63" w:rsidP="00344703">
            <w:pPr>
              <w:pStyle w:val="Telobesedila"/>
            </w:pPr>
            <w:r w:rsidRPr="00916DE0">
              <w:t>Izvajanje paše</w:t>
            </w:r>
          </w:p>
        </w:tc>
        <w:tc>
          <w:tcPr>
            <w:tcW w:w="4678" w:type="dxa"/>
            <w:noWrap/>
            <w:hideMark/>
          </w:tcPr>
          <w:p w14:paraId="36B00681"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lastRenderedPageBreak/>
              <w:t xml:space="preserve">HAB_1_10_6 - Posebni traviščni habitati (stopnja I), kjer košnja in paša nista dovoljeni do 10. junija tekočega leta, </w:t>
            </w:r>
          </w:p>
          <w:p w14:paraId="27D1495F"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HAB_1_20_5 - Posebni traviščni habitati (stopnja I), kjer košnja in paša nista dovoljeni do 20. maja tekočega leta, </w:t>
            </w:r>
          </w:p>
          <w:p w14:paraId="2224EF56"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HAB_1_20_6 - Posebni traviščni habitati (stopnja I), kjer košnja in paša nista dovoljeni do 20. junija tekočega leta, </w:t>
            </w:r>
          </w:p>
          <w:p w14:paraId="2724473F"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HAB_1_30_5 - Posebni traviščni habitati (stopnja I), kjer košnja in paša nista dovoljeni do 30. maja tekočega leta, </w:t>
            </w:r>
          </w:p>
          <w:p w14:paraId="3B66F1CC"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HAB_1_30_6 - Posebni traviščni habitati (stopnja I), kjer košnja in paša nista dovoljeni do 30. junija tekočega leta, </w:t>
            </w:r>
          </w:p>
          <w:p w14:paraId="5FBE86C2"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HAB_2_10_6 - Posebni traviščni habitati (stopnja II), kjer košnja in paša nista dovoljeni do 10. junija tekočega leta, </w:t>
            </w:r>
          </w:p>
          <w:p w14:paraId="020EE508"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HAB_2_20_5 - Posebni traviščni habitati (stopnja II), kjer košnja in paša nista dovoljeni do 20. maja tekočega leta, </w:t>
            </w:r>
          </w:p>
          <w:p w14:paraId="789B8A6D"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HAB_2_20_6 - Posebni traviščni habitati (stopnja II), kjer košnja in paša nista dovoljeni do 20. junija tekočega leta, </w:t>
            </w:r>
          </w:p>
          <w:p w14:paraId="4B16F4F1"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HAB_2_30_5 - Posebni traviščni habitati (stopnja II), kjer košnja in paša nista dovoljeni do 30. maja tekočega leta, </w:t>
            </w:r>
          </w:p>
          <w:p w14:paraId="35BBBCDB"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HAB_2_30_6 - Posebni traviščni habitati (stopnja II), kjer košnja in paša nista dovoljeni do 30. junija tekočega leta, </w:t>
            </w:r>
          </w:p>
          <w:p w14:paraId="4D8A7548"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lastRenderedPageBreak/>
              <w:t xml:space="preserve">SUHI_KTP_10_6 - Suhi kraški travniki in pašniki, kjer košnja in paša nista dovoljeni od 15. novembra tekočega leta do 10. junja prihodnjega leta, </w:t>
            </w:r>
          </w:p>
          <w:p w14:paraId="5B3D0EDB"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SUHI_KTP_20_5 - Suhi kraški travniki in pašniki, kjer košnja in paša nista dovoljeni od 15. novembra tekočega leta do 20. maja prihodnjega leta, </w:t>
            </w:r>
          </w:p>
          <w:p w14:paraId="6F0CC1AA"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SUHI_KTP_20_6 - Suhi kraški travniki in pašniki, kjer košnja in paša nista dovoljeni od 15. novembra tekočega leta do 20. junija prihodnjega leta, </w:t>
            </w:r>
          </w:p>
          <w:p w14:paraId="4920A76C"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SUHI_KTP_30_5 - Suhi kraški travniki in pašniki, kjer košnja in paša nista dovoljeni od 15. novembra tekočega leta do 30. maja prihodnjega leta, </w:t>
            </w:r>
          </w:p>
          <w:p w14:paraId="656C9137"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TRT_2 - Tradicionalna raba travinja z maksimalnim številom rab 2, </w:t>
            </w:r>
          </w:p>
          <w:p w14:paraId="61233F96" w14:textId="04C3C516"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TRT_3 - Tradicionalna raba travinja z maksimalnim številom rab 3</w:t>
            </w:r>
          </w:p>
        </w:tc>
      </w:tr>
      <w:tr w:rsidR="00487F47" w:rsidRPr="00916DE0" w14:paraId="6421B855" w14:textId="77777777" w:rsidTr="00344703">
        <w:trPr>
          <w:cantSplit w:val="0"/>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0422E0B0" w14:textId="77777777" w:rsidR="00487F47" w:rsidRPr="00916DE0" w:rsidRDefault="00487F47" w:rsidP="00F67674">
            <w:pPr>
              <w:pStyle w:val="BodyTextIntro"/>
              <w:spacing w:line="240" w:lineRule="auto"/>
            </w:pPr>
            <w:r w:rsidRPr="00916DE0">
              <w:lastRenderedPageBreak/>
              <w:t>Opredelitev uporabe FFS</w:t>
            </w:r>
          </w:p>
        </w:tc>
        <w:tc>
          <w:tcPr>
            <w:tcW w:w="4678" w:type="dxa"/>
            <w:noWrap/>
            <w:hideMark/>
          </w:tcPr>
          <w:p w14:paraId="65054C54" w14:textId="77777777" w:rsidR="00487F47" w:rsidRPr="00916DE0" w:rsidRDefault="00487F47" w:rsidP="00F67674">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BIOTM_TNS - Uporaba biotehniških metod za obvladovanje škodljivih organizmov v trajnih nasadih, </w:t>
            </w:r>
          </w:p>
          <w:p w14:paraId="3999A71D" w14:textId="77777777" w:rsidR="00487F47" w:rsidRPr="00916DE0" w:rsidRDefault="00487F47" w:rsidP="00F67674">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KONZ - Konzervirajoča obdelava tal, </w:t>
            </w:r>
          </w:p>
          <w:p w14:paraId="4ECFE97E" w14:textId="77777777" w:rsidR="00487F47" w:rsidRPr="00916DE0" w:rsidRDefault="00487F47" w:rsidP="00F67674">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VIN_HERB - Opustitev uporabe herbicidov v vinogradih, </w:t>
            </w:r>
          </w:p>
          <w:p w14:paraId="387A215C" w14:textId="77777777" w:rsidR="00487F47" w:rsidRPr="00916DE0" w:rsidRDefault="00487F47" w:rsidP="00F67674">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VIN_INSK - Opustitev uporabe insekticidov v vinogradih, </w:t>
            </w:r>
          </w:p>
          <w:p w14:paraId="39467471" w14:textId="77777777" w:rsidR="00487F47" w:rsidRPr="00916DE0" w:rsidRDefault="00487F47" w:rsidP="00F67674">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 xml:space="preserve">VTSA - Visokodebelni travniški sadovnjaki, </w:t>
            </w:r>
          </w:p>
          <w:p w14:paraId="49127510" w14:textId="07934EE6" w:rsidR="00487F47" w:rsidRPr="00916DE0" w:rsidRDefault="00487F47" w:rsidP="00F67674">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ZEL - Ozelenitev ornih površin prek zime</w:t>
            </w:r>
          </w:p>
        </w:tc>
      </w:tr>
      <w:tr w:rsidR="00487F47" w:rsidRPr="00916DE0" w14:paraId="58E6B081" w14:textId="77777777" w:rsidTr="00344703">
        <w:trPr>
          <w:cnfStyle w:val="000000100000" w:firstRow="0" w:lastRow="0" w:firstColumn="0" w:lastColumn="0" w:oddVBand="0" w:evenVBand="0" w:oddHBand="1" w:evenHBand="0" w:firstRowFirstColumn="0" w:firstRowLastColumn="0" w:lastRowFirstColumn="0" w:lastRowLastColumn="0"/>
          <w:cantSplit w:val="0"/>
          <w:trHeight w:val="3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14:paraId="7CA986B1" w14:textId="77777777" w:rsidR="00487F47" w:rsidRPr="00916DE0" w:rsidRDefault="00487F47" w:rsidP="00F67674">
            <w:pPr>
              <w:pStyle w:val="BodyTextIntro"/>
              <w:spacing w:line="240" w:lineRule="auto"/>
            </w:pPr>
            <w:r w:rsidRPr="00916DE0">
              <w:t>Opredelitev uporabe mineralnih gnojil</w:t>
            </w:r>
          </w:p>
        </w:tc>
        <w:tc>
          <w:tcPr>
            <w:tcW w:w="4678" w:type="dxa"/>
            <w:noWrap/>
            <w:hideMark/>
          </w:tcPr>
          <w:p w14:paraId="18DF5EB2"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OGNTN - Uporaba le organskih gnojil za zagotavljanje dušika v trajnih nasadih, </w:t>
            </w:r>
          </w:p>
          <w:p w14:paraId="30160814" w14:textId="77777777"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 xml:space="preserve">TRT_2 - Tradicionalna raba travinja z maksimalnim številom rab 2, </w:t>
            </w:r>
          </w:p>
          <w:p w14:paraId="0EA13122" w14:textId="62B76121" w:rsidR="00487F47" w:rsidRPr="00916DE0" w:rsidRDefault="00487F47" w:rsidP="00F67674">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TRT_3 - Tradicionalna raba travinja z maksimalnim številom rab 3</w:t>
            </w:r>
          </w:p>
        </w:tc>
      </w:tr>
    </w:tbl>
    <w:p w14:paraId="4305C0A2" w14:textId="4E8D3A06" w:rsidR="001F1576" w:rsidRPr="00916DE0" w:rsidRDefault="00F25D4A">
      <w:pPr>
        <w:pStyle w:val="Naslov2"/>
        <w:ind w:left="652"/>
        <w:rPr>
          <w:noProof w:val="0"/>
        </w:rPr>
      </w:pPr>
      <w:bookmarkStart w:id="80" w:name="_Seznam_slojev,_ki"/>
      <w:bookmarkStart w:id="81" w:name="_Toc159842687"/>
      <w:bookmarkEnd w:id="80"/>
      <w:r w:rsidRPr="00916DE0">
        <w:rPr>
          <w:noProof w:val="0"/>
        </w:rPr>
        <w:t>Seznam slojev, ki se uporabljajo pri presekih</w:t>
      </w:r>
      <w:r w:rsidR="007E37AC" w:rsidRPr="00916DE0">
        <w:rPr>
          <w:noProof w:val="0"/>
        </w:rPr>
        <w:t xml:space="preserve"> s poljinami</w:t>
      </w:r>
      <w:bookmarkEnd w:id="81"/>
    </w:p>
    <w:p w14:paraId="0DED2EBD" w14:textId="2F1A76C3" w:rsidR="00E37BBA" w:rsidRPr="00916DE0" w:rsidRDefault="005C3B62" w:rsidP="00C24A63">
      <w:pPr>
        <w:pStyle w:val="BodyTextIntro"/>
        <w:spacing w:after="120"/>
      </w:pPr>
      <w:r w:rsidRPr="00916DE0">
        <w:t>Ob pripravi poljin se izračuna presek med območjem poljine in posameznimi sloji.</w:t>
      </w:r>
    </w:p>
    <w:tbl>
      <w:tblPr>
        <w:tblStyle w:val="TableGrid1"/>
        <w:tblW w:w="6663" w:type="dxa"/>
        <w:tblLayout w:type="fixed"/>
        <w:tblLook w:val="04A0" w:firstRow="1" w:lastRow="0" w:firstColumn="1" w:lastColumn="0" w:noHBand="0" w:noVBand="1"/>
      </w:tblPr>
      <w:tblGrid>
        <w:gridCol w:w="1985"/>
        <w:gridCol w:w="4678"/>
      </w:tblGrid>
      <w:tr w:rsidR="005C41F9" w:rsidRPr="00916DE0" w14:paraId="4604C4C8" w14:textId="77777777" w:rsidTr="004F619B">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438DDD2" w14:textId="2C5984D7" w:rsidR="00574ADD" w:rsidRPr="00916DE0" w:rsidRDefault="005C41F9" w:rsidP="00904B3C">
            <w:pPr>
              <w:pStyle w:val="BodyTextIntro"/>
              <w:jc w:val="center"/>
            </w:pPr>
            <w:r w:rsidRPr="00916DE0">
              <w:t>KRATEK  NAZIV</w:t>
            </w:r>
          </w:p>
        </w:tc>
        <w:tc>
          <w:tcPr>
            <w:tcW w:w="4678" w:type="dxa"/>
            <w:tcBorders>
              <w:top w:val="single" w:sz="8" w:space="0" w:color="B6BF00" w:themeColor="text2"/>
            </w:tcBorders>
            <w:noWrap/>
            <w:hideMark/>
          </w:tcPr>
          <w:p w14:paraId="64A26B8C" w14:textId="4E2B5B99" w:rsidR="00574ADD" w:rsidRPr="00916DE0" w:rsidRDefault="005C41F9" w:rsidP="00904B3C">
            <w:pPr>
              <w:pStyle w:val="BodyTextIntro"/>
              <w:cnfStyle w:val="100000000000" w:firstRow="1" w:lastRow="0" w:firstColumn="0" w:lastColumn="0" w:oddVBand="0" w:evenVBand="0" w:oddHBand="0" w:evenHBand="0" w:firstRowFirstColumn="0" w:firstRowLastColumn="0" w:lastRowFirstColumn="0" w:lastRowLastColumn="0"/>
            </w:pPr>
            <w:r w:rsidRPr="00916DE0">
              <w:t>NAZIV</w:t>
            </w:r>
          </w:p>
        </w:tc>
      </w:tr>
      <w:tr w:rsidR="00536737" w:rsidRPr="00916DE0" w14:paraId="50BD8D59"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DBDF80" w:themeColor="background2"/>
            </w:tcBorders>
            <w:noWrap/>
            <w:hideMark/>
          </w:tcPr>
          <w:p w14:paraId="392F2D4B" w14:textId="77777777" w:rsidR="005C41F9" w:rsidRPr="00916DE0" w:rsidRDefault="005C41F9" w:rsidP="00E37BBA">
            <w:pPr>
              <w:pStyle w:val="BodyTextIntro"/>
              <w:spacing w:line="240" w:lineRule="auto"/>
            </w:pPr>
            <w:r w:rsidRPr="00916DE0">
              <w:t>DZ_PREPOVED</w:t>
            </w:r>
          </w:p>
        </w:tc>
        <w:tc>
          <w:tcPr>
            <w:tcW w:w="4678" w:type="dxa"/>
            <w:noWrap/>
            <w:hideMark/>
          </w:tcPr>
          <w:p w14:paraId="61E95DBA"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DŽ prepoved paše</w:t>
            </w:r>
          </w:p>
        </w:tc>
      </w:tr>
      <w:tr w:rsidR="0044727E" w:rsidRPr="00916DE0" w14:paraId="41D38D41"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12E474F0" w14:textId="77777777" w:rsidR="005C41F9" w:rsidRPr="00916DE0" w:rsidRDefault="005C41F9" w:rsidP="00E37BBA">
            <w:pPr>
              <w:pStyle w:val="BodyTextIntro"/>
              <w:spacing w:line="240" w:lineRule="auto"/>
            </w:pPr>
            <w:r w:rsidRPr="00916DE0">
              <w:t>DZ_OMEJ_30_5</w:t>
            </w:r>
          </w:p>
        </w:tc>
        <w:tc>
          <w:tcPr>
            <w:tcW w:w="4678" w:type="dxa"/>
            <w:noWrap/>
            <w:hideMark/>
          </w:tcPr>
          <w:p w14:paraId="6166DA5A"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DŽ omejitev paše (30. 5.)</w:t>
            </w:r>
          </w:p>
        </w:tc>
      </w:tr>
      <w:tr w:rsidR="00EB2CF6" w:rsidRPr="00916DE0" w14:paraId="5E4BCB1A"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6BDED94B" w14:textId="77777777" w:rsidR="005C41F9" w:rsidRPr="00916DE0" w:rsidRDefault="005C41F9" w:rsidP="00E37BBA">
            <w:pPr>
              <w:pStyle w:val="BodyTextIntro"/>
              <w:spacing w:line="240" w:lineRule="auto"/>
            </w:pPr>
            <w:r w:rsidRPr="00916DE0">
              <w:t>DZ_OMEJ_10_6</w:t>
            </w:r>
          </w:p>
        </w:tc>
        <w:tc>
          <w:tcPr>
            <w:tcW w:w="4678" w:type="dxa"/>
            <w:noWrap/>
            <w:hideMark/>
          </w:tcPr>
          <w:p w14:paraId="5F42F48D"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DŽ omejitev paše (10. 6.)</w:t>
            </w:r>
          </w:p>
        </w:tc>
      </w:tr>
      <w:tr w:rsidR="0044727E" w:rsidRPr="00916DE0" w14:paraId="5DB2F75B"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492AE5CB" w14:textId="77777777" w:rsidR="005C41F9" w:rsidRPr="00916DE0" w:rsidRDefault="005C41F9" w:rsidP="00E37BBA">
            <w:pPr>
              <w:pStyle w:val="BodyTextIntro"/>
              <w:spacing w:line="240" w:lineRule="auto"/>
            </w:pPr>
            <w:r w:rsidRPr="00916DE0">
              <w:t>DZ_OMEJ_20_6</w:t>
            </w:r>
          </w:p>
        </w:tc>
        <w:tc>
          <w:tcPr>
            <w:tcW w:w="4678" w:type="dxa"/>
            <w:noWrap/>
            <w:hideMark/>
          </w:tcPr>
          <w:p w14:paraId="0DBE6EF2"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DŽ omejitev paše (20. 6.)</w:t>
            </w:r>
          </w:p>
        </w:tc>
      </w:tr>
      <w:tr w:rsidR="00EB2CF6" w:rsidRPr="00916DE0" w14:paraId="5B05FA3C"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35C835CD" w14:textId="77777777" w:rsidR="005C41F9" w:rsidRPr="00916DE0" w:rsidRDefault="005C41F9" w:rsidP="00E37BBA">
            <w:pPr>
              <w:pStyle w:val="BodyTextIntro"/>
              <w:spacing w:line="240" w:lineRule="auto"/>
            </w:pPr>
            <w:r w:rsidRPr="00916DE0">
              <w:lastRenderedPageBreak/>
              <w:t>OOTT_STATUS</w:t>
            </w:r>
          </w:p>
        </w:tc>
        <w:tc>
          <w:tcPr>
            <w:tcW w:w="4678" w:type="dxa"/>
            <w:noWrap/>
            <w:hideMark/>
          </w:tcPr>
          <w:p w14:paraId="5CC4C7D9"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Podatek o statusu okoljsko občutljivega trajnega travinja</w:t>
            </w:r>
          </w:p>
        </w:tc>
      </w:tr>
      <w:tr w:rsidR="005C41F9" w:rsidRPr="00916DE0" w14:paraId="29E94B8E"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tcBorders>
            <w:noWrap/>
            <w:hideMark/>
          </w:tcPr>
          <w:p w14:paraId="4CFB3D6A" w14:textId="77777777" w:rsidR="005C41F9" w:rsidRPr="00916DE0" w:rsidRDefault="005C41F9" w:rsidP="00E37BBA">
            <w:pPr>
              <w:pStyle w:val="BodyTextIntro"/>
              <w:spacing w:line="240" w:lineRule="auto"/>
            </w:pPr>
            <w:r w:rsidRPr="00916DE0">
              <w:t>TRT_2X</w:t>
            </w:r>
          </w:p>
        </w:tc>
        <w:tc>
          <w:tcPr>
            <w:tcW w:w="4678" w:type="dxa"/>
            <w:noWrap/>
            <w:hideMark/>
          </w:tcPr>
          <w:p w14:paraId="5D6FED23"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za maksimalno dvakratno tradicionalno rabo travinja</w:t>
            </w:r>
          </w:p>
        </w:tc>
      </w:tr>
      <w:tr w:rsidR="00EB2CF6" w:rsidRPr="00916DE0" w14:paraId="200FE866"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76045961" w14:textId="77777777" w:rsidR="005C41F9" w:rsidRPr="00916DE0" w:rsidRDefault="005C41F9" w:rsidP="00E37BBA">
            <w:pPr>
              <w:pStyle w:val="BodyTextIntro"/>
              <w:spacing w:line="240" w:lineRule="auto"/>
            </w:pPr>
            <w:r w:rsidRPr="00916DE0">
              <w:t>TRT_3X</w:t>
            </w:r>
          </w:p>
        </w:tc>
        <w:tc>
          <w:tcPr>
            <w:tcW w:w="4678" w:type="dxa"/>
            <w:noWrap/>
            <w:hideMark/>
          </w:tcPr>
          <w:p w14:paraId="1FE5D36E"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za maksimalno trikratno tradicionalno rabo travinja</w:t>
            </w:r>
          </w:p>
        </w:tc>
      </w:tr>
      <w:tr w:rsidR="0044727E" w:rsidRPr="00916DE0" w14:paraId="77C2B4C8"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6F69D2AB" w14:textId="77777777" w:rsidR="005C41F9" w:rsidRPr="00916DE0" w:rsidRDefault="005C41F9" w:rsidP="00E37BBA">
            <w:pPr>
              <w:pStyle w:val="BodyTextIntro"/>
              <w:spacing w:line="240" w:lineRule="auto"/>
            </w:pPr>
            <w:r w:rsidRPr="00916DE0">
              <w:t>TRT_N2000</w:t>
            </w:r>
          </w:p>
        </w:tc>
        <w:tc>
          <w:tcPr>
            <w:tcW w:w="4678" w:type="dxa"/>
            <w:noWrap/>
            <w:hideMark/>
          </w:tcPr>
          <w:p w14:paraId="49C3CE00"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Natura2000, kjer se shema TRT ne izvaja</w:t>
            </w:r>
          </w:p>
        </w:tc>
      </w:tr>
      <w:tr w:rsidR="00EB2CF6" w:rsidRPr="00916DE0" w14:paraId="52FEA3EB"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039E543F" w14:textId="77777777" w:rsidR="005C41F9" w:rsidRPr="00916DE0" w:rsidRDefault="005C41F9" w:rsidP="00E37BBA">
            <w:pPr>
              <w:pStyle w:val="BodyTextIntro"/>
              <w:spacing w:line="240" w:lineRule="auto"/>
            </w:pPr>
            <w:r w:rsidRPr="00916DE0">
              <w:t>POSK</w:t>
            </w:r>
          </w:p>
        </w:tc>
        <w:tc>
          <w:tcPr>
            <w:tcW w:w="4678" w:type="dxa"/>
            <w:noWrap/>
            <w:hideMark/>
          </w:tcPr>
          <w:p w14:paraId="6C12A477"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Neposejana tla za poljskega škrjanca</w:t>
            </w:r>
          </w:p>
        </w:tc>
      </w:tr>
      <w:tr w:rsidR="0044727E" w:rsidRPr="00916DE0" w14:paraId="534E425E"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7EDCE4BA" w14:textId="77777777" w:rsidR="005C41F9" w:rsidRPr="00916DE0" w:rsidRDefault="005C41F9" w:rsidP="00E37BBA">
            <w:pPr>
              <w:pStyle w:val="BodyTextIntro"/>
              <w:spacing w:line="240" w:lineRule="auto"/>
            </w:pPr>
            <w:r w:rsidRPr="00916DE0">
              <w:t>VT_POV_HRA</w:t>
            </w:r>
          </w:p>
        </w:tc>
        <w:tc>
          <w:tcPr>
            <w:tcW w:w="4678" w:type="dxa"/>
            <w:noWrap/>
            <w:hideMark/>
          </w:tcPr>
          <w:p w14:paraId="7B3FA29C"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prispevnih območij vodnih teles površinskih voda - obremenitve s hranili</w:t>
            </w:r>
          </w:p>
        </w:tc>
      </w:tr>
      <w:tr w:rsidR="00EB2CF6" w:rsidRPr="00916DE0" w14:paraId="396002F9"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7C54E830" w14:textId="77777777" w:rsidR="005C41F9" w:rsidRPr="00916DE0" w:rsidRDefault="005C41F9" w:rsidP="00E37BBA">
            <w:pPr>
              <w:pStyle w:val="BodyTextIntro"/>
              <w:spacing w:line="240" w:lineRule="auto"/>
            </w:pPr>
            <w:r w:rsidRPr="00916DE0">
              <w:t>VT_POV_FFS</w:t>
            </w:r>
          </w:p>
        </w:tc>
        <w:tc>
          <w:tcPr>
            <w:tcW w:w="4678" w:type="dxa"/>
            <w:noWrap/>
            <w:hideMark/>
          </w:tcPr>
          <w:p w14:paraId="605C63AF"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prispevnih območij vodnih teles površinskih voda - preseganje standarda s FFS</w:t>
            </w:r>
          </w:p>
        </w:tc>
      </w:tr>
      <w:tr w:rsidR="0044727E" w:rsidRPr="00916DE0" w14:paraId="57C6BAE1"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0308B06C" w14:textId="77777777" w:rsidR="005C41F9" w:rsidRPr="00916DE0" w:rsidRDefault="005C41F9" w:rsidP="00E37BBA">
            <w:pPr>
              <w:pStyle w:val="BodyTextIntro"/>
              <w:spacing w:line="240" w:lineRule="auto"/>
            </w:pPr>
            <w:r w:rsidRPr="00916DE0">
              <w:t>VT_POD_NIT</w:t>
            </w:r>
          </w:p>
        </w:tc>
        <w:tc>
          <w:tcPr>
            <w:tcW w:w="4678" w:type="dxa"/>
            <w:noWrap/>
            <w:hideMark/>
          </w:tcPr>
          <w:p w14:paraId="7F64C42C"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prispevnih območij vodnih teles podzemnih voda - preseganje standarda z nitrati</w:t>
            </w:r>
          </w:p>
        </w:tc>
      </w:tr>
      <w:tr w:rsidR="00EB2CF6" w:rsidRPr="00916DE0" w14:paraId="75F03C8B"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7DFC340F" w14:textId="77777777" w:rsidR="005C41F9" w:rsidRPr="00916DE0" w:rsidRDefault="005C41F9" w:rsidP="00E37BBA">
            <w:pPr>
              <w:pStyle w:val="BodyTextIntro"/>
              <w:spacing w:line="240" w:lineRule="auto"/>
            </w:pPr>
            <w:r w:rsidRPr="00916DE0">
              <w:t>VT_LESA_FFS</w:t>
            </w:r>
          </w:p>
        </w:tc>
        <w:tc>
          <w:tcPr>
            <w:tcW w:w="4678" w:type="dxa"/>
            <w:noWrap/>
            <w:hideMark/>
          </w:tcPr>
          <w:p w14:paraId="4F6619FC"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voda I reda Ledave in Ščavnice - preseganje standarda s FFS</w:t>
            </w:r>
          </w:p>
        </w:tc>
      </w:tr>
      <w:tr w:rsidR="0044727E" w:rsidRPr="00916DE0" w14:paraId="2AFBB4D8"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607C39D7" w14:textId="77777777" w:rsidR="005C41F9" w:rsidRPr="00916DE0" w:rsidRDefault="005C41F9" w:rsidP="00E37BBA">
            <w:pPr>
              <w:pStyle w:val="BodyTextIntro"/>
              <w:spacing w:line="240" w:lineRule="auto"/>
            </w:pPr>
            <w:r w:rsidRPr="00916DE0">
              <w:t>VVO_I_DR</w:t>
            </w:r>
          </w:p>
        </w:tc>
        <w:tc>
          <w:tcPr>
            <w:tcW w:w="4678" w:type="dxa"/>
            <w:noWrap/>
            <w:hideMark/>
          </w:tcPr>
          <w:p w14:paraId="18C3CF7D"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najožjih vodovarstvenih območij - državni nivo</w:t>
            </w:r>
          </w:p>
        </w:tc>
      </w:tr>
      <w:tr w:rsidR="00EB2CF6" w:rsidRPr="00916DE0" w14:paraId="3EEA40EB"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1555926C" w14:textId="77777777" w:rsidR="005C41F9" w:rsidRPr="00916DE0" w:rsidRDefault="005C41F9" w:rsidP="00E37BBA">
            <w:pPr>
              <w:pStyle w:val="BodyTextIntro"/>
              <w:spacing w:line="240" w:lineRule="auto"/>
            </w:pPr>
            <w:r w:rsidRPr="00916DE0">
              <w:t>HAB_20_5</w:t>
            </w:r>
          </w:p>
        </w:tc>
        <w:tc>
          <w:tcPr>
            <w:tcW w:w="4678" w:type="dxa"/>
            <w:noWrap/>
            <w:hideMark/>
          </w:tcPr>
          <w:p w14:paraId="0EDEE572"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posebnih traviščnih habitatov (20. 5.)</w:t>
            </w:r>
          </w:p>
        </w:tc>
      </w:tr>
      <w:tr w:rsidR="0044727E" w:rsidRPr="00916DE0" w14:paraId="745F2E90"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78BAA660" w14:textId="77777777" w:rsidR="005C41F9" w:rsidRPr="00916DE0" w:rsidRDefault="005C41F9" w:rsidP="00E37BBA">
            <w:pPr>
              <w:pStyle w:val="BodyTextIntro"/>
              <w:spacing w:line="240" w:lineRule="auto"/>
            </w:pPr>
            <w:r w:rsidRPr="00916DE0">
              <w:t>HAB_30_5</w:t>
            </w:r>
          </w:p>
        </w:tc>
        <w:tc>
          <w:tcPr>
            <w:tcW w:w="4678" w:type="dxa"/>
            <w:noWrap/>
            <w:hideMark/>
          </w:tcPr>
          <w:p w14:paraId="2B8DA77D"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posebnih traviščnih habitatov (30. 5.)</w:t>
            </w:r>
          </w:p>
        </w:tc>
      </w:tr>
      <w:tr w:rsidR="00EB2CF6" w:rsidRPr="00916DE0" w14:paraId="3859FDF7"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028A4772" w14:textId="77777777" w:rsidR="005C41F9" w:rsidRPr="00916DE0" w:rsidRDefault="005C41F9" w:rsidP="00E37BBA">
            <w:pPr>
              <w:pStyle w:val="BodyTextIntro"/>
              <w:spacing w:line="240" w:lineRule="auto"/>
            </w:pPr>
            <w:r w:rsidRPr="00916DE0">
              <w:t>HAB_10_6</w:t>
            </w:r>
          </w:p>
        </w:tc>
        <w:tc>
          <w:tcPr>
            <w:tcW w:w="4678" w:type="dxa"/>
            <w:noWrap/>
            <w:hideMark/>
          </w:tcPr>
          <w:p w14:paraId="0DE3A115"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posebnih traviščnih habitatov (10. 6.)</w:t>
            </w:r>
          </w:p>
        </w:tc>
      </w:tr>
      <w:tr w:rsidR="0044727E" w:rsidRPr="00916DE0" w14:paraId="2325D538"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5D37E2A6" w14:textId="77777777" w:rsidR="005C41F9" w:rsidRPr="00916DE0" w:rsidRDefault="005C41F9" w:rsidP="00E37BBA">
            <w:pPr>
              <w:pStyle w:val="BodyTextIntro"/>
              <w:spacing w:line="240" w:lineRule="auto"/>
            </w:pPr>
            <w:r w:rsidRPr="00916DE0">
              <w:t>HAB_20_6</w:t>
            </w:r>
          </w:p>
        </w:tc>
        <w:tc>
          <w:tcPr>
            <w:tcW w:w="4678" w:type="dxa"/>
            <w:noWrap/>
            <w:hideMark/>
          </w:tcPr>
          <w:p w14:paraId="43FEDB0A"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posebnih traviščnih habitatov (20. 6.)</w:t>
            </w:r>
          </w:p>
        </w:tc>
      </w:tr>
      <w:tr w:rsidR="00EB2CF6" w:rsidRPr="00916DE0" w14:paraId="41F63E34"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7D717CDD" w14:textId="77777777" w:rsidR="005C41F9" w:rsidRPr="00916DE0" w:rsidRDefault="005C41F9" w:rsidP="00E37BBA">
            <w:pPr>
              <w:pStyle w:val="BodyTextIntro"/>
              <w:spacing w:line="240" w:lineRule="auto"/>
            </w:pPr>
            <w:r w:rsidRPr="00916DE0">
              <w:t>HAB_30_6</w:t>
            </w:r>
          </w:p>
        </w:tc>
        <w:tc>
          <w:tcPr>
            <w:tcW w:w="4678" w:type="dxa"/>
            <w:noWrap/>
            <w:hideMark/>
          </w:tcPr>
          <w:p w14:paraId="05D01AFB"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posebnih traviščnih habitatov (30. 6.)</w:t>
            </w:r>
          </w:p>
        </w:tc>
      </w:tr>
      <w:tr w:rsidR="0044727E" w:rsidRPr="00916DE0" w14:paraId="0A71245F"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0EF792A8" w14:textId="77777777" w:rsidR="005C41F9" w:rsidRPr="00916DE0" w:rsidRDefault="005C41F9" w:rsidP="00E37BBA">
            <w:pPr>
              <w:pStyle w:val="BodyTextIntro"/>
              <w:spacing w:line="240" w:lineRule="auto"/>
            </w:pPr>
            <w:r w:rsidRPr="00916DE0">
              <w:t>MET_15_6_1_9</w:t>
            </w:r>
          </w:p>
        </w:tc>
        <w:tc>
          <w:tcPr>
            <w:tcW w:w="4678" w:type="dxa"/>
            <w:noWrap/>
            <w:hideMark/>
          </w:tcPr>
          <w:p w14:paraId="4AC1DE12"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traviščnih habitatov metuljev (15.6. -1. 9.)</w:t>
            </w:r>
          </w:p>
        </w:tc>
      </w:tr>
      <w:tr w:rsidR="00EB2CF6" w:rsidRPr="00916DE0" w14:paraId="53525882"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318CFD18" w14:textId="77777777" w:rsidR="005C41F9" w:rsidRPr="00916DE0" w:rsidRDefault="005C41F9" w:rsidP="00E37BBA">
            <w:pPr>
              <w:pStyle w:val="BodyTextIntro"/>
              <w:spacing w:line="240" w:lineRule="auto"/>
            </w:pPr>
            <w:r w:rsidRPr="00916DE0">
              <w:t>MET_15_6_15_9</w:t>
            </w:r>
          </w:p>
        </w:tc>
        <w:tc>
          <w:tcPr>
            <w:tcW w:w="4678" w:type="dxa"/>
            <w:noWrap/>
            <w:hideMark/>
          </w:tcPr>
          <w:p w14:paraId="08D65E7C"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traviščnih habitatov metuljev (15.6.-15.9.)</w:t>
            </w:r>
          </w:p>
        </w:tc>
      </w:tr>
      <w:tr w:rsidR="0044727E" w:rsidRPr="00916DE0" w14:paraId="3A0C66E9"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6F2624E2" w14:textId="77777777" w:rsidR="005C41F9" w:rsidRPr="00916DE0" w:rsidRDefault="005C41F9" w:rsidP="00E37BBA">
            <w:pPr>
              <w:pStyle w:val="BodyTextIntro"/>
              <w:spacing w:line="240" w:lineRule="auto"/>
            </w:pPr>
            <w:r w:rsidRPr="00916DE0">
              <w:t>STE</w:t>
            </w:r>
          </w:p>
        </w:tc>
        <w:tc>
          <w:tcPr>
            <w:tcW w:w="4678" w:type="dxa"/>
            <w:noWrap/>
            <w:hideMark/>
          </w:tcPr>
          <w:p w14:paraId="2561F54E"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steljnikov</w:t>
            </w:r>
          </w:p>
        </w:tc>
      </w:tr>
      <w:tr w:rsidR="00EB2CF6" w:rsidRPr="00916DE0" w14:paraId="2D042C72"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08D4CD9E" w14:textId="77777777" w:rsidR="005C41F9" w:rsidRPr="00916DE0" w:rsidRDefault="005C41F9" w:rsidP="00E37BBA">
            <w:pPr>
              <w:pStyle w:val="BodyTextIntro"/>
              <w:spacing w:line="240" w:lineRule="auto"/>
            </w:pPr>
            <w:r w:rsidRPr="00916DE0">
              <w:t>HABM_30_06</w:t>
            </w:r>
          </w:p>
        </w:tc>
        <w:tc>
          <w:tcPr>
            <w:tcW w:w="4678" w:type="dxa"/>
            <w:noWrap/>
            <w:hideMark/>
          </w:tcPr>
          <w:p w14:paraId="66E0D91F"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mokrotnih traviščnih habitatov (30. 6.)</w:t>
            </w:r>
          </w:p>
        </w:tc>
      </w:tr>
      <w:tr w:rsidR="0044727E" w:rsidRPr="00916DE0" w14:paraId="7F46E4E1"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3C99DAD8" w14:textId="77777777" w:rsidR="005C41F9" w:rsidRPr="00916DE0" w:rsidRDefault="005C41F9" w:rsidP="00E37BBA">
            <w:pPr>
              <w:pStyle w:val="BodyTextIntro"/>
              <w:spacing w:line="240" w:lineRule="auto"/>
            </w:pPr>
            <w:r w:rsidRPr="00916DE0">
              <w:t>KRAS_20_5</w:t>
            </w:r>
          </w:p>
        </w:tc>
        <w:tc>
          <w:tcPr>
            <w:tcW w:w="4678" w:type="dxa"/>
            <w:noWrap/>
            <w:hideMark/>
          </w:tcPr>
          <w:p w14:paraId="756D5AF2"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Suhi kraški travniki in pašniki (20. 5.)</w:t>
            </w:r>
          </w:p>
        </w:tc>
      </w:tr>
      <w:tr w:rsidR="00EB2CF6" w:rsidRPr="00916DE0" w14:paraId="1683708F"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5DC78C63" w14:textId="77777777" w:rsidR="005C41F9" w:rsidRPr="00916DE0" w:rsidRDefault="005C41F9" w:rsidP="00E37BBA">
            <w:pPr>
              <w:pStyle w:val="BodyTextIntro"/>
              <w:spacing w:line="240" w:lineRule="auto"/>
            </w:pPr>
            <w:r w:rsidRPr="00916DE0">
              <w:t>KRAS_30_5</w:t>
            </w:r>
          </w:p>
        </w:tc>
        <w:tc>
          <w:tcPr>
            <w:tcW w:w="4678" w:type="dxa"/>
            <w:noWrap/>
            <w:hideMark/>
          </w:tcPr>
          <w:p w14:paraId="4B61AD85"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Suhi kraški travniki in pašniki (30. 5.)</w:t>
            </w:r>
          </w:p>
        </w:tc>
      </w:tr>
      <w:tr w:rsidR="0044727E" w:rsidRPr="00916DE0" w14:paraId="41B4C7CC"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361A8A6A" w14:textId="77777777" w:rsidR="005C41F9" w:rsidRPr="00916DE0" w:rsidRDefault="005C41F9" w:rsidP="00E37BBA">
            <w:pPr>
              <w:pStyle w:val="BodyTextIntro"/>
              <w:spacing w:line="240" w:lineRule="auto"/>
            </w:pPr>
            <w:r w:rsidRPr="00916DE0">
              <w:lastRenderedPageBreak/>
              <w:t>KRAS_10_6</w:t>
            </w:r>
          </w:p>
        </w:tc>
        <w:tc>
          <w:tcPr>
            <w:tcW w:w="4678" w:type="dxa"/>
            <w:noWrap/>
            <w:hideMark/>
          </w:tcPr>
          <w:p w14:paraId="333CE1F2"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Suhi kraški travniki in pašniki (10. 6.)</w:t>
            </w:r>
          </w:p>
        </w:tc>
      </w:tr>
      <w:tr w:rsidR="00536737" w:rsidRPr="00916DE0" w14:paraId="00440613"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tcBorders>
            <w:noWrap/>
            <w:hideMark/>
          </w:tcPr>
          <w:p w14:paraId="4F61B081" w14:textId="77777777" w:rsidR="005C41F9" w:rsidRPr="00916DE0" w:rsidRDefault="005C41F9" w:rsidP="00E37BBA">
            <w:pPr>
              <w:pStyle w:val="BodyTextIntro"/>
              <w:spacing w:line="240" w:lineRule="auto"/>
            </w:pPr>
            <w:r w:rsidRPr="00916DE0">
              <w:t>KRAS_20_6</w:t>
            </w:r>
          </w:p>
        </w:tc>
        <w:tc>
          <w:tcPr>
            <w:tcW w:w="4678" w:type="dxa"/>
            <w:noWrap/>
            <w:hideMark/>
          </w:tcPr>
          <w:p w14:paraId="71BD2512"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Suhi kraški travniki in pašniki (20. 6.)</w:t>
            </w:r>
          </w:p>
        </w:tc>
      </w:tr>
      <w:tr w:rsidR="005C41F9" w:rsidRPr="00916DE0" w14:paraId="4542C64B"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DBDF80" w:themeColor="background2"/>
            </w:tcBorders>
            <w:noWrap/>
            <w:hideMark/>
          </w:tcPr>
          <w:p w14:paraId="4CA9B4FC" w14:textId="77777777" w:rsidR="005C41F9" w:rsidRPr="00916DE0" w:rsidRDefault="005C41F9" w:rsidP="00E37BBA">
            <w:pPr>
              <w:pStyle w:val="BodyTextIntro"/>
              <w:spacing w:line="240" w:lineRule="auto"/>
            </w:pPr>
            <w:r w:rsidRPr="00916DE0">
              <w:t>NAGIBI</w:t>
            </w:r>
          </w:p>
        </w:tc>
        <w:tc>
          <w:tcPr>
            <w:tcW w:w="4678" w:type="dxa"/>
            <w:noWrap/>
            <w:hideMark/>
          </w:tcPr>
          <w:p w14:paraId="2590F63A"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strmin (S50)</w:t>
            </w:r>
          </w:p>
        </w:tc>
      </w:tr>
      <w:tr w:rsidR="00EB2CF6" w:rsidRPr="00916DE0" w14:paraId="79E8601D"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2DBE0011" w14:textId="77777777" w:rsidR="005C41F9" w:rsidRPr="00916DE0" w:rsidRDefault="005C41F9" w:rsidP="00E37BBA">
            <w:pPr>
              <w:pStyle w:val="BodyTextIntro"/>
              <w:spacing w:line="240" w:lineRule="auto"/>
            </w:pPr>
            <w:r w:rsidRPr="00916DE0">
              <w:t>GRB</w:t>
            </w:r>
          </w:p>
        </w:tc>
        <w:tc>
          <w:tcPr>
            <w:tcW w:w="4678" w:type="dxa"/>
            <w:noWrap/>
            <w:hideMark/>
          </w:tcPr>
          <w:p w14:paraId="6D155754"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grbinastih travnikov</w:t>
            </w:r>
          </w:p>
        </w:tc>
      </w:tr>
      <w:tr w:rsidR="0044727E" w:rsidRPr="00916DE0" w14:paraId="36C0236C"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0B058799" w14:textId="77777777" w:rsidR="005C41F9" w:rsidRPr="00916DE0" w:rsidRDefault="005C41F9" w:rsidP="00E37BBA">
            <w:pPr>
              <w:pStyle w:val="BodyTextIntro"/>
              <w:spacing w:line="240" w:lineRule="auto"/>
            </w:pPr>
            <w:r w:rsidRPr="00916DE0">
              <w:t>ITRV</w:t>
            </w:r>
          </w:p>
        </w:tc>
        <w:tc>
          <w:tcPr>
            <w:tcW w:w="4678" w:type="dxa"/>
            <w:noWrap/>
            <w:hideMark/>
          </w:tcPr>
          <w:p w14:paraId="6E2FB1AD" w14:textId="77777777" w:rsidR="005C41F9" w:rsidRPr="00916DE0" w:rsidRDefault="005C41F9" w:rsidP="00E37BB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(HAB, MET, STE, HABM, VTR) za intervencijo invazivnih tujerodnih vrst</w:t>
            </w:r>
          </w:p>
        </w:tc>
      </w:tr>
      <w:tr w:rsidR="00EB2CF6" w:rsidRPr="00916DE0" w14:paraId="5198B3CF"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041BBD88" w14:textId="77777777" w:rsidR="005C41F9" w:rsidRPr="00916DE0" w:rsidRDefault="005C41F9" w:rsidP="00E37BBA">
            <w:pPr>
              <w:pStyle w:val="BodyTextIntro"/>
              <w:spacing w:line="240" w:lineRule="auto"/>
            </w:pPr>
            <w:r w:rsidRPr="00916DE0">
              <w:t>MEDO</w:t>
            </w:r>
          </w:p>
        </w:tc>
        <w:tc>
          <w:tcPr>
            <w:tcW w:w="4678" w:type="dxa"/>
            <w:noWrap/>
            <w:hideMark/>
          </w:tcPr>
          <w:p w14:paraId="3742AEF9" w14:textId="77777777" w:rsidR="005C41F9" w:rsidRPr="00916DE0" w:rsidRDefault="005C41F9" w:rsidP="00E37BB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pojavljanja medveda</w:t>
            </w:r>
          </w:p>
        </w:tc>
      </w:tr>
      <w:tr w:rsidR="0044727E" w:rsidRPr="00916DE0" w14:paraId="4E6FD7C6"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5C4D2D13" w14:textId="77777777" w:rsidR="005C41F9" w:rsidRPr="00916DE0" w:rsidRDefault="005C41F9" w:rsidP="003B008A">
            <w:pPr>
              <w:pStyle w:val="BodyTextIntro"/>
              <w:spacing w:line="240" w:lineRule="auto"/>
            </w:pPr>
            <w:r w:rsidRPr="00916DE0">
              <w:t>VOLK</w:t>
            </w:r>
          </w:p>
        </w:tc>
        <w:tc>
          <w:tcPr>
            <w:tcW w:w="4678" w:type="dxa"/>
            <w:noWrap/>
            <w:hideMark/>
          </w:tcPr>
          <w:p w14:paraId="17C728AB" w14:textId="77777777" w:rsidR="005C41F9" w:rsidRPr="00916DE0" w:rsidRDefault="005C41F9" w:rsidP="003B008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pojavljanja volka</w:t>
            </w:r>
          </w:p>
        </w:tc>
      </w:tr>
      <w:tr w:rsidR="00EB2CF6" w:rsidRPr="00916DE0" w14:paraId="2C4F3E3C"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33B5B4DA" w14:textId="77777777" w:rsidR="005C41F9" w:rsidRPr="00916DE0" w:rsidRDefault="005C41F9" w:rsidP="003B008A">
            <w:pPr>
              <w:pStyle w:val="BodyTextIntro"/>
              <w:spacing w:line="240" w:lineRule="auto"/>
            </w:pPr>
            <w:r w:rsidRPr="00916DE0">
              <w:t>RIS</w:t>
            </w:r>
          </w:p>
        </w:tc>
        <w:tc>
          <w:tcPr>
            <w:tcW w:w="4678" w:type="dxa"/>
            <w:noWrap/>
            <w:hideMark/>
          </w:tcPr>
          <w:p w14:paraId="5CE7D494" w14:textId="77777777" w:rsidR="005C41F9" w:rsidRPr="00916DE0" w:rsidRDefault="005C41F9" w:rsidP="003B008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pojavljanja risa</w:t>
            </w:r>
          </w:p>
        </w:tc>
      </w:tr>
      <w:tr w:rsidR="0044727E" w:rsidRPr="00916DE0" w14:paraId="34868263"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70963DC9" w14:textId="77777777" w:rsidR="005C41F9" w:rsidRPr="00916DE0" w:rsidRDefault="005C41F9" w:rsidP="003B008A">
            <w:pPr>
              <w:pStyle w:val="BodyTextIntro"/>
              <w:spacing w:line="240" w:lineRule="auto"/>
            </w:pPr>
            <w:r w:rsidRPr="00916DE0">
              <w:t>VTR</w:t>
            </w:r>
          </w:p>
        </w:tc>
        <w:tc>
          <w:tcPr>
            <w:tcW w:w="4678" w:type="dxa"/>
            <w:noWrap/>
            <w:hideMark/>
          </w:tcPr>
          <w:p w14:paraId="4ECD496C" w14:textId="77777777" w:rsidR="005C41F9" w:rsidRPr="00916DE0" w:rsidRDefault="005C41F9" w:rsidP="003B008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pojavljanja ptic vlažnih ekstenzivnih travnikov</w:t>
            </w:r>
          </w:p>
        </w:tc>
      </w:tr>
      <w:tr w:rsidR="00EB2CF6" w:rsidRPr="00916DE0" w14:paraId="0E599CDA"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2744D4C0" w14:textId="77777777" w:rsidR="005C41F9" w:rsidRPr="00916DE0" w:rsidRDefault="005C41F9" w:rsidP="003B008A">
            <w:pPr>
              <w:pStyle w:val="BodyTextIntro"/>
              <w:spacing w:line="240" w:lineRule="auto"/>
            </w:pPr>
            <w:r w:rsidRPr="00916DE0">
              <w:t>GORICKO</w:t>
            </w:r>
          </w:p>
        </w:tc>
        <w:tc>
          <w:tcPr>
            <w:tcW w:w="4678" w:type="dxa"/>
            <w:noWrap/>
            <w:hideMark/>
          </w:tcPr>
          <w:p w14:paraId="16A299DA" w14:textId="77777777" w:rsidR="005C41F9" w:rsidRPr="00916DE0" w:rsidRDefault="005C41F9" w:rsidP="003B008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Natura 2000 plačila (Goričko)</w:t>
            </w:r>
          </w:p>
        </w:tc>
      </w:tr>
      <w:tr w:rsidR="0044727E" w:rsidRPr="00916DE0" w14:paraId="13A31FE1"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2F34B3A6" w14:textId="77777777" w:rsidR="005C41F9" w:rsidRPr="00916DE0" w:rsidRDefault="005C41F9" w:rsidP="003B008A">
            <w:pPr>
              <w:pStyle w:val="BodyTextIntro"/>
              <w:spacing w:line="240" w:lineRule="auto"/>
            </w:pPr>
            <w:r w:rsidRPr="00916DE0">
              <w:t>PLAN_POLJE</w:t>
            </w:r>
          </w:p>
        </w:tc>
        <w:tc>
          <w:tcPr>
            <w:tcW w:w="4678" w:type="dxa"/>
            <w:noWrap/>
            <w:hideMark/>
          </w:tcPr>
          <w:p w14:paraId="13DCAB45" w14:textId="77777777" w:rsidR="005C41F9" w:rsidRPr="00916DE0" w:rsidRDefault="005C41F9" w:rsidP="003B008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Natura 2000 plačila (Planinsko polje)</w:t>
            </w:r>
          </w:p>
        </w:tc>
      </w:tr>
      <w:tr w:rsidR="00EB2CF6" w:rsidRPr="00916DE0" w14:paraId="4B7C8C06"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740ABBD9" w14:textId="77777777" w:rsidR="005C41F9" w:rsidRPr="00916DE0" w:rsidRDefault="005C41F9" w:rsidP="003B008A">
            <w:pPr>
              <w:pStyle w:val="BodyTextIntro"/>
              <w:spacing w:line="240" w:lineRule="auto"/>
            </w:pPr>
            <w:r w:rsidRPr="00916DE0">
              <w:t>LJ_BARJE_A</w:t>
            </w:r>
          </w:p>
        </w:tc>
        <w:tc>
          <w:tcPr>
            <w:tcW w:w="4678" w:type="dxa"/>
            <w:noWrap/>
            <w:hideMark/>
          </w:tcPr>
          <w:p w14:paraId="5AD56E1D" w14:textId="77777777" w:rsidR="005C41F9" w:rsidRPr="00916DE0" w:rsidRDefault="005C41F9" w:rsidP="003B008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Natura 2000 plačila (Ljubljansko barje - del (A))</w:t>
            </w:r>
          </w:p>
        </w:tc>
      </w:tr>
      <w:tr w:rsidR="0044727E" w:rsidRPr="00916DE0" w14:paraId="7C4532F7" w14:textId="77777777" w:rsidTr="005A6A2A">
        <w:trPr>
          <w:trHeight w:val="20"/>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76139F93" w14:textId="77777777" w:rsidR="005C41F9" w:rsidRPr="00916DE0" w:rsidRDefault="005C41F9" w:rsidP="003B008A">
            <w:pPr>
              <w:pStyle w:val="BodyTextIntro"/>
              <w:spacing w:line="240" w:lineRule="auto"/>
            </w:pPr>
            <w:r w:rsidRPr="00916DE0">
              <w:t>LJ_BARJE_B</w:t>
            </w:r>
          </w:p>
        </w:tc>
        <w:tc>
          <w:tcPr>
            <w:tcW w:w="4678" w:type="dxa"/>
            <w:noWrap/>
            <w:hideMark/>
          </w:tcPr>
          <w:p w14:paraId="69DDC7C1" w14:textId="77777777" w:rsidR="005C41F9" w:rsidRPr="00916DE0" w:rsidRDefault="005C41F9" w:rsidP="003B008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Natura 2000 plačila (Ljubljansko barje - del (B))</w:t>
            </w:r>
          </w:p>
        </w:tc>
      </w:tr>
      <w:tr w:rsidR="00EB2CF6" w:rsidRPr="00916DE0" w14:paraId="4A43C356"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05C1379A" w14:textId="77777777" w:rsidR="005C41F9" w:rsidRPr="00916DE0" w:rsidRDefault="005C41F9" w:rsidP="003B008A">
            <w:pPr>
              <w:pStyle w:val="BodyTextIntro"/>
              <w:spacing w:line="240" w:lineRule="auto"/>
            </w:pPr>
            <w:r w:rsidRPr="00916DE0">
              <w:t>OMD_GO</w:t>
            </w:r>
          </w:p>
        </w:tc>
        <w:tc>
          <w:tcPr>
            <w:tcW w:w="4678" w:type="dxa"/>
            <w:noWrap/>
            <w:hideMark/>
          </w:tcPr>
          <w:p w14:paraId="607ECAD0" w14:textId="77777777" w:rsidR="005C41F9" w:rsidRPr="00916DE0" w:rsidRDefault="005C41F9" w:rsidP="003B008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z naravnimi in drugimi omejitvami (gorska območja)</w:t>
            </w:r>
          </w:p>
        </w:tc>
      </w:tr>
      <w:tr w:rsidR="0044727E" w:rsidRPr="00916DE0" w14:paraId="71EB9611" w14:textId="77777777" w:rsidTr="00536737">
        <w:trPr>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bottom w:val="single" w:sz="4" w:space="0" w:color="DBDF80" w:themeColor="background2"/>
            </w:tcBorders>
            <w:noWrap/>
            <w:hideMark/>
          </w:tcPr>
          <w:p w14:paraId="1847436D" w14:textId="77777777" w:rsidR="005C41F9" w:rsidRPr="00916DE0" w:rsidRDefault="005C41F9" w:rsidP="003B008A">
            <w:pPr>
              <w:pStyle w:val="BodyTextIntro"/>
              <w:spacing w:line="240" w:lineRule="auto"/>
            </w:pPr>
            <w:r w:rsidRPr="00916DE0">
              <w:t>OMD_PO</w:t>
            </w:r>
          </w:p>
        </w:tc>
        <w:tc>
          <w:tcPr>
            <w:tcW w:w="4678" w:type="dxa"/>
            <w:noWrap/>
            <w:hideMark/>
          </w:tcPr>
          <w:p w14:paraId="00F27E80" w14:textId="77777777" w:rsidR="005C41F9" w:rsidRPr="00916DE0" w:rsidRDefault="005C41F9" w:rsidP="003B008A">
            <w:pPr>
              <w:pStyle w:val="BodyTextIntro"/>
              <w:spacing w:line="240" w:lineRule="auto"/>
              <w:cnfStyle w:val="000000000000" w:firstRow="0" w:lastRow="0" w:firstColumn="0" w:lastColumn="0" w:oddVBand="0" w:evenVBand="0" w:oddHBand="0" w:evenHBand="0" w:firstRowFirstColumn="0" w:firstRowLastColumn="0" w:lastRowFirstColumn="0" w:lastRowLastColumn="0"/>
            </w:pPr>
            <w:r w:rsidRPr="00916DE0">
              <w:t>Evidenca območij z naravnimi in drugimi omejitvami (posebna območja)</w:t>
            </w:r>
          </w:p>
        </w:tc>
      </w:tr>
      <w:tr w:rsidR="00536737" w:rsidRPr="00916DE0" w14:paraId="438F7F0D" w14:textId="77777777" w:rsidTr="0053673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DBDF80" w:themeColor="background2"/>
            </w:tcBorders>
            <w:noWrap/>
            <w:hideMark/>
          </w:tcPr>
          <w:p w14:paraId="75E8F266" w14:textId="77777777" w:rsidR="005C41F9" w:rsidRPr="00916DE0" w:rsidRDefault="005C41F9" w:rsidP="003B008A">
            <w:pPr>
              <w:pStyle w:val="BodyTextIntro"/>
              <w:spacing w:line="240" w:lineRule="auto"/>
            </w:pPr>
            <w:r w:rsidRPr="00916DE0">
              <w:t>OMD_NO</w:t>
            </w:r>
          </w:p>
        </w:tc>
        <w:tc>
          <w:tcPr>
            <w:tcW w:w="4678" w:type="dxa"/>
            <w:noWrap/>
            <w:hideMark/>
          </w:tcPr>
          <w:p w14:paraId="04A831EA" w14:textId="77777777" w:rsidR="005C41F9" w:rsidRPr="00916DE0" w:rsidRDefault="005C41F9" w:rsidP="003B008A">
            <w:pPr>
              <w:pStyle w:val="BodyTextIntro"/>
              <w:spacing w:line="240" w:lineRule="auto"/>
              <w:cnfStyle w:val="000000100000" w:firstRow="0" w:lastRow="0" w:firstColumn="0" w:lastColumn="0" w:oddVBand="0" w:evenVBand="0" w:oddHBand="1" w:evenHBand="0" w:firstRowFirstColumn="0" w:firstRowLastColumn="0" w:lastRowFirstColumn="0" w:lastRowLastColumn="0"/>
            </w:pPr>
            <w:r w:rsidRPr="00916DE0">
              <w:t>Evidenca območij z naravnimi in drugimi omejitvami (območja z naravnimi omejitvami)</w:t>
            </w:r>
          </w:p>
        </w:tc>
      </w:tr>
    </w:tbl>
    <w:p w14:paraId="7F1D0D7C" w14:textId="77777777" w:rsidR="00574ADD" w:rsidRPr="00916DE0" w:rsidRDefault="00574ADD" w:rsidP="00EB2CF6">
      <w:pPr>
        <w:pStyle w:val="Telobesedila"/>
      </w:pPr>
    </w:p>
    <w:p w14:paraId="4A511972" w14:textId="18D1E461" w:rsidR="00A51F28" w:rsidRPr="00916DE0" w:rsidRDefault="00A51F28" w:rsidP="00EB2CF6"/>
    <w:sectPr w:rsidR="00A51F28" w:rsidRPr="00916DE0" w:rsidSect="00CA3C3E">
      <w:headerReference w:type="default" r:id="rId152"/>
      <w:footerReference w:type="default" r:id="rId153"/>
      <w:headerReference w:type="first" r:id="rId154"/>
      <w:footerReference w:type="first" r:id="rId155"/>
      <w:pgSz w:w="11907" w:h="16839" w:code="9"/>
      <w:pgMar w:top="1701" w:right="3686" w:bottom="1418" w:left="1418" w:header="794" w:footer="59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0E2B00" w14:textId="77777777" w:rsidR="00856626" w:rsidRDefault="00856626" w:rsidP="008047EA">
      <w:r>
        <w:separator/>
      </w:r>
    </w:p>
    <w:p w14:paraId="46949E4E" w14:textId="77777777" w:rsidR="00856626" w:rsidRDefault="00856626"/>
    <w:p w14:paraId="4E89E130" w14:textId="77777777" w:rsidR="00856626" w:rsidRDefault="00856626"/>
  </w:endnote>
  <w:endnote w:type="continuationSeparator" w:id="0">
    <w:p w14:paraId="42039F13" w14:textId="77777777" w:rsidR="00856626" w:rsidRDefault="00856626" w:rsidP="008047EA">
      <w:r>
        <w:continuationSeparator/>
      </w:r>
    </w:p>
    <w:p w14:paraId="1FFA6BEE" w14:textId="77777777" w:rsidR="00856626" w:rsidRDefault="00856626"/>
    <w:p w14:paraId="650B3CA3" w14:textId="77777777" w:rsidR="00856626" w:rsidRDefault="00856626"/>
  </w:endnote>
  <w:endnote w:type="continuationNotice" w:id="1">
    <w:p w14:paraId="659AEDBF" w14:textId="77777777" w:rsidR="00856626" w:rsidRDefault="008566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Adobe Caslon Pro">
    <w:altName w:val="Palatino Linotype"/>
    <w:charset w:val="00"/>
    <w:family w:val="roman"/>
    <w:pitch w:val="default"/>
  </w:font>
  <w:font w:name="Myriad Pro Light">
    <w:altName w:val="Segoe UI Light"/>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200247B" w:usb2="00000009" w:usb3="00000000" w:csb0="000001FF" w:csb1="00000000"/>
  </w:font>
  <w:font w:name="Myriad Pro">
    <w:altName w:val="Corbel"/>
    <w:charset w:val="00"/>
    <w:family w:val="swiss"/>
    <w:pitch w:val="variable"/>
    <w:sig w:usb0="2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pple Braille Outline 8 Dot">
    <w:altName w:val="APPLE BRAILLE OUTLINE 8 DOT"/>
    <w:charset w:val="00"/>
    <w:family w:val="decorative"/>
    <w:pitch w:val="variable"/>
    <w:sig w:usb0="80000043" w:usb1="00000000" w:usb2="00040000" w:usb3="00000000" w:csb0="00000001" w:csb1="00000000"/>
  </w:font>
  <w:font w:name="Republika">
    <w:charset w:val="4D"/>
    <w:family w:val="auto"/>
    <w:pitch w:val="variable"/>
    <w:sig w:usb0="A00000FF" w:usb1="4000205B" w:usb2="00000000" w:usb3="00000000" w:csb0="00000093" w:csb1="00000000"/>
  </w:font>
  <w:font w:name="Times New Roman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D48BF" w14:textId="11CC192B" w:rsidR="00666CA4" w:rsidRDefault="00666CA4" w:rsidP="002368D3">
    <w:pPr>
      <w:pStyle w:val="Noga"/>
      <w:tabs>
        <w:tab w:val="clear" w:pos="8931"/>
        <w:tab w:val="right" w:pos="9072"/>
      </w:tabs>
    </w:pPr>
    <w:r w:rsidRPr="005313AE">
      <w:tab/>
    </w:r>
    <w:r w:rsidRPr="005313AE">
      <w:tab/>
    </w:r>
    <w:sdt>
      <w:sdtPr>
        <w:rPr>
          <w:color w:val="auto"/>
        </w:rPr>
        <w:id w:val="250395305"/>
        <w:docPartObj>
          <w:docPartGallery w:val="Page Numbers (Top of Page)"/>
          <w:docPartUnique/>
        </w:docPartObj>
      </w:sdtPr>
      <w:sdtEndPr/>
      <w:sdtContent>
        <w:r w:rsidRPr="588EE574">
          <w:fldChar w:fldCharType="begin"/>
        </w:r>
        <w:r>
          <w:instrText xml:space="preserve"> PAGE </w:instrText>
        </w:r>
        <w:r w:rsidRPr="588EE574">
          <w:fldChar w:fldCharType="separate"/>
        </w:r>
        <w:r w:rsidR="002A0E7A">
          <w:rPr>
            <w:noProof/>
          </w:rPr>
          <w:t>21</w:t>
        </w:r>
        <w:r w:rsidRPr="588EE574">
          <w:rPr>
            <w:noProof/>
          </w:rPr>
          <w:fldChar w:fldCharType="end"/>
        </w:r>
      </w:sdtContent>
    </w:sdt>
  </w:p>
  <w:p w14:paraId="31DC7758" w14:textId="77777777" w:rsidR="00666CA4" w:rsidRPr="002368D3" w:rsidRDefault="00666CA4" w:rsidP="002368D3">
    <w:pPr>
      <w:pStyle w:val="Noga"/>
    </w:pPr>
  </w:p>
  <w:p w14:paraId="71DB2808" w14:textId="77777777" w:rsidR="00666CA4" w:rsidRDefault="00666CA4"/>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2265"/>
      <w:gridCol w:w="2265"/>
      <w:gridCol w:w="2265"/>
    </w:tblGrid>
    <w:tr w:rsidR="0ABD014D" w14:paraId="11778FD2" w14:textId="77777777" w:rsidTr="0ABD014D">
      <w:trPr>
        <w:trHeight w:val="300"/>
      </w:trPr>
      <w:tc>
        <w:tcPr>
          <w:tcW w:w="2265" w:type="dxa"/>
        </w:tcPr>
        <w:p w14:paraId="65E9C60E" w14:textId="31709F8C" w:rsidR="0ABD014D" w:rsidRDefault="0ABD014D" w:rsidP="0ABD014D">
          <w:pPr>
            <w:pStyle w:val="Glava"/>
            <w:ind w:left="-115"/>
          </w:pPr>
        </w:p>
      </w:tc>
      <w:tc>
        <w:tcPr>
          <w:tcW w:w="2265" w:type="dxa"/>
        </w:tcPr>
        <w:p w14:paraId="033AB6EC" w14:textId="4F6E2C18" w:rsidR="0ABD014D" w:rsidRDefault="0ABD014D" w:rsidP="0ABD014D">
          <w:pPr>
            <w:pStyle w:val="Glava"/>
            <w:jc w:val="center"/>
          </w:pPr>
        </w:p>
      </w:tc>
      <w:tc>
        <w:tcPr>
          <w:tcW w:w="2265" w:type="dxa"/>
        </w:tcPr>
        <w:p w14:paraId="7DD7D27C" w14:textId="7473CA0A" w:rsidR="0ABD014D" w:rsidRDefault="0ABD014D" w:rsidP="0ABD014D">
          <w:pPr>
            <w:pStyle w:val="Glava"/>
            <w:ind w:right="-115"/>
            <w:jc w:val="right"/>
          </w:pPr>
        </w:p>
      </w:tc>
    </w:tr>
  </w:tbl>
  <w:p w14:paraId="56AE24B9" w14:textId="604C5991" w:rsidR="00277629" w:rsidRDefault="00277629">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5EF19F" w14:textId="77777777" w:rsidR="00856626" w:rsidRDefault="00856626" w:rsidP="008047EA">
      <w:r>
        <w:separator/>
      </w:r>
    </w:p>
    <w:p w14:paraId="476826AB" w14:textId="77777777" w:rsidR="00856626" w:rsidRDefault="00856626"/>
    <w:p w14:paraId="01A05A06" w14:textId="77777777" w:rsidR="00856626" w:rsidRDefault="00856626"/>
  </w:footnote>
  <w:footnote w:type="continuationSeparator" w:id="0">
    <w:p w14:paraId="40A15AAC" w14:textId="77777777" w:rsidR="00856626" w:rsidRDefault="00856626" w:rsidP="008047EA">
      <w:r>
        <w:continuationSeparator/>
      </w:r>
    </w:p>
    <w:p w14:paraId="09205FD0" w14:textId="77777777" w:rsidR="00856626" w:rsidRDefault="00856626"/>
    <w:p w14:paraId="3A08748C" w14:textId="77777777" w:rsidR="00856626" w:rsidRDefault="00856626"/>
  </w:footnote>
  <w:footnote w:type="continuationNotice" w:id="1">
    <w:p w14:paraId="543113B8" w14:textId="77777777" w:rsidR="00856626" w:rsidRDefault="0085662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F63286" w14:textId="55017AC7" w:rsidR="00666CA4" w:rsidRPr="00BC75D5" w:rsidRDefault="00856626" w:rsidP="00B17CEC">
    <w:pPr>
      <w:pStyle w:val="Glava"/>
    </w:pPr>
    <w:sdt>
      <w:sdtPr>
        <w:alias w:val="Title"/>
        <w:id w:val="435936933"/>
        <w:dataBinding w:prefixMappings="xmlns:ns0='http://purl.org/dc/elements/1.1/' xmlns:ns1='http://schemas.openxmlformats.org/package/2006/metadata/core-properties' " w:xpath="/ns1:coreProperties[1]/ns0:title[1]" w:storeItemID="{6C3C8BC8-F283-45AE-878A-BAB7291924A1}"/>
        <w:text/>
      </w:sdtPr>
      <w:sdtEndPr/>
      <w:sdtContent>
        <w:r w:rsidR="00804893">
          <w:t>Aplikacija za vnos in vpogledovanje podatkov v grafičnem urejevalniku (WebGIS 2024)</w:t>
        </w:r>
      </w:sdtContent>
    </w:sdt>
    <w:r w:rsidR="00666CA4" w:rsidRPr="00BC75D5">
      <w:rPr>
        <w:noProof/>
        <w:lang w:eastAsia="sl-SI"/>
      </w:rPr>
      <w:drawing>
        <wp:anchor distT="0" distB="0" distL="114300" distR="114300" simplePos="0" relativeHeight="251658240" behindDoc="0" locked="0" layoutInCell="1" allowOverlap="1" wp14:anchorId="7B0F5ADC" wp14:editId="171DB418">
          <wp:simplePos x="0" y="0"/>
          <wp:positionH relativeFrom="rightMargin">
            <wp:posOffset>720090</wp:posOffset>
          </wp:positionH>
          <wp:positionV relativeFrom="paragraph">
            <wp:posOffset>-46990</wp:posOffset>
          </wp:positionV>
          <wp:extent cx="895350" cy="226502"/>
          <wp:effectExtent l="19050" t="0" r="0" b="0"/>
          <wp:wrapNone/>
          <wp:docPr id="1089533592" name="Picture 1089533592" descr="D:\Sinergise\Company stuff\Logoti\Sinergise-base_logo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inergise\Company stuff\Logoti\Sinergise-base_logo_RGB.png"/>
                  <pic:cNvPicPr>
                    <a:picLocks noChangeAspect="1" noChangeArrowheads="1"/>
                  </pic:cNvPicPr>
                </pic:nvPicPr>
                <pic:blipFill>
                  <a:blip r:embed="rId1"/>
                  <a:srcRect/>
                  <a:stretch>
                    <a:fillRect/>
                  </a:stretch>
                </pic:blipFill>
                <pic:spPr bwMode="auto">
                  <a:xfrm>
                    <a:off x="0" y="0"/>
                    <a:ext cx="895350" cy="226502"/>
                  </a:xfrm>
                  <a:prstGeom prst="rect">
                    <a:avLst/>
                  </a:prstGeom>
                  <a:noFill/>
                  <a:ln w="9525">
                    <a:noFill/>
                    <a:miter lim="800000"/>
                    <a:headEnd/>
                    <a:tailEnd/>
                  </a:ln>
                </pic:spPr>
              </pic:pic>
            </a:graphicData>
          </a:graphic>
        </wp:anchor>
      </w:drawing>
    </w:r>
  </w:p>
  <w:p w14:paraId="1DFD21D0" w14:textId="77777777" w:rsidR="00666CA4" w:rsidRPr="00E579D5" w:rsidRDefault="00666CA4">
    <w:pPr>
      <w:rPr>
        <w:lang w:val="pt-PT"/>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C908A" w14:textId="77777777" w:rsidR="00666CA4" w:rsidRDefault="00666CA4" w:rsidP="002368D3">
    <w:pPr>
      <w:pStyle w:val="Glava"/>
    </w:pPr>
    <w:r w:rsidRPr="008D333B">
      <w:rPr>
        <w:noProof/>
        <w:lang w:eastAsia="sl-SI"/>
      </w:rPr>
      <w:drawing>
        <wp:anchor distT="0" distB="0" distL="114300" distR="114300" simplePos="0" relativeHeight="251658242" behindDoc="1" locked="0" layoutInCell="0" allowOverlap="0" wp14:anchorId="6992AE18" wp14:editId="3B2DC375">
          <wp:simplePos x="0" y="0"/>
          <wp:positionH relativeFrom="page">
            <wp:align>center</wp:align>
          </wp:positionH>
          <wp:positionV relativeFrom="page">
            <wp:align>bottom</wp:align>
          </wp:positionV>
          <wp:extent cx="6287620" cy="1062318"/>
          <wp:effectExtent l="19050" t="0" r="0" b="0"/>
          <wp:wrapNone/>
          <wp:docPr id="157070783" name="Picture 157070783" descr="D:\Sinergise\Company stuff\Powerpiont\krivulja_ma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Sinergise\Company stuff\Powerpiont\krivulja_mapa.png"/>
                  <pic:cNvPicPr>
                    <a:picLocks noChangeAspect="1" noChangeArrowheads="1"/>
                  </pic:cNvPicPr>
                </pic:nvPicPr>
                <pic:blipFill>
                  <a:blip r:embed="rId1" cstate="print"/>
                  <a:srcRect/>
                  <a:stretch>
                    <a:fillRect/>
                  </a:stretch>
                </pic:blipFill>
                <pic:spPr bwMode="auto">
                  <a:xfrm>
                    <a:off x="0" y="0"/>
                    <a:ext cx="6293260" cy="1061884"/>
                  </a:xfrm>
                  <a:prstGeom prst="rect">
                    <a:avLst/>
                  </a:prstGeom>
                  <a:noFill/>
                  <a:ln w="9525">
                    <a:noFill/>
                    <a:miter lim="800000"/>
                    <a:headEnd/>
                    <a:tailEnd/>
                  </a:ln>
                </pic:spPr>
              </pic:pic>
            </a:graphicData>
          </a:graphic>
        </wp:anchor>
      </w:drawing>
    </w:r>
    <w:r w:rsidRPr="008047EA">
      <w:rPr>
        <w:noProof/>
        <w:lang w:eastAsia="sl-SI"/>
      </w:rPr>
      <w:drawing>
        <wp:anchor distT="0" distB="0" distL="114300" distR="114300" simplePos="0" relativeHeight="251658241" behindDoc="0" locked="0" layoutInCell="0" allowOverlap="0" wp14:anchorId="65B03931" wp14:editId="348EF6E6">
          <wp:simplePos x="0" y="0"/>
          <wp:positionH relativeFrom="page">
            <wp:align>center</wp:align>
          </wp:positionH>
          <wp:positionV relativeFrom="page">
            <wp:posOffset>537882</wp:posOffset>
          </wp:positionV>
          <wp:extent cx="2751045" cy="672353"/>
          <wp:effectExtent l="19050" t="0" r="0" b="0"/>
          <wp:wrapNone/>
          <wp:docPr id="2084737118" name="Picture 2084737118" descr="D:\Sinergise\Company stuff\Logoti\Sinergise-base_logo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inergise\Company stuff\Logoti\Sinergise-base_logo_RGB.png"/>
                  <pic:cNvPicPr>
                    <a:picLocks noChangeAspect="1" noChangeArrowheads="1"/>
                  </pic:cNvPicPr>
                </pic:nvPicPr>
                <pic:blipFill>
                  <a:blip r:embed="rId2" cstate="print"/>
                  <a:srcRect/>
                  <a:stretch>
                    <a:fillRect/>
                  </a:stretch>
                </pic:blipFill>
                <pic:spPr bwMode="auto">
                  <a:xfrm>
                    <a:off x="0" y="0"/>
                    <a:ext cx="2749550" cy="673100"/>
                  </a:xfrm>
                  <a:prstGeom prst="rect">
                    <a:avLst/>
                  </a:prstGeom>
                  <a:noFill/>
                  <a:ln w="9525">
                    <a:noFill/>
                    <a:miter lim="800000"/>
                    <a:headEnd/>
                    <a:tailEnd/>
                  </a:ln>
                </pic:spPr>
              </pic:pic>
            </a:graphicData>
          </a:graphic>
        </wp:anchor>
      </w:drawing>
    </w:r>
  </w:p>
</w:hdr>
</file>

<file path=word/intelligence2.xml><?xml version="1.0" encoding="utf-8"?>
<int2:intelligence xmlns:int2="http://schemas.microsoft.com/office/intelligence/2020/intelligence" xmlns:oel="http://schemas.microsoft.com/office/2019/extlst">
  <int2:observations>
    <int2:bookmark int2:bookmarkName="_Int_79eMHXdA" int2:invalidationBookmarkName="" int2:hashCode="+dqXD6s0uIiidu" int2:id="O5FraZfO">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E9E79"/>
    <w:multiLevelType w:val="hybridMultilevel"/>
    <w:tmpl w:val="239C698A"/>
    <w:lvl w:ilvl="0" w:tplc="6E2C0980">
      <w:start w:val="1"/>
      <w:numFmt w:val="decimal"/>
      <w:lvlText w:val="%1|"/>
      <w:lvlJc w:val="left"/>
      <w:pPr>
        <w:ind w:left="369" w:hanging="360"/>
      </w:pPr>
    </w:lvl>
    <w:lvl w:ilvl="1" w:tplc="D5141634">
      <w:start w:val="1"/>
      <w:numFmt w:val="lowerLetter"/>
      <w:lvlText w:val="%2."/>
      <w:lvlJc w:val="left"/>
      <w:pPr>
        <w:ind w:left="794" w:hanging="360"/>
      </w:pPr>
    </w:lvl>
    <w:lvl w:ilvl="2" w:tplc="348C70C4">
      <w:start w:val="1"/>
      <w:numFmt w:val="lowerRoman"/>
      <w:lvlText w:val="%3."/>
      <w:lvlJc w:val="right"/>
      <w:pPr>
        <w:ind w:left="1162" w:hanging="180"/>
      </w:pPr>
    </w:lvl>
    <w:lvl w:ilvl="3" w:tplc="7CE6150A">
      <w:start w:val="1"/>
      <w:numFmt w:val="decimal"/>
      <w:lvlText w:val="%4."/>
      <w:lvlJc w:val="left"/>
      <w:pPr>
        <w:ind w:left="1531" w:hanging="360"/>
      </w:pPr>
    </w:lvl>
    <w:lvl w:ilvl="4" w:tplc="A3683658">
      <w:start w:val="1"/>
      <w:numFmt w:val="lowerLetter"/>
      <w:lvlText w:val="%5."/>
      <w:lvlJc w:val="left"/>
      <w:pPr>
        <w:ind w:left="1899" w:hanging="360"/>
      </w:pPr>
    </w:lvl>
    <w:lvl w:ilvl="5" w:tplc="4A0C03BA">
      <w:start w:val="1"/>
      <w:numFmt w:val="lowerRoman"/>
      <w:lvlText w:val="%6."/>
      <w:lvlJc w:val="right"/>
      <w:pPr>
        <w:ind w:left="2268" w:hanging="180"/>
      </w:pPr>
    </w:lvl>
    <w:lvl w:ilvl="6" w:tplc="4342B7C4">
      <w:start w:val="1"/>
      <w:numFmt w:val="decimal"/>
      <w:lvlText w:val="%7."/>
      <w:lvlJc w:val="left"/>
      <w:pPr>
        <w:ind w:left="2642" w:hanging="360"/>
      </w:pPr>
    </w:lvl>
    <w:lvl w:ilvl="7" w:tplc="607CFF06">
      <w:start w:val="1"/>
      <w:numFmt w:val="lowerLetter"/>
      <w:lvlText w:val="%8."/>
      <w:lvlJc w:val="left"/>
      <w:pPr>
        <w:ind w:left="3011" w:hanging="360"/>
      </w:pPr>
    </w:lvl>
    <w:lvl w:ilvl="8" w:tplc="129AED30">
      <w:start w:val="1"/>
      <w:numFmt w:val="lowerRoman"/>
      <w:lvlText w:val="%9."/>
      <w:lvlJc w:val="right"/>
      <w:pPr>
        <w:ind w:left="3379" w:hanging="180"/>
      </w:pPr>
    </w:lvl>
  </w:abstractNum>
  <w:abstractNum w:abstractNumId="1" w15:restartNumberingAfterBreak="0">
    <w:nsid w:val="07156213"/>
    <w:multiLevelType w:val="multilevel"/>
    <w:tmpl w:val="E9FE501C"/>
    <w:styleLink w:val="CurrentList3"/>
    <w:lvl w:ilvl="0">
      <w:start w:val="1"/>
      <w:numFmt w:val="decimal"/>
      <w:lvlText w:val="%1|"/>
      <w:lvlJc w:val="left"/>
      <w:pPr>
        <w:ind w:left="369" w:hanging="369"/>
      </w:pPr>
      <w:rPr>
        <w:rFonts w:hint="default"/>
      </w:rPr>
    </w:lvl>
    <w:lvl w:ilvl="1">
      <w:start w:val="49"/>
      <w:numFmt w:val="lowerLetter"/>
      <w:lvlText w:val="%2|"/>
      <w:lvlJc w:val="left"/>
      <w:pPr>
        <w:ind w:left="794" w:hanging="425"/>
      </w:pPr>
      <w:rPr>
        <w:rFonts w:hint="default"/>
      </w:rPr>
    </w:lvl>
    <w:lvl w:ilvl="2">
      <w:start w:val="1"/>
      <w:numFmt w:val="lowerRoman"/>
      <w:lvlText w:val="%3|"/>
      <w:lvlJc w:val="left"/>
      <w:pPr>
        <w:ind w:left="1162" w:hanging="368"/>
      </w:pPr>
      <w:rPr>
        <w:rFonts w:hint="default"/>
      </w:rPr>
    </w:lvl>
    <w:lvl w:ilvl="3">
      <w:start w:val="1"/>
      <w:numFmt w:val="decimal"/>
      <w:lvlText w:val="|%4|"/>
      <w:lvlJc w:val="left"/>
      <w:pPr>
        <w:ind w:left="1531" w:hanging="369"/>
      </w:pPr>
      <w:rPr>
        <w:rFonts w:hint="default"/>
      </w:rPr>
    </w:lvl>
    <w:lvl w:ilvl="4">
      <w:start w:val="1"/>
      <w:numFmt w:val="lowerLetter"/>
      <w:lvlText w:val="|%5|"/>
      <w:lvlJc w:val="left"/>
      <w:pPr>
        <w:ind w:left="1899" w:hanging="368"/>
      </w:pPr>
      <w:rPr>
        <w:rFonts w:hint="default"/>
      </w:rPr>
    </w:lvl>
    <w:lvl w:ilvl="5">
      <w:start w:val="1"/>
      <w:numFmt w:val="lowerRoman"/>
      <w:lvlText w:val="|%6|"/>
      <w:lvlJc w:val="left"/>
      <w:pPr>
        <w:ind w:left="2268" w:hanging="369"/>
      </w:pPr>
      <w:rPr>
        <w:rFonts w:hint="default"/>
      </w:rPr>
    </w:lvl>
    <w:lvl w:ilvl="6">
      <w:start w:val="1"/>
      <w:numFmt w:val="decimal"/>
      <w:lvlText w:val="%7/"/>
      <w:lvlJc w:val="left"/>
      <w:pPr>
        <w:ind w:left="2642" w:hanging="374"/>
      </w:pPr>
      <w:rPr>
        <w:rFonts w:hint="default"/>
      </w:rPr>
    </w:lvl>
    <w:lvl w:ilvl="7">
      <w:start w:val="1"/>
      <w:numFmt w:val="lowerLetter"/>
      <w:lvlText w:val="%8/"/>
      <w:lvlJc w:val="left"/>
      <w:pPr>
        <w:ind w:left="3011" w:hanging="369"/>
      </w:pPr>
      <w:rPr>
        <w:rFonts w:hint="default"/>
      </w:rPr>
    </w:lvl>
    <w:lvl w:ilvl="8">
      <w:start w:val="1"/>
      <w:numFmt w:val="lowerRoman"/>
      <w:lvlText w:val="%9/"/>
      <w:lvlJc w:val="left"/>
      <w:pPr>
        <w:ind w:left="3379" w:hanging="368"/>
      </w:pPr>
      <w:rPr>
        <w:rFonts w:hint="default"/>
      </w:rPr>
    </w:lvl>
  </w:abstractNum>
  <w:abstractNum w:abstractNumId="2" w15:restartNumberingAfterBreak="0">
    <w:nsid w:val="0D2A4612"/>
    <w:multiLevelType w:val="hybridMultilevel"/>
    <w:tmpl w:val="FA785B3A"/>
    <w:lvl w:ilvl="0" w:tplc="5D5854B6">
      <w:start w:val="1"/>
      <w:numFmt w:val="decimal"/>
      <w:pStyle w:val="Bibliografij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164752"/>
    <w:multiLevelType w:val="hybridMultilevel"/>
    <w:tmpl w:val="B66AA46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153253D7"/>
    <w:multiLevelType w:val="multilevel"/>
    <w:tmpl w:val="00F88B22"/>
    <w:name w:val="Bulleted List"/>
    <w:lvl w:ilvl="0">
      <w:start w:val="1"/>
      <w:numFmt w:val="bullet"/>
      <w:lvlText w:val=""/>
      <w:lvlJc w:val="left"/>
      <w:pPr>
        <w:ind w:left="284" w:hanging="284"/>
      </w:pPr>
      <w:rPr>
        <w:rFonts w:ascii="Symbol" w:hAnsi="Symbol" w:hint="default"/>
      </w:rPr>
    </w:lvl>
    <w:lvl w:ilvl="1">
      <w:start w:val="1"/>
      <w:numFmt w:val="bullet"/>
      <w:lvlText w:val="•"/>
      <w:lvlJc w:val="left"/>
      <w:pPr>
        <w:ind w:left="568" w:hanging="284"/>
      </w:pPr>
      <w:rPr>
        <w:rFonts w:ascii="Arial" w:hAnsi="Arial" w:hint="default"/>
      </w:rPr>
    </w:lvl>
    <w:lvl w:ilvl="2">
      <w:start w:val="1"/>
      <w:numFmt w:val="bullet"/>
      <w:lvlText w:val="◦"/>
      <w:lvlJc w:val="left"/>
      <w:pPr>
        <w:ind w:left="851" w:hanging="283"/>
      </w:pPr>
      <w:rPr>
        <w:rFonts w:ascii="Arial" w:hAnsi="Arial" w:hint="default"/>
      </w:rPr>
    </w:lvl>
    <w:lvl w:ilvl="3">
      <w:start w:val="1"/>
      <w:numFmt w:val="bullet"/>
      <w:lvlText w:val="▪"/>
      <w:lvlJc w:val="left"/>
      <w:pPr>
        <w:ind w:left="1134" w:hanging="282"/>
      </w:pPr>
      <w:rPr>
        <w:rFonts w:ascii="Arial" w:hAnsi="Arial" w:hint="default"/>
      </w:rPr>
    </w:lvl>
    <w:lvl w:ilvl="4">
      <w:start w:val="1"/>
      <w:numFmt w:val="bullet"/>
      <w:lvlText w:val="▫"/>
      <w:lvlJc w:val="left"/>
      <w:pPr>
        <w:ind w:left="1418" w:hanging="282"/>
      </w:pPr>
      <w:rPr>
        <w:rFonts w:ascii="Arial" w:hAnsi="Arial" w:hint="default"/>
      </w:rPr>
    </w:lvl>
    <w:lvl w:ilvl="5">
      <w:start w:val="1"/>
      <w:numFmt w:val="bullet"/>
      <w:lvlText w:val="●"/>
      <w:lvlJc w:val="left"/>
      <w:pPr>
        <w:ind w:left="1701" w:hanging="281"/>
      </w:pPr>
      <w:rPr>
        <w:rFonts w:ascii="Arial" w:hAnsi="Arial" w:hint="default"/>
      </w:rPr>
    </w:lvl>
    <w:lvl w:ilvl="6">
      <w:start w:val="1"/>
      <w:numFmt w:val="bullet"/>
      <w:lvlText w:val="○"/>
      <w:lvlJc w:val="left"/>
      <w:pPr>
        <w:ind w:left="1985" w:hanging="281"/>
      </w:pPr>
      <w:rPr>
        <w:rFonts w:ascii="Arial" w:hAnsi="Arial" w:hint="default"/>
      </w:rPr>
    </w:lvl>
    <w:lvl w:ilvl="7">
      <w:start w:val="1"/>
      <w:numFmt w:val="bullet"/>
      <w:lvlText w:val=""/>
      <w:lvlJc w:val="left"/>
      <w:pPr>
        <w:ind w:left="2268" w:hanging="280"/>
      </w:pPr>
      <w:rPr>
        <w:rFonts w:ascii="Wingdings" w:hAnsi="Wingdings" w:hint="default"/>
      </w:rPr>
    </w:lvl>
    <w:lvl w:ilvl="8">
      <w:start w:val="1"/>
      <w:numFmt w:val="bullet"/>
      <w:lvlText w:val=""/>
      <w:lvlJc w:val="left"/>
      <w:pPr>
        <w:ind w:left="2552" w:hanging="280"/>
      </w:pPr>
      <w:rPr>
        <w:rFonts w:ascii="Symbol" w:hAnsi="Symbol" w:hint="default"/>
      </w:rPr>
    </w:lvl>
  </w:abstractNum>
  <w:abstractNum w:abstractNumId="5" w15:restartNumberingAfterBreak="0">
    <w:nsid w:val="1857076D"/>
    <w:multiLevelType w:val="multilevel"/>
    <w:tmpl w:val="E9FE501C"/>
    <w:styleLink w:val="CurrentList2"/>
    <w:lvl w:ilvl="0">
      <w:start w:val="1"/>
      <w:numFmt w:val="decimal"/>
      <w:lvlText w:val="%1|"/>
      <w:lvlJc w:val="left"/>
      <w:pPr>
        <w:ind w:left="369" w:hanging="369"/>
      </w:pPr>
      <w:rPr>
        <w:rFonts w:hint="default"/>
      </w:rPr>
    </w:lvl>
    <w:lvl w:ilvl="1">
      <w:start w:val="49"/>
      <w:numFmt w:val="lowerLetter"/>
      <w:lvlText w:val="%2|"/>
      <w:lvlJc w:val="left"/>
      <w:pPr>
        <w:ind w:left="794" w:hanging="425"/>
      </w:pPr>
      <w:rPr>
        <w:rFonts w:hint="default"/>
      </w:rPr>
    </w:lvl>
    <w:lvl w:ilvl="2">
      <w:start w:val="1"/>
      <w:numFmt w:val="lowerRoman"/>
      <w:lvlText w:val="%3|"/>
      <w:lvlJc w:val="left"/>
      <w:pPr>
        <w:ind w:left="1162" w:hanging="368"/>
      </w:pPr>
      <w:rPr>
        <w:rFonts w:hint="default"/>
      </w:rPr>
    </w:lvl>
    <w:lvl w:ilvl="3">
      <w:start w:val="1"/>
      <w:numFmt w:val="decimal"/>
      <w:lvlText w:val="|%4|"/>
      <w:lvlJc w:val="left"/>
      <w:pPr>
        <w:ind w:left="1531" w:hanging="369"/>
      </w:pPr>
      <w:rPr>
        <w:rFonts w:hint="default"/>
      </w:rPr>
    </w:lvl>
    <w:lvl w:ilvl="4">
      <w:start w:val="1"/>
      <w:numFmt w:val="lowerLetter"/>
      <w:lvlText w:val="|%5|"/>
      <w:lvlJc w:val="left"/>
      <w:pPr>
        <w:ind w:left="1899" w:hanging="368"/>
      </w:pPr>
      <w:rPr>
        <w:rFonts w:hint="default"/>
      </w:rPr>
    </w:lvl>
    <w:lvl w:ilvl="5">
      <w:start w:val="1"/>
      <w:numFmt w:val="lowerRoman"/>
      <w:lvlText w:val="|%6|"/>
      <w:lvlJc w:val="left"/>
      <w:pPr>
        <w:ind w:left="2268" w:hanging="369"/>
      </w:pPr>
      <w:rPr>
        <w:rFonts w:hint="default"/>
      </w:rPr>
    </w:lvl>
    <w:lvl w:ilvl="6">
      <w:start w:val="1"/>
      <w:numFmt w:val="decimal"/>
      <w:lvlText w:val="%7/"/>
      <w:lvlJc w:val="left"/>
      <w:pPr>
        <w:ind w:left="2642" w:hanging="374"/>
      </w:pPr>
      <w:rPr>
        <w:rFonts w:hint="default"/>
      </w:rPr>
    </w:lvl>
    <w:lvl w:ilvl="7">
      <w:start w:val="1"/>
      <w:numFmt w:val="lowerLetter"/>
      <w:lvlText w:val="%8/"/>
      <w:lvlJc w:val="left"/>
      <w:pPr>
        <w:ind w:left="3011" w:hanging="369"/>
      </w:pPr>
      <w:rPr>
        <w:rFonts w:hint="default"/>
      </w:rPr>
    </w:lvl>
    <w:lvl w:ilvl="8">
      <w:start w:val="1"/>
      <w:numFmt w:val="lowerRoman"/>
      <w:lvlText w:val="%9/"/>
      <w:lvlJc w:val="left"/>
      <w:pPr>
        <w:ind w:left="3379" w:hanging="368"/>
      </w:pPr>
      <w:rPr>
        <w:rFonts w:hint="default"/>
      </w:rPr>
    </w:lvl>
  </w:abstractNum>
  <w:abstractNum w:abstractNumId="6" w15:restartNumberingAfterBreak="0">
    <w:nsid w:val="1A6A0AA0"/>
    <w:multiLevelType w:val="multilevel"/>
    <w:tmpl w:val="6F1E6CA2"/>
    <w:styleLink w:val="NumberedList"/>
    <w:lvl w:ilvl="0">
      <w:start w:val="1"/>
      <w:numFmt w:val="decimal"/>
      <w:lvlText w:val="%1|"/>
      <w:lvlJc w:val="left"/>
      <w:pPr>
        <w:ind w:left="369" w:hanging="369"/>
      </w:pPr>
      <w:rPr>
        <w:rFonts w:hint="default"/>
      </w:rPr>
    </w:lvl>
    <w:lvl w:ilvl="1">
      <w:start w:val="1"/>
      <w:numFmt w:val="lowerLetter"/>
      <w:lvlText w:val="%2|"/>
      <w:lvlJc w:val="left"/>
      <w:pPr>
        <w:ind w:left="738" w:hanging="369"/>
      </w:pPr>
      <w:rPr>
        <w:rFonts w:hint="default"/>
      </w:rPr>
    </w:lvl>
    <w:lvl w:ilvl="2">
      <w:start w:val="1"/>
      <w:numFmt w:val="lowerRoman"/>
      <w:lvlText w:val="%3|"/>
      <w:lvlJc w:val="left"/>
      <w:pPr>
        <w:ind w:left="1107" w:hanging="369"/>
      </w:pPr>
      <w:rPr>
        <w:rFonts w:hint="default"/>
      </w:rPr>
    </w:lvl>
    <w:lvl w:ilvl="3">
      <w:start w:val="1"/>
      <w:numFmt w:val="decimal"/>
      <w:lvlText w:val="|%4|"/>
      <w:lvlJc w:val="left"/>
      <w:pPr>
        <w:ind w:left="1476" w:hanging="369"/>
      </w:pPr>
      <w:rPr>
        <w:rFonts w:hint="default"/>
      </w:rPr>
    </w:lvl>
    <w:lvl w:ilvl="4">
      <w:start w:val="1"/>
      <w:numFmt w:val="lowerLetter"/>
      <w:lvlText w:val="|%5|"/>
      <w:lvlJc w:val="left"/>
      <w:pPr>
        <w:ind w:left="1845" w:hanging="369"/>
      </w:pPr>
      <w:rPr>
        <w:rFonts w:hint="default"/>
      </w:rPr>
    </w:lvl>
    <w:lvl w:ilvl="5">
      <w:start w:val="1"/>
      <w:numFmt w:val="lowerRoman"/>
      <w:lvlText w:val="|%6|"/>
      <w:lvlJc w:val="left"/>
      <w:pPr>
        <w:ind w:left="2214" w:hanging="369"/>
      </w:pPr>
      <w:rPr>
        <w:rFonts w:hint="default"/>
      </w:rPr>
    </w:lvl>
    <w:lvl w:ilvl="6">
      <w:start w:val="1"/>
      <w:numFmt w:val="decimal"/>
      <w:lvlText w:val="%7/"/>
      <w:lvlJc w:val="left"/>
      <w:pPr>
        <w:ind w:left="2583" w:hanging="369"/>
      </w:pPr>
      <w:rPr>
        <w:rFonts w:hint="default"/>
      </w:rPr>
    </w:lvl>
    <w:lvl w:ilvl="7">
      <w:start w:val="1"/>
      <w:numFmt w:val="lowerLetter"/>
      <w:lvlText w:val="%8/"/>
      <w:lvlJc w:val="left"/>
      <w:pPr>
        <w:ind w:left="2952" w:hanging="369"/>
      </w:pPr>
      <w:rPr>
        <w:rFonts w:hint="default"/>
      </w:rPr>
    </w:lvl>
    <w:lvl w:ilvl="8">
      <w:start w:val="1"/>
      <w:numFmt w:val="lowerRoman"/>
      <w:lvlText w:val="%9/"/>
      <w:lvlJc w:val="left"/>
      <w:pPr>
        <w:ind w:left="3321" w:hanging="369"/>
      </w:pPr>
      <w:rPr>
        <w:rFonts w:hint="default"/>
      </w:rPr>
    </w:lvl>
  </w:abstractNum>
  <w:abstractNum w:abstractNumId="7" w15:restartNumberingAfterBreak="0">
    <w:nsid w:val="1C4D6432"/>
    <w:multiLevelType w:val="multilevel"/>
    <w:tmpl w:val="DE4A3C94"/>
    <w:styleLink w:val="CurrentList1"/>
    <w:lvl w:ilvl="0">
      <w:start w:val="99"/>
      <w:numFmt w:val="decimal"/>
      <w:lvlText w:val="%1|"/>
      <w:lvlJc w:val="left"/>
      <w:pPr>
        <w:ind w:left="369" w:hanging="369"/>
      </w:pPr>
      <w:rPr>
        <w:rFonts w:hint="default"/>
      </w:rPr>
    </w:lvl>
    <w:lvl w:ilvl="1">
      <w:start w:val="49"/>
      <w:numFmt w:val="lowerLetter"/>
      <w:lvlText w:val="%2|"/>
      <w:lvlJc w:val="left"/>
      <w:pPr>
        <w:ind w:left="794" w:hanging="425"/>
      </w:pPr>
      <w:rPr>
        <w:rFonts w:hint="default"/>
      </w:rPr>
    </w:lvl>
    <w:lvl w:ilvl="2">
      <w:start w:val="1"/>
      <w:numFmt w:val="lowerRoman"/>
      <w:lvlText w:val="%3|"/>
      <w:lvlJc w:val="left"/>
      <w:pPr>
        <w:ind w:left="1162" w:hanging="368"/>
      </w:pPr>
      <w:rPr>
        <w:rFonts w:hint="default"/>
      </w:rPr>
    </w:lvl>
    <w:lvl w:ilvl="3">
      <w:start w:val="1"/>
      <w:numFmt w:val="decimal"/>
      <w:lvlText w:val="|%4|"/>
      <w:lvlJc w:val="left"/>
      <w:pPr>
        <w:ind w:left="1531" w:hanging="369"/>
      </w:pPr>
      <w:rPr>
        <w:rFonts w:hint="default"/>
      </w:rPr>
    </w:lvl>
    <w:lvl w:ilvl="4">
      <w:start w:val="1"/>
      <w:numFmt w:val="lowerLetter"/>
      <w:lvlText w:val="|%5|"/>
      <w:lvlJc w:val="left"/>
      <w:pPr>
        <w:ind w:left="1899" w:hanging="368"/>
      </w:pPr>
      <w:rPr>
        <w:rFonts w:hint="default"/>
      </w:rPr>
    </w:lvl>
    <w:lvl w:ilvl="5">
      <w:start w:val="1"/>
      <w:numFmt w:val="lowerRoman"/>
      <w:lvlText w:val="|%6|"/>
      <w:lvlJc w:val="left"/>
      <w:pPr>
        <w:ind w:left="2268" w:hanging="369"/>
      </w:pPr>
      <w:rPr>
        <w:rFonts w:hint="default"/>
      </w:rPr>
    </w:lvl>
    <w:lvl w:ilvl="6">
      <w:start w:val="1"/>
      <w:numFmt w:val="decimal"/>
      <w:lvlText w:val="%7/"/>
      <w:lvlJc w:val="left"/>
      <w:pPr>
        <w:ind w:left="2642" w:hanging="374"/>
      </w:pPr>
      <w:rPr>
        <w:rFonts w:hint="default"/>
      </w:rPr>
    </w:lvl>
    <w:lvl w:ilvl="7">
      <w:start w:val="1"/>
      <w:numFmt w:val="lowerLetter"/>
      <w:lvlText w:val="%8/"/>
      <w:lvlJc w:val="left"/>
      <w:pPr>
        <w:ind w:left="3011" w:hanging="369"/>
      </w:pPr>
      <w:rPr>
        <w:rFonts w:hint="default"/>
      </w:rPr>
    </w:lvl>
    <w:lvl w:ilvl="8">
      <w:start w:val="1"/>
      <w:numFmt w:val="lowerRoman"/>
      <w:lvlText w:val="%9/"/>
      <w:lvlJc w:val="left"/>
      <w:pPr>
        <w:ind w:left="3379" w:hanging="368"/>
      </w:pPr>
      <w:rPr>
        <w:rFonts w:hint="default"/>
      </w:rPr>
    </w:lvl>
  </w:abstractNum>
  <w:abstractNum w:abstractNumId="8" w15:restartNumberingAfterBreak="0">
    <w:nsid w:val="2055241B"/>
    <w:multiLevelType w:val="hybridMultilevel"/>
    <w:tmpl w:val="826603AA"/>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9" w15:restartNumberingAfterBreak="0">
    <w:nsid w:val="28615772"/>
    <w:multiLevelType w:val="hybridMultilevel"/>
    <w:tmpl w:val="4A50355C"/>
    <w:lvl w:ilvl="0" w:tplc="8B50F3A6">
      <w:start w:val="1"/>
      <w:numFmt w:val="decimal"/>
      <w:lvlText w:val="%1|"/>
      <w:lvlJc w:val="left"/>
      <w:pPr>
        <w:ind w:left="720" w:hanging="360"/>
      </w:pPr>
    </w:lvl>
    <w:lvl w:ilvl="1" w:tplc="D5326B98">
      <w:start w:val="1"/>
      <w:numFmt w:val="lowerLetter"/>
      <w:lvlText w:val="%2."/>
      <w:lvlJc w:val="left"/>
      <w:pPr>
        <w:ind w:left="1440" w:hanging="360"/>
      </w:pPr>
    </w:lvl>
    <w:lvl w:ilvl="2" w:tplc="317E074A">
      <w:start w:val="1"/>
      <w:numFmt w:val="lowerRoman"/>
      <w:lvlText w:val="%3."/>
      <w:lvlJc w:val="right"/>
      <w:pPr>
        <w:ind w:left="2160" w:hanging="180"/>
      </w:pPr>
    </w:lvl>
    <w:lvl w:ilvl="3" w:tplc="0AD4AD34">
      <w:start w:val="1"/>
      <w:numFmt w:val="decimal"/>
      <w:lvlText w:val="%4."/>
      <w:lvlJc w:val="left"/>
      <w:pPr>
        <w:ind w:left="2880" w:hanging="360"/>
      </w:pPr>
    </w:lvl>
    <w:lvl w:ilvl="4" w:tplc="1B14439A">
      <w:start w:val="1"/>
      <w:numFmt w:val="lowerLetter"/>
      <w:lvlText w:val="%5."/>
      <w:lvlJc w:val="left"/>
      <w:pPr>
        <w:ind w:left="3600" w:hanging="360"/>
      </w:pPr>
    </w:lvl>
    <w:lvl w:ilvl="5" w:tplc="F176FFB6">
      <w:start w:val="1"/>
      <w:numFmt w:val="lowerRoman"/>
      <w:lvlText w:val="%6."/>
      <w:lvlJc w:val="right"/>
      <w:pPr>
        <w:ind w:left="4320" w:hanging="180"/>
      </w:pPr>
    </w:lvl>
    <w:lvl w:ilvl="6" w:tplc="9C389862">
      <w:start w:val="1"/>
      <w:numFmt w:val="decimal"/>
      <w:lvlText w:val="%7."/>
      <w:lvlJc w:val="left"/>
      <w:pPr>
        <w:ind w:left="5040" w:hanging="360"/>
      </w:pPr>
    </w:lvl>
    <w:lvl w:ilvl="7" w:tplc="84DEBF8A">
      <w:start w:val="1"/>
      <w:numFmt w:val="lowerLetter"/>
      <w:lvlText w:val="%8."/>
      <w:lvlJc w:val="left"/>
      <w:pPr>
        <w:ind w:left="5760" w:hanging="360"/>
      </w:pPr>
    </w:lvl>
    <w:lvl w:ilvl="8" w:tplc="C5FCD6E4">
      <w:start w:val="1"/>
      <w:numFmt w:val="lowerRoman"/>
      <w:lvlText w:val="%9."/>
      <w:lvlJc w:val="right"/>
      <w:pPr>
        <w:ind w:left="6480" w:hanging="180"/>
      </w:pPr>
    </w:lvl>
  </w:abstractNum>
  <w:abstractNum w:abstractNumId="10" w15:restartNumberingAfterBreak="0">
    <w:nsid w:val="29025D2D"/>
    <w:multiLevelType w:val="multilevel"/>
    <w:tmpl w:val="401E15DA"/>
    <w:name w:val="Bulleted List322"/>
    <w:numStyleLink w:val="BulletedList"/>
  </w:abstractNum>
  <w:abstractNum w:abstractNumId="11" w15:restartNumberingAfterBreak="0">
    <w:nsid w:val="2CD4796F"/>
    <w:multiLevelType w:val="hybridMultilevel"/>
    <w:tmpl w:val="BB6E015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2DDD7E11"/>
    <w:multiLevelType w:val="hybridMultilevel"/>
    <w:tmpl w:val="9FFE6230"/>
    <w:lvl w:ilvl="0" w:tplc="5DF63626">
      <w:start w:val="1"/>
      <w:numFmt w:val="decimal"/>
      <w:lvlText w:val="%1|"/>
      <w:lvlJc w:val="left"/>
      <w:pPr>
        <w:ind w:left="720" w:hanging="360"/>
      </w:pPr>
    </w:lvl>
    <w:lvl w:ilvl="1" w:tplc="A81AA19C">
      <w:start w:val="1"/>
      <w:numFmt w:val="lowerLetter"/>
      <w:lvlText w:val="%2."/>
      <w:lvlJc w:val="left"/>
      <w:pPr>
        <w:ind w:left="1440" w:hanging="360"/>
      </w:pPr>
    </w:lvl>
    <w:lvl w:ilvl="2" w:tplc="7166E040">
      <w:start w:val="1"/>
      <w:numFmt w:val="lowerRoman"/>
      <w:lvlText w:val="%3."/>
      <w:lvlJc w:val="right"/>
      <w:pPr>
        <w:ind w:left="2160" w:hanging="180"/>
      </w:pPr>
    </w:lvl>
    <w:lvl w:ilvl="3" w:tplc="8EA49DDE">
      <w:start w:val="1"/>
      <w:numFmt w:val="decimal"/>
      <w:lvlText w:val="%4."/>
      <w:lvlJc w:val="left"/>
      <w:pPr>
        <w:ind w:left="2880" w:hanging="360"/>
      </w:pPr>
    </w:lvl>
    <w:lvl w:ilvl="4" w:tplc="D1FA07A6">
      <w:start w:val="1"/>
      <w:numFmt w:val="lowerLetter"/>
      <w:lvlText w:val="%5."/>
      <w:lvlJc w:val="left"/>
      <w:pPr>
        <w:ind w:left="3600" w:hanging="360"/>
      </w:pPr>
    </w:lvl>
    <w:lvl w:ilvl="5" w:tplc="E4C88876">
      <w:start w:val="1"/>
      <w:numFmt w:val="lowerRoman"/>
      <w:lvlText w:val="%6."/>
      <w:lvlJc w:val="right"/>
      <w:pPr>
        <w:ind w:left="4320" w:hanging="180"/>
      </w:pPr>
    </w:lvl>
    <w:lvl w:ilvl="6" w:tplc="BFC45FA0">
      <w:start w:val="1"/>
      <w:numFmt w:val="decimal"/>
      <w:lvlText w:val="%7."/>
      <w:lvlJc w:val="left"/>
      <w:pPr>
        <w:ind w:left="5040" w:hanging="360"/>
      </w:pPr>
    </w:lvl>
    <w:lvl w:ilvl="7" w:tplc="00F895F6">
      <w:start w:val="1"/>
      <w:numFmt w:val="lowerLetter"/>
      <w:lvlText w:val="%8."/>
      <w:lvlJc w:val="left"/>
      <w:pPr>
        <w:ind w:left="5760" w:hanging="360"/>
      </w:pPr>
    </w:lvl>
    <w:lvl w:ilvl="8" w:tplc="96327E2E">
      <w:start w:val="1"/>
      <w:numFmt w:val="lowerRoman"/>
      <w:lvlText w:val="%9."/>
      <w:lvlJc w:val="right"/>
      <w:pPr>
        <w:ind w:left="6480" w:hanging="180"/>
      </w:pPr>
    </w:lvl>
  </w:abstractNum>
  <w:abstractNum w:abstractNumId="13" w15:restartNumberingAfterBreak="0">
    <w:nsid w:val="32F9B639"/>
    <w:multiLevelType w:val="hybridMultilevel"/>
    <w:tmpl w:val="4FA6164A"/>
    <w:lvl w:ilvl="0" w:tplc="6BBC8314">
      <w:start w:val="1"/>
      <w:numFmt w:val="decimal"/>
      <w:lvlText w:val="%1|"/>
      <w:lvlJc w:val="left"/>
      <w:pPr>
        <w:ind w:left="720" w:hanging="360"/>
      </w:pPr>
    </w:lvl>
    <w:lvl w:ilvl="1" w:tplc="107CDF42">
      <w:start w:val="1"/>
      <w:numFmt w:val="lowerLetter"/>
      <w:lvlText w:val="%2."/>
      <w:lvlJc w:val="left"/>
      <w:pPr>
        <w:ind w:left="1440" w:hanging="360"/>
      </w:pPr>
    </w:lvl>
    <w:lvl w:ilvl="2" w:tplc="69FC50F2">
      <w:start w:val="1"/>
      <w:numFmt w:val="lowerRoman"/>
      <w:lvlText w:val="%3."/>
      <w:lvlJc w:val="right"/>
      <w:pPr>
        <w:ind w:left="2160" w:hanging="180"/>
      </w:pPr>
    </w:lvl>
    <w:lvl w:ilvl="3" w:tplc="A964069A">
      <w:start w:val="1"/>
      <w:numFmt w:val="decimal"/>
      <w:lvlText w:val="%4."/>
      <w:lvlJc w:val="left"/>
      <w:pPr>
        <w:ind w:left="2880" w:hanging="360"/>
      </w:pPr>
    </w:lvl>
    <w:lvl w:ilvl="4" w:tplc="A920A794">
      <w:start w:val="1"/>
      <w:numFmt w:val="lowerLetter"/>
      <w:lvlText w:val="%5."/>
      <w:lvlJc w:val="left"/>
      <w:pPr>
        <w:ind w:left="3600" w:hanging="360"/>
      </w:pPr>
    </w:lvl>
    <w:lvl w:ilvl="5" w:tplc="749E4E96">
      <w:start w:val="1"/>
      <w:numFmt w:val="lowerRoman"/>
      <w:lvlText w:val="%6."/>
      <w:lvlJc w:val="right"/>
      <w:pPr>
        <w:ind w:left="4320" w:hanging="180"/>
      </w:pPr>
    </w:lvl>
    <w:lvl w:ilvl="6" w:tplc="4BB02996">
      <w:start w:val="1"/>
      <w:numFmt w:val="decimal"/>
      <w:lvlText w:val="%7."/>
      <w:lvlJc w:val="left"/>
      <w:pPr>
        <w:ind w:left="5040" w:hanging="360"/>
      </w:pPr>
    </w:lvl>
    <w:lvl w:ilvl="7" w:tplc="E2F0CF94">
      <w:start w:val="1"/>
      <w:numFmt w:val="lowerLetter"/>
      <w:lvlText w:val="%8."/>
      <w:lvlJc w:val="left"/>
      <w:pPr>
        <w:ind w:left="5760" w:hanging="360"/>
      </w:pPr>
    </w:lvl>
    <w:lvl w:ilvl="8" w:tplc="DF3A5368">
      <w:start w:val="1"/>
      <w:numFmt w:val="lowerRoman"/>
      <w:lvlText w:val="%9."/>
      <w:lvlJc w:val="right"/>
      <w:pPr>
        <w:ind w:left="6480" w:hanging="180"/>
      </w:pPr>
    </w:lvl>
  </w:abstractNum>
  <w:abstractNum w:abstractNumId="14" w15:restartNumberingAfterBreak="0">
    <w:nsid w:val="3320885E"/>
    <w:multiLevelType w:val="hybridMultilevel"/>
    <w:tmpl w:val="7DE8BA5E"/>
    <w:lvl w:ilvl="0" w:tplc="2FBA65E6">
      <w:start w:val="1"/>
      <w:numFmt w:val="bullet"/>
      <w:lvlText w:val=""/>
      <w:lvlJc w:val="left"/>
      <w:pPr>
        <w:ind w:left="1080" w:hanging="360"/>
      </w:pPr>
      <w:rPr>
        <w:rFonts w:ascii="Symbol" w:hAnsi="Symbol" w:hint="default"/>
      </w:rPr>
    </w:lvl>
    <w:lvl w:ilvl="1" w:tplc="94C49466">
      <w:start w:val="1"/>
      <w:numFmt w:val="bullet"/>
      <w:lvlText w:val="o"/>
      <w:lvlJc w:val="left"/>
      <w:pPr>
        <w:ind w:left="1800" w:hanging="360"/>
      </w:pPr>
      <w:rPr>
        <w:rFonts w:ascii="Courier New" w:hAnsi="Courier New" w:hint="default"/>
      </w:rPr>
    </w:lvl>
    <w:lvl w:ilvl="2" w:tplc="762A9BB6">
      <w:start w:val="1"/>
      <w:numFmt w:val="bullet"/>
      <w:lvlText w:val=""/>
      <w:lvlJc w:val="left"/>
      <w:pPr>
        <w:ind w:left="2520" w:hanging="360"/>
      </w:pPr>
      <w:rPr>
        <w:rFonts w:ascii="Wingdings" w:hAnsi="Wingdings" w:hint="default"/>
      </w:rPr>
    </w:lvl>
    <w:lvl w:ilvl="3" w:tplc="467A3B26">
      <w:start w:val="1"/>
      <w:numFmt w:val="bullet"/>
      <w:lvlText w:val=""/>
      <w:lvlJc w:val="left"/>
      <w:pPr>
        <w:ind w:left="3240" w:hanging="360"/>
      </w:pPr>
      <w:rPr>
        <w:rFonts w:ascii="Symbol" w:hAnsi="Symbol" w:hint="default"/>
      </w:rPr>
    </w:lvl>
    <w:lvl w:ilvl="4" w:tplc="9EEA179A">
      <w:start w:val="1"/>
      <w:numFmt w:val="bullet"/>
      <w:lvlText w:val="o"/>
      <w:lvlJc w:val="left"/>
      <w:pPr>
        <w:ind w:left="3960" w:hanging="360"/>
      </w:pPr>
      <w:rPr>
        <w:rFonts w:ascii="Courier New" w:hAnsi="Courier New" w:hint="default"/>
      </w:rPr>
    </w:lvl>
    <w:lvl w:ilvl="5" w:tplc="D2908B12">
      <w:start w:val="1"/>
      <w:numFmt w:val="bullet"/>
      <w:lvlText w:val=""/>
      <w:lvlJc w:val="left"/>
      <w:pPr>
        <w:ind w:left="4680" w:hanging="360"/>
      </w:pPr>
      <w:rPr>
        <w:rFonts w:ascii="Wingdings" w:hAnsi="Wingdings" w:hint="default"/>
      </w:rPr>
    </w:lvl>
    <w:lvl w:ilvl="6" w:tplc="AE349F36">
      <w:start w:val="1"/>
      <w:numFmt w:val="bullet"/>
      <w:lvlText w:val=""/>
      <w:lvlJc w:val="left"/>
      <w:pPr>
        <w:ind w:left="5400" w:hanging="360"/>
      </w:pPr>
      <w:rPr>
        <w:rFonts w:ascii="Symbol" w:hAnsi="Symbol" w:hint="default"/>
      </w:rPr>
    </w:lvl>
    <w:lvl w:ilvl="7" w:tplc="803CF350">
      <w:start w:val="1"/>
      <w:numFmt w:val="bullet"/>
      <w:lvlText w:val="o"/>
      <w:lvlJc w:val="left"/>
      <w:pPr>
        <w:ind w:left="6120" w:hanging="360"/>
      </w:pPr>
      <w:rPr>
        <w:rFonts w:ascii="Courier New" w:hAnsi="Courier New" w:hint="default"/>
      </w:rPr>
    </w:lvl>
    <w:lvl w:ilvl="8" w:tplc="E9B6906A">
      <w:start w:val="1"/>
      <w:numFmt w:val="bullet"/>
      <w:lvlText w:val=""/>
      <w:lvlJc w:val="left"/>
      <w:pPr>
        <w:ind w:left="6840" w:hanging="360"/>
      </w:pPr>
      <w:rPr>
        <w:rFonts w:ascii="Wingdings" w:hAnsi="Wingdings" w:hint="default"/>
      </w:rPr>
    </w:lvl>
  </w:abstractNum>
  <w:abstractNum w:abstractNumId="15" w15:restartNumberingAfterBreak="0">
    <w:nsid w:val="3767060F"/>
    <w:multiLevelType w:val="hybridMultilevel"/>
    <w:tmpl w:val="0A1AC9E0"/>
    <w:lvl w:ilvl="0" w:tplc="14AEA98A">
      <w:start w:val="1"/>
      <w:numFmt w:val="decimal"/>
      <w:lvlText w:val="%1|"/>
      <w:lvlJc w:val="left"/>
      <w:pPr>
        <w:ind w:left="720" w:hanging="360"/>
      </w:pPr>
    </w:lvl>
    <w:lvl w:ilvl="1" w:tplc="926EF162">
      <w:start w:val="1"/>
      <w:numFmt w:val="lowerLetter"/>
      <w:lvlText w:val="%2."/>
      <w:lvlJc w:val="left"/>
      <w:pPr>
        <w:ind w:left="1440" w:hanging="360"/>
      </w:pPr>
    </w:lvl>
    <w:lvl w:ilvl="2" w:tplc="0764FEA2">
      <w:start w:val="1"/>
      <w:numFmt w:val="lowerRoman"/>
      <w:lvlText w:val="%3."/>
      <w:lvlJc w:val="right"/>
      <w:pPr>
        <w:ind w:left="2160" w:hanging="180"/>
      </w:pPr>
    </w:lvl>
    <w:lvl w:ilvl="3" w:tplc="198C6CEE">
      <w:start w:val="1"/>
      <w:numFmt w:val="decimal"/>
      <w:lvlText w:val="%4."/>
      <w:lvlJc w:val="left"/>
      <w:pPr>
        <w:ind w:left="2880" w:hanging="360"/>
      </w:pPr>
    </w:lvl>
    <w:lvl w:ilvl="4" w:tplc="3D86C8AE">
      <w:start w:val="1"/>
      <w:numFmt w:val="lowerLetter"/>
      <w:lvlText w:val="%5."/>
      <w:lvlJc w:val="left"/>
      <w:pPr>
        <w:ind w:left="3600" w:hanging="360"/>
      </w:pPr>
    </w:lvl>
    <w:lvl w:ilvl="5" w:tplc="32CE8B88">
      <w:start w:val="1"/>
      <w:numFmt w:val="lowerRoman"/>
      <w:lvlText w:val="%6."/>
      <w:lvlJc w:val="right"/>
      <w:pPr>
        <w:ind w:left="4320" w:hanging="180"/>
      </w:pPr>
    </w:lvl>
    <w:lvl w:ilvl="6" w:tplc="4FBE954E">
      <w:start w:val="1"/>
      <w:numFmt w:val="decimal"/>
      <w:lvlText w:val="%7."/>
      <w:lvlJc w:val="left"/>
      <w:pPr>
        <w:ind w:left="5040" w:hanging="360"/>
      </w:pPr>
    </w:lvl>
    <w:lvl w:ilvl="7" w:tplc="7646D496">
      <w:start w:val="1"/>
      <w:numFmt w:val="lowerLetter"/>
      <w:lvlText w:val="%8."/>
      <w:lvlJc w:val="left"/>
      <w:pPr>
        <w:ind w:left="5760" w:hanging="360"/>
      </w:pPr>
    </w:lvl>
    <w:lvl w:ilvl="8" w:tplc="3D706670">
      <w:start w:val="1"/>
      <w:numFmt w:val="lowerRoman"/>
      <w:lvlText w:val="%9."/>
      <w:lvlJc w:val="right"/>
      <w:pPr>
        <w:ind w:left="6480" w:hanging="180"/>
      </w:pPr>
    </w:lvl>
  </w:abstractNum>
  <w:abstractNum w:abstractNumId="16" w15:restartNumberingAfterBreak="0">
    <w:nsid w:val="3AEE0624"/>
    <w:multiLevelType w:val="hybridMultilevel"/>
    <w:tmpl w:val="85B62B22"/>
    <w:lvl w:ilvl="0" w:tplc="6E2C098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BED32BF"/>
    <w:multiLevelType w:val="hybridMultilevel"/>
    <w:tmpl w:val="EE0E1F6E"/>
    <w:name w:val="Bulleted List2"/>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304B18"/>
    <w:multiLevelType w:val="multilevel"/>
    <w:tmpl w:val="401E15DA"/>
    <w:name w:val="Bulleted List32"/>
    <w:numStyleLink w:val="BulletedList"/>
  </w:abstractNum>
  <w:abstractNum w:abstractNumId="19" w15:restartNumberingAfterBreak="0">
    <w:nsid w:val="40246536"/>
    <w:multiLevelType w:val="hybridMultilevel"/>
    <w:tmpl w:val="23DE5A9E"/>
    <w:lvl w:ilvl="0" w:tplc="6E2C098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12A3A5B"/>
    <w:multiLevelType w:val="multilevel"/>
    <w:tmpl w:val="51940D36"/>
    <w:styleLink w:val="CurrentList4"/>
    <w:lvl w:ilvl="0">
      <w:start w:val="1"/>
      <w:numFmt w:val="decimal"/>
      <w:lvlText w:val="%1|"/>
      <w:lvlJc w:val="left"/>
      <w:pPr>
        <w:ind w:left="369" w:hanging="369"/>
      </w:pPr>
    </w:lvl>
    <w:lvl w:ilvl="1">
      <w:start w:val="49"/>
      <w:numFmt w:val="lowerLetter"/>
      <w:lvlText w:val="%2|"/>
      <w:lvlJc w:val="left"/>
      <w:pPr>
        <w:ind w:left="794" w:hanging="425"/>
      </w:pPr>
      <w:rPr>
        <w:rFonts w:hint="default"/>
      </w:rPr>
    </w:lvl>
    <w:lvl w:ilvl="2">
      <w:start w:val="1"/>
      <w:numFmt w:val="lowerRoman"/>
      <w:lvlText w:val="%3|"/>
      <w:lvlJc w:val="left"/>
      <w:pPr>
        <w:ind w:left="1162" w:hanging="368"/>
      </w:pPr>
      <w:rPr>
        <w:rFonts w:hint="default"/>
      </w:rPr>
    </w:lvl>
    <w:lvl w:ilvl="3">
      <w:start w:val="1"/>
      <w:numFmt w:val="decimal"/>
      <w:lvlText w:val="|%4|"/>
      <w:lvlJc w:val="left"/>
      <w:pPr>
        <w:ind w:left="1531" w:hanging="369"/>
      </w:pPr>
      <w:rPr>
        <w:rFonts w:hint="default"/>
      </w:rPr>
    </w:lvl>
    <w:lvl w:ilvl="4">
      <w:start w:val="1"/>
      <w:numFmt w:val="lowerLetter"/>
      <w:lvlText w:val="|%5|"/>
      <w:lvlJc w:val="left"/>
      <w:pPr>
        <w:ind w:left="1899" w:hanging="368"/>
      </w:pPr>
      <w:rPr>
        <w:rFonts w:hint="default"/>
      </w:rPr>
    </w:lvl>
    <w:lvl w:ilvl="5">
      <w:start w:val="1"/>
      <w:numFmt w:val="lowerRoman"/>
      <w:lvlText w:val="|%6|"/>
      <w:lvlJc w:val="left"/>
      <w:pPr>
        <w:ind w:left="2268" w:hanging="369"/>
      </w:pPr>
      <w:rPr>
        <w:rFonts w:hint="default"/>
      </w:rPr>
    </w:lvl>
    <w:lvl w:ilvl="6">
      <w:start w:val="1"/>
      <w:numFmt w:val="decimal"/>
      <w:lvlText w:val="%7/"/>
      <w:lvlJc w:val="left"/>
      <w:pPr>
        <w:ind w:left="2642" w:hanging="374"/>
      </w:pPr>
      <w:rPr>
        <w:rFonts w:hint="default"/>
      </w:rPr>
    </w:lvl>
    <w:lvl w:ilvl="7">
      <w:start w:val="1"/>
      <w:numFmt w:val="lowerLetter"/>
      <w:lvlText w:val="%8/"/>
      <w:lvlJc w:val="left"/>
      <w:pPr>
        <w:ind w:left="3011" w:hanging="369"/>
      </w:pPr>
      <w:rPr>
        <w:rFonts w:hint="default"/>
      </w:rPr>
    </w:lvl>
    <w:lvl w:ilvl="8">
      <w:start w:val="1"/>
      <w:numFmt w:val="lowerRoman"/>
      <w:lvlText w:val="%9/"/>
      <w:lvlJc w:val="left"/>
      <w:pPr>
        <w:ind w:left="3379" w:hanging="368"/>
      </w:pPr>
      <w:rPr>
        <w:rFonts w:hint="default"/>
      </w:rPr>
    </w:lvl>
  </w:abstractNum>
  <w:abstractNum w:abstractNumId="21" w15:restartNumberingAfterBreak="0">
    <w:nsid w:val="43F60174"/>
    <w:multiLevelType w:val="hybridMultilevel"/>
    <w:tmpl w:val="BC020B9C"/>
    <w:lvl w:ilvl="0" w:tplc="6E2C098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0C0C3F"/>
    <w:multiLevelType w:val="hybridMultilevel"/>
    <w:tmpl w:val="040A4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B02608"/>
    <w:multiLevelType w:val="multilevel"/>
    <w:tmpl w:val="401E15DA"/>
    <w:styleLink w:val="BulletedList"/>
    <w:lvl w:ilvl="0">
      <w:start w:val="1"/>
      <w:numFmt w:val="bullet"/>
      <w:lvlText w:val=""/>
      <w:lvlJc w:val="left"/>
      <w:pPr>
        <w:ind w:left="284" w:hanging="284"/>
      </w:pPr>
      <w:rPr>
        <w:rFonts w:ascii="Symbol" w:hAnsi="Symbol" w:hint="default"/>
      </w:rPr>
    </w:lvl>
    <w:lvl w:ilvl="1">
      <w:start w:val="1"/>
      <w:numFmt w:val="bullet"/>
      <w:lvlText w:val="•"/>
      <w:lvlJc w:val="left"/>
      <w:pPr>
        <w:ind w:left="568" w:hanging="284"/>
      </w:pPr>
      <w:rPr>
        <w:rFonts w:ascii="Arial" w:hAnsi="Arial" w:hint="default"/>
        <w:color w:val="262626" w:themeColor="text1"/>
      </w:rPr>
    </w:lvl>
    <w:lvl w:ilvl="2">
      <w:start w:val="1"/>
      <w:numFmt w:val="bullet"/>
      <w:lvlText w:val="▫"/>
      <w:lvlJc w:val="left"/>
      <w:pPr>
        <w:ind w:left="851" w:hanging="283"/>
      </w:pPr>
      <w:rPr>
        <w:rFonts w:ascii="Arial" w:hAnsi="Arial" w:hint="default"/>
      </w:rPr>
    </w:lvl>
    <w:lvl w:ilvl="3">
      <w:start w:val="1"/>
      <w:numFmt w:val="bullet"/>
      <w:lvlText w:val="▪"/>
      <w:lvlJc w:val="left"/>
      <w:pPr>
        <w:ind w:left="1134" w:hanging="282"/>
      </w:pPr>
      <w:rPr>
        <w:rFonts w:ascii="Arial" w:hAnsi="Arial" w:hint="default"/>
      </w:rPr>
    </w:lvl>
    <w:lvl w:ilvl="4">
      <w:start w:val="1"/>
      <w:numFmt w:val="bullet"/>
      <w:lvlText w:val="◦"/>
      <w:lvlJc w:val="left"/>
      <w:pPr>
        <w:ind w:left="1418" w:hanging="282"/>
      </w:pPr>
      <w:rPr>
        <w:rFonts w:ascii="Arial" w:hAnsi="Arial" w:hint="default"/>
      </w:rPr>
    </w:lvl>
    <w:lvl w:ilvl="5">
      <w:start w:val="1"/>
      <w:numFmt w:val="bullet"/>
      <w:lvlText w:val=""/>
      <w:lvlJc w:val="left"/>
      <w:pPr>
        <w:ind w:left="1701" w:hanging="281"/>
      </w:pPr>
      <w:rPr>
        <w:rFonts w:ascii="Symbol" w:hAnsi="Symbol" w:hint="default"/>
      </w:rPr>
    </w:lvl>
    <w:lvl w:ilvl="6">
      <w:start w:val="1"/>
      <w:numFmt w:val="bullet"/>
      <w:lvlText w:val="•"/>
      <w:lvlJc w:val="left"/>
      <w:pPr>
        <w:ind w:left="1985" w:hanging="281"/>
      </w:pPr>
      <w:rPr>
        <w:rFonts w:ascii="Arial" w:hAnsi="Arial" w:hint="default"/>
        <w:color w:val="262626" w:themeColor="text1"/>
      </w:rPr>
    </w:lvl>
    <w:lvl w:ilvl="7">
      <w:start w:val="1"/>
      <w:numFmt w:val="bullet"/>
      <w:lvlText w:val="◦"/>
      <w:lvlJc w:val="left"/>
      <w:pPr>
        <w:ind w:left="2268" w:hanging="280"/>
      </w:pPr>
      <w:rPr>
        <w:rFonts w:ascii="Arial" w:hAnsi="Arial" w:hint="default"/>
      </w:rPr>
    </w:lvl>
    <w:lvl w:ilvl="8">
      <w:start w:val="1"/>
      <w:numFmt w:val="bullet"/>
      <w:lvlText w:val="▪"/>
      <w:lvlJc w:val="left"/>
      <w:pPr>
        <w:ind w:left="2552" w:hanging="280"/>
      </w:pPr>
      <w:rPr>
        <w:rFonts w:ascii="Arial" w:hAnsi="Arial" w:hint="default"/>
      </w:rPr>
    </w:lvl>
  </w:abstractNum>
  <w:abstractNum w:abstractNumId="24" w15:restartNumberingAfterBreak="0">
    <w:nsid w:val="4AD0AB8F"/>
    <w:multiLevelType w:val="hybridMultilevel"/>
    <w:tmpl w:val="C25E25BE"/>
    <w:lvl w:ilvl="0" w:tplc="69D6AF1E">
      <w:start w:val="1"/>
      <w:numFmt w:val="decimal"/>
      <w:lvlText w:val="%1|"/>
      <w:lvlJc w:val="left"/>
      <w:pPr>
        <w:ind w:left="720" w:hanging="360"/>
      </w:pPr>
    </w:lvl>
    <w:lvl w:ilvl="1" w:tplc="801660AC">
      <w:start w:val="1"/>
      <w:numFmt w:val="lowerLetter"/>
      <w:lvlText w:val="%2."/>
      <w:lvlJc w:val="left"/>
      <w:pPr>
        <w:ind w:left="1440" w:hanging="360"/>
      </w:pPr>
    </w:lvl>
    <w:lvl w:ilvl="2" w:tplc="118219A2">
      <w:start w:val="1"/>
      <w:numFmt w:val="lowerRoman"/>
      <w:lvlText w:val="%3."/>
      <w:lvlJc w:val="right"/>
      <w:pPr>
        <w:ind w:left="2160" w:hanging="180"/>
      </w:pPr>
    </w:lvl>
    <w:lvl w:ilvl="3" w:tplc="A602279C">
      <w:start w:val="1"/>
      <w:numFmt w:val="decimal"/>
      <w:lvlText w:val="%4."/>
      <w:lvlJc w:val="left"/>
      <w:pPr>
        <w:ind w:left="2880" w:hanging="360"/>
      </w:pPr>
    </w:lvl>
    <w:lvl w:ilvl="4" w:tplc="F410CFCA">
      <w:start w:val="1"/>
      <w:numFmt w:val="lowerLetter"/>
      <w:lvlText w:val="%5."/>
      <w:lvlJc w:val="left"/>
      <w:pPr>
        <w:ind w:left="3600" w:hanging="360"/>
      </w:pPr>
    </w:lvl>
    <w:lvl w:ilvl="5" w:tplc="230CE482">
      <w:start w:val="1"/>
      <w:numFmt w:val="lowerRoman"/>
      <w:lvlText w:val="%6."/>
      <w:lvlJc w:val="right"/>
      <w:pPr>
        <w:ind w:left="4320" w:hanging="180"/>
      </w:pPr>
    </w:lvl>
    <w:lvl w:ilvl="6" w:tplc="0EFA0884">
      <w:start w:val="1"/>
      <w:numFmt w:val="decimal"/>
      <w:lvlText w:val="%7."/>
      <w:lvlJc w:val="left"/>
      <w:pPr>
        <w:ind w:left="5040" w:hanging="360"/>
      </w:pPr>
    </w:lvl>
    <w:lvl w:ilvl="7" w:tplc="0B58A6DE">
      <w:start w:val="1"/>
      <w:numFmt w:val="lowerLetter"/>
      <w:lvlText w:val="%8."/>
      <w:lvlJc w:val="left"/>
      <w:pPr>
        <w:ind w:left="5760" w:hanging="360"/>
      </w:pPr>
    </w:lvl>
    <w:lvl w:ilvl="8" w:tplc="08948CA4">
      <w:start w:val="1"/>
      <w:numFmt w:val="lowerRoman"/>
      <w:lvlText w:val="%9."/>
      <w:lvlJc w:val="right"/>
      <w:pPr>
        <w:ind w:left="6480" w:hanging="180"/>
      </w:pPr>
    </w:lvl>
  </w:abstractNum>
  <w:abstractNum w:abstractNumId="25" w15:restartNumberingAfterBreak="0">
    <w:nsid w:val="4C0B765F"/>
    <w:multiLevelType w:val="multilevel"/>
    <w:tmpl w:val="4424A3AC"/>
    <w:lvl w:ilvl="0">
      <w:start w:val="1"/>
      <w:numFmt w:val="bullet"/>
      <w:lvlText w:val=""/>
      <w:lvlJc w:val="left"/>
      <w:pPr>
        <w:ind w:left="284" w:hanging="284"/>
      </w:pPr>
      <w:rPr>
        <w:rFonts w:ascii="Symbol" w:hAnsi="Symbol" w:hint="default"/>
      </w:rPr>
    </w:lvl>
    <w:lvl w:ilvl="1">
      <w:start w:val="1"/>
      <w:numFmt w:val="bullet"/>
      <w:lvlText w:val="•"/>
      <w:lvlJc w:val="left"/>
      <w:pPr>
        <w:ind w:left="568" w:hanging="284"/>
      </w:pPr>
      <w:rPr>
        <w:rFonts w:ascii="Arial" w:hAnsi="Arial" w:hint="default"/>
        <w:color w:val="262626" w:themeColor="text1"/>
      </w:rPr>
    </w:lvl>
    <w:lvl w:ilvl="2">
      <w:start w:val="1"/>
      <w:numFmt w:val="bullet"/>
      <w:lvlText w:val="▫"/>
      <w:lvlJc w:val="left"/>
      <w:pPr>
        <w:ind w:left="851" w:hanging="283"/>
      </w:pPr>
      <w:rPr>
        <w:rFonts w:ascii="Arial" w:hAnsi="Arial" w:hint="default"/>
      </w:rPr>
    </w:lvl>
    <w:lvl w:ilvl="3">
      <w:start w:val="1"/>
      <w:numFmt w:val="bullet"/>
      <w:lvlText w:val="▪"/>
      <w:lvlJc w:val="left"/>
      <w:pPr>
        <w:ind w:left="1134" w:hanging="282"/>
      </w:pPr>
      <w:rPr>
        <w:rFonts w:ascii="Arial" w:hAnsi="Arial" w:hint="default"/>
      </w:rPr>
    </w:lvl>
    <w:lvl w:ilvl="4">
      <w:start w:val="1"/>
      <w:numFmt w:val="bullet"/>
      <w:lvlText w:val="◦"/>
      <w:lvlJc w:val="left"/>
      <w:pPr>
        <w:ind w:left="1418" w:hanging="282"/>
      </w:pPr>
      <w:rPr>
        <w:rFonts w:ascii="Arial" w:hAnsi="Arial" w:hint="default"/>
      </w:rPr>
    </w:lvl>
    <w:lvl w:ilvl="5">
      <w:start w:val="1"/>
      <w:numFmt w:val="bullet"/>
      <w:lvlText w:val=""/>
      <w:lvlJc w:val="left"/>
      <w:pPr>
        <w:ind w:left="1701" w:hanging="281"/>
      </w:pPr>
      <w:rPr>
        <w:rFonts w:ascii="Symbol" w:hAnsi="Symbol" w:hint="default"/>
      </w:rPr>
    </w:lvl>
    <w:lvl w:ilvl="6">
      <w:start w:val="1"/>
      <w:numFmt w:val="bullet"/>
      <w:lvlText w:val="•"/>
      <w:lvlJc w:val="left"/>
      <w:pPr>
        <w:ind w:left="1985" w:hanging="281"/>
      </w:pPr>
      <w:rPr>
        <w:rFonts w:ascii="Arial" w:hAnsi="Arial" w:hint="default"/>
        <w:color w:val="262626" w:themeColor="text1"/>
      </w:rPr>
    </w:lvl>
    <w:lvl w:ilvl="7">
      <w:start w:val="1"/>
      <w:numFmt w:val="bullet"/>
      <w:lvlText w:val="◦"/>
      <w:lvlJc w:val="left"/>
      <w:pPr>
        <w:ind w:left="2268" w:hanging="280"/>
      </w:pPr>
      <w:rPr>
        <w:rFonts w:ascii="Arial" w:hAnsi="Arial" w:hint="default"/>
      </w:rPr>
    </w:lvl>
    <w:lvl w:ilvl="8">
      <w:start w:val="1"/>
      <w:numFmt w:val="bullet"/>
      <w:lvlText w:val="▪"/>
      <w:lvlJc w:val="left"/>
      <w:pPr>
        <w:ind w:left="2552" w:hanging="280"/>
      </w:pPr>
      <w:rPr>
        <w:rFonts w:ascii="Arial" w:hAnsi="Arial" w:hint="default"/>
      </w:rPr>
    </w:lvl>
  </w:abstractNum>
  <w:abstractNum w:abstractNumId="26" w15:restartNumberingAfterBreak="0">
    <w:nsid w:val="4CE7ECF5"/>
    <w:multiLevelType w:val="hybridMultilevel"/>
    <w:tmpl w:val="F1F26AC6"/>
    <w:lvl w:ilvl="0" w:tplc="A88EF5E4">
      <w:start w:val="1"/>
      <w:numFmt w:val="decimal"/>
      <w:lvlText w:val="%1|"/>
      <w:lvlJc w:val="left"/>
      <w:pPr>
        <w:ind w:left="720" w:hanging="360"/>
      </w:pPr>
    </w:lvl>
    <w:lvl w:ilvl="1" w:tplc="F2706E72">
      <w:start w:val="1"/>
      <w:numFmt w:val="lowerLetter"/>
      <w:lvlText w:val="%2."/>
      <w:lvlJc w:val="left"/>
      <w:pPr>
        <w:ind w:left="1440" w:hanging="360"/>
      </w:pPr>
    </w:lvl>
    <w:lvl w:ilvl="2" w:tplc="97842D7E">
      <w:start w:val="1"/>
      <w:numFmt w:val="lowerRoman"/>
      <w:lvlText w:val="%3."/>
      <w:lvlJc w:val="right"/>
      <w:pPr>
        <w:ind w:left="2160" w:hanging="180"/>
      </w:pPr>
    </w:lvl>
    <w:lvl w:ilvl="3" w:tplc="80C0A7D4">
      <w:start w:val="1"/>
      <w:numFmt w:val="decimal"/>
      <w:lvlText w:val="%4."/>
      <w:lvlJc w:val="left"/>
      <w:pPr>
        <w:ind w:left="2880" w:hanging="360"/>
      </w:pPr>
    </w:lvl>
    <w:lvl w:ilvl="4" w:tplc="119A85CC">
      <w:start w:val="1"/>
      <w:numFmt w:val="lowerLetter"/>
      <w:lvlText w:val="%5."/>
      <w:lvlJc w:val="left"/>
      <w:pPr>
        <w:ind w:left="3600" w:hanging="360"/>
      </w:pPr>
    </w:lvl>
    <w:lvl w:ilvl="5" w:tplc="559E0D5E">
      <w:start w:val="1"/>
      <w:numFmt w:val="lowerRoman"/>
      <w:lvlText w:val="%6."/>
      <w:lvlJc w:val="right"/>
      <w:pPr>
        <w:ind w:left="4320" w:hanging="180"/>
      </w:pPr>
    </w:lvl>
    <w:lvl w:ilvl="6" w:tplc="0B3AF8F8">
      <w:start w:val="1"/>
      <w:numFmt w:val="decimal"/>
      <w:lvlText w:val="%7."/>
      <w:lvlJc w:val="left"/>
      <w:pPr>
        <w:ind w:left="5040" w:hanging="360"/>
      </w:pPr>
    </w:lvl>
    <w:lvl w:ilvl="7" w:tplc="C9041B84">
      <w:start w:val="1"/>
      <w:numFmt w:val="lowerLetter"/>
      <w:lvlText w:val="%8."/>
      <w:lvlJc w:val="left"/>
      <w:pPr>
        <w:ind w:left="5760" w:hanging="360"/>
      </w:pPr>
    </w:lvl>
    <w:lvl w:ilvl="8" w:tplc="FAB6DDB0">
      <w:start w:val="1"/>
      <w:numFmt w:val="lowerRoman"/>
      <w:lvlText w:val="%9."/>
      <w:lvlJc w:val="right"/>
      <w:pPr>
        <w:ind w:left="6480" w:hanging="180"/>
      </w:pPr>
    </w:lvl>
  </w:abstractNum>
  <w:abstractNum w:abstractNumId="27" w15:restartNumberingAfterBreak="0">
    <w:nsid w:val="59F60E35"/>
    <w:multiLevelType w:val="multilevel"/>
    <w:tmpl w:val="C7209F7C"/>
    <w:lvl w:ilvl="0">
      <w:start w:val="1"/>
      <w:numFmt w:val="decimal"/>
      <w:pStyle w:val="Naslov1"/>
      <w:lvlText w:val="%1"/>
      <w:lvlJc w:val="left"/>
      <w:pPr>
        <w:ind w:left="567" w:hanging="567"/>
      </w:pPr>
      <w:rPr>
        <w:rFonts w:hint="default"/>
      </w:rPr>
    </w:lvl>
    <w:lvl w:ilvl="1">
      <w:start w:val="1"/>
      <w:numFmt w:val="decimal"/>
      <w:pStyle w:val="Naslov2"/>
      <w:lvlText w:val="%1.%2"/>
      <w:lvlJc w:val="left"/>
      <w:pPr>
        <w:ind w:left="1787" w:hanging="652"/>
      </w:pPr>
      <w:rPr>
        <w:rFonts w:hint="default"/>
      </w:rPr>
    </w:lvl>
    <w:lvl w:ilvl="2">
      <w:start w:val="1"/>
      <w:numFmt w:val="decimal"/>
      <w:pStyle w:val="Naslov3"/>
      <w:lvlText w:val="%1.%2.%3"/>
      <w:lvlJc w:val="left"/>
      <w:pPr>
        <w:ind w:left="794" w:hanging="652"/>
      </w:pPr>
      <w:rPr>
        <w:rFonts w:hint="default"/>
      </w:rPr>
    </w:lvl>
    <w:lvl w:ilvl="3">
      <w:start w:val="1"/>
      <w:numFmt w:val="decimal"/>
      <w:pStyle w:val="Naslov4"/>
      <w:lvlText w:val="%1.%2.%3.%4"/>
      <w:lvlJc w:val="left"/>
      <w:pPr>
        <w:ind w:left="652" w:hanging="652"/>
      </w:pPr>
      <w:rPr>
        <w:rFonts w:hint="default"/>
      </w:rPr>
    </w:lvl>
    <w:lvl w:ilvl="4">
      <w:start w:val="1"/>
      <w:numFmt w:val="decimal"/>
      <w:pStyle w:val="Naslov5"/>
      <w:lvlText w:val="%1.%2.%3.%4.%5"/>
      <w:lvlJc w:val="left"/>
      <w:pPr>
        <w:ind w:left="652" w:hanging="652"/>
      </w:pPr>
      <w:rPr>
        <w:rFonts w:hint="default"/>
      </w:rPr>
    </w:lvl>
    <w:lvl w:ilvl="5">
      <w:start w:val="1"/>
      <w:numFmt w:val="decimal"/>
      <w:pStyle w:val="Naslov6"/>
      <w:lvlText w:val="%1.%2.%3.%4.%5.%6"/>
      <w:lvlJc w:val="left"/>
      <w:pPr>
        <w:ind w:left="652" w:hanging="652"/>
      </w:pPr>
      <w:rPr>
        <w:rFonts w:hint="default"/>
      </w:rPr>
    </w:lvl>
    <w:lvl w:ilvl="6">
      <w:start w:val="1"/>
      <w:numFmt w:val="decimal"/>
      <w:pStyle w:val="Naslov7"/>
      <w:lvlText w:val="%1.%2.%3.%4.%5.%6.%7"/>
      <w:lvlJc w:val="left"/>
      <w:pPr>
        <w:ind w:left="652" w:hanging="652"/>
      </w:pPr>
      <w:rPr>
        <w:rFonts w:hint="default"/>
      </w:rPr>
    </w:lvl>
    <w:lvl w:ilvl="7">
      <w:start w:val="1"/>
      <w:numFmt w:val="decimal"/>
      <w:pStyle w:val="Naslov8"/>
      <w:lvlText w:val="%1.%2.%3.%4.%5.%6.%7.%8"/>
      <w:lvlJc w:val="left"/>
      <w:pPr>
        <w:ind w:left="652" w:hanging="652"/>
      </w:pPr>
      <w:rPr>
        <w:rFonts w:hint="default"/>
      </w:rPr>
    </w:lvl>
    <w:lvl w:ilvl="8">
      <w:start w:val="1"/>
      <w:numFmt w:val="decimal"/>
      <w:pStyle w:val="Naslov9"/>
      <w:lvlText w:val="%1.%2.%3.%4.%5.%6.%7.%8.%9"/>
      <w:lvlJc w:val="left"/>
      <w:pPr>
        <w:ind w:left="652" w:hanging="652"/>
      </w:pPr>
      <w:rPr>
        <w:rFonts w:hint="default"/>
      </w:rPr>
    </w:lvl>
  </w:abstractNum>
  <w:abstractNum w:abstractNumId="28" w15:restartNumberingAfterBreak="0">
    <w:nsid w:val="5C1F50C0"/>
    <w:multiLevelType w:val="hybridMultilevel"/>
    <w:tmpl w:val="AEE877B4"/>
    <w:lvl w:ilvl="0" w:tplc="B2C00F6C">
      <w:start w:val="1"/>
      <w:numFmt w:val="decimal"/>
      <w:lvlText w:val="%1|"/>
      <w:lvlJc w:val="left"/>
      <w:pPr>
        <w:ind w:left="720" w:hanging="360"/>
      </w:pPr>
    </w:lvl>
    <w:lvl w:ilvl="1" w:tplc="E27A1F70">
      <w:start w:val="1"/>
      <w:numFmt w:val="lowerLetter"/>
      <w:lvlText w:val="%2."/>
      <w:lvlJc w:val="left"/>
      <w:pPr>
        <w:ind w:left="1440" w:hanging="360"/>
      </w:pPr>
    </w:lvl>
    <w:lvl w:ilvl="2" w:tplc="707A9ABA">
      <w:start w:val="1"/>
      <w:numFmt w:val="lowerRoman"/>
      <w:lvlText w:val="%3."/>
      <w:lvlJc w:val="right"/>
      <w:pPr>
        <w:ind w:left="2160" w:hanging="180"/>
      </w:pPr>
    </w:lvl>
    <w:lvl w:ilvl="3" w:tplc="37E24362">
      <w:start w:val="1"/>
      <w:numFmt w:val="decimal"/>
      <w:lvlText w:val="%4."/>
      <w:lvlJc w:val="left"/>
      <w:pPr>
        <w:ind w:left="2880" w:hanging="360"/>
      </w:pPr>
    </w:lvl>
    <w:lvl w:ilvl="4" w:tplc="8EEED3CC">
      <w:start w:val="1"/>
      <w:numFmt w:val="lowerLetter"/>
      <w:lvlText w:val="%5."/>
      <w:lvlJc w:val="left"/>
      <w:pPr>
        <w:ind w:left="3600" w:hanging="360"/>
      </w:pPr>
    </w:lvl>
    <w:lvl w:ilvl="5" w:tplc="B562FD7A">
      <w:start w:val="1"/>
      <w:numFmt w:val="lowerRoman"/>
      <w:lvlText w:val="%6."/>
      <w:lvlJc w:val="right"/>
      <w:pPr>
        <w:ind w:left="4320" w:hanging="180"/>
      </w:pPr>
    </w:lvl>
    <w:lvl w:ilvl="6" w:tplc="B5BC777C">
      <w:start w:val="1"/>
      <w:numFmt w:val="decimal"/>
      <w:lvlText w:val="%7."/>
      <w:lvlJc w:val="left"/>
      <w:pPr>
        <w:ind w:left="5040" w:hanging="360"/>
      </w:pPr>
    </w:lvl>
    <w:lvl w:ilvl="7" w:tplc="6D4A2B6A">
      <w:start w:val="1"/>
      <w:numFmt w:val="lowerLetter"/>
      <w:lvlText w:val="%8."/>
      <w:lvlJc w:val="left"/>
      <w:pPr>
        <w:ind w:left="5760" w:hanging="360"/>
      </w:pPr>
    </w:lvl>
    <w:lvl w:ilvl="8" w:tplc="E48C4C6C">
      <w:start w:val="1"/>
      <w:numFmt w:val="lowerRoman"/>
      <w:lvlText w:val="%9."/>
      <w:lvlJc w:val="right"/>
      <w:pPr>
        <w:ind w:left="6480" w:hanging="180"/>
      </w:pPr>
    </w:lvl>
  </w:abstractNum>
  <w:abstractNum w:abstractNumId="29" w15:restartNumberingAfterBreak="0">
    <w:nsid w:val="5E2BEB59"/>
    <w:multiLevelType w:val="hybridMultilevel"/>
    <w:tmpl w:val="605034C8"/>
    <w:lvl w:ilvl="0" w:tplc="451CAAEE">
      <w:start w:val="1"/>
      <w:numFmt w:val="decimal"/>
      <w:lvlText w:val="%1|"/>
      <w:lvlJc w:val="left"/>
      <w:pPr>
        <w:ind w:left="720" w:hanging="360"/>
      </w:pPr>
    </w:lvl>
    <w:lvl w:ilvl="1" w:tplc="D8B681A4">
      <w:start w:val="1"/>
      <w:numFmt w:val="lowerLetter"/>
      <w:lvlText w:val="%2."/>
      <w:lvlJc w:val="left"/>
      <w:pPr>
        <w:ind w:left="1440" w:hanging="360"/>
      </w:pPr>
    </w:lvl>
    <w:lvl w:ilvl="2" w:tplc="D17ACFCC">
      <w:start w:val="1"/>
      <w:numFmt w:val="lowerRoman"/>
      <w:lvlText w:val="%3."/>
      <w:lvlJc w:val="right"/>
      <w:pPr>
        <w:ind w:left="2160" w:hanging="180"/>
      </w:pPr>
    </w:lvl>
    <w:lvl w:ilvl="3" w:tplc="3C9C96D8">
      <w:start w:val="1"/>
      <w:numFmt w:val="decimal"/>
      <w:lvlText w:val="%4."/>
      <w:lvlJc w:val="left"/>
      <w:pPr>
        <w:ind w:left="2880" w:hanging="360"/>
      </w:pPr>
    </w:lvl>
    <w:lvl w:ilvl="4" w:tplc="7CCAEE3E">
      <w:start w:val="1"/>
      <w:numFmt w:val="lowerLetter"/>
      <w:lvlText w:val="%5."/>
      <w:lvlJc w:val="left"/>
      <w:pPr>
        <w:ind w:left="3600" w:hanging="360"/>
      </w:pPr>
    </w:lvl>
    <w:lvl w:ilvl="5" w:tplc="76A65B50">
      <w:start w:val="1"/>
      <w:numFmt w:val="lowerRoman"/>
      <w:lvlText w:val="%6."/>
      <w:lvlJc w:val="right"/>
      <w:pPr>
        <w:ind w:left="4320" w:hanging="180"/>
      </w:pPr>
    </w:lvl>
    <w:lvl w:ilvl="6" w:tplc="9B603832">
      <w:start w:val="1"/>
      <w:numFmt w:val="decimal"/>
      <w:lvlText w:val="%7."/>
      <w:lvlJc w:val="left"/>
      <w:pPr>
        <w:ind w:left="5040" w:hanging="360"/>
      </w:pPr>
    </w:lvl>
    <w:lvl w:ilvl="7" w:tplc="35E6475E">
      <w:start w:val="1"/>
      <w:numFmt w:val="lowerLetter"/>
      <w:lvlText w:val="%8."/>
      <w:lvlJc w:val="left"/>
      <w:pPr>
        <w:ind w:left="5760" w:hanging="360"/>
      </w:pPr>
    </w:lvl>
    <w:lvl w:ilvl="8" w:tplc="36F262A8">
      <w:start w:val="1"/>
      <w:numFmt w:val="lowerRoman"/>
      <w:lvlText w:val="%9."/>
      <w:lvlJc w:val="right"/>
      <w:pPr>
        <w:ind w:left="6480" w:hanging="180"/>
      </w:pPr>
    </w:lvl>
  </w:abstractNum>
  <w:abstractNum w:abstractNumId="30" w15:restartNumberingAfterBreak="0">
    <w:nsid w:val="6266B887"/>
    <w:multiLevelType w:val="hybridMultilevel"/>
    <w:tmpl w:val="C9AA0650"/>
    <w:lvl w:ilvl="0" w:tplc="8CE48220">
      <w:start w:val="1"/>
      <w:numFmt w:val="decimal"/>
      <w:lvlText w:val="%1|"/>
      <w:lvlJc w:val="left"/>
      <w:pPr>
        <w:ind w:left="720" w:hanging="360"/>
      </w:pPr>
    </w:lvl>
    <w:lvl w:ilvl="1" w:tplc="77FA57AE">
      <w:start w:val="1"/>
      <w:numFmt w:val="lowerLetter"/>
      <w:lvlText w:val="%2."/>
      <w:lvlJc w:val="left"/>
      <w:pPr>
        <w:ind w:left="1440" w:hanging="360"/>
      </w:pPr>
    </w:lvl>
    <w:lvl w:ilvl="2" w:tplc="1BC6BACA">
      <w:start w:val="1"/>
      <w:numFmt w:val="lowerRoman"/>
      <w:lvlText w:val="%3."/>
      <w:lvlJc w:val="right"/>
      <w:pPr>
        <w:ind w:left="2160" w:hanging="180"/>
      </w:pPr>
    </w:lvl>
    <w:lvl w:ilvl="3" w:tplc="4B0EA7DA">
      <w:start w:val="1"/>
      <w:numFmt w:val="decimal"/>
      <w:lvlText w:val="%4."/>
      <w:lvlJc w:val="left"/>
      <w:pPr>
        <w:ind w:left="2880" w:hanging="360"/>
      </w:pPr>
    </w:lvl>
    <w:lvl w:ilvl="4" w:tplc="FCC845D4">
      <w:start w:val="1"/>
      <w:numFmt w:val="lowerLetter"/>
      <w:lvlText w:val="%5."/>
      <w:lvlJc w:val="left"/>
      <w:pPr>
        <w:ind w:left="3600" w:hanging="360"/>
      </w:pPr>
    </w:lvl>
    <w:lvl w:ilvl="5" w:tplc="27428CC6">
      <w:start w:val="1"/>
      <w:numFmt w:val="lowerRoman"/>
      <w:lvlText w:val="%6."/>
      <w:lvlJc w:val="right"/>
      <w:pPr>
        <w:ind w:left="4320" w:hanging="180"/>
      </w:pPr>
    </w:lvl>
    <w:lvl w:ilvl="6" w:tplc="28D61310">
      <w:start w:val="1"/>
      <w:numFmt w:val="decimal"/>
      <w:lvlText w:val="%7."/>
      <w:lvlJc w:val="left"/>
      <w:pPr>
        <w:ind w:left="5040" w:hanging="360"/>
      </w:pPr>
    </w:lvl>
    <w:lvl w:ilvl="7" w:tplc="97869D7E">
      <w:start w:val="1"/>
      <w:numFmt w:val="lowerLetter"/>
      <w:lvlText w:val="%8."/>
      <w:lvlJc w:val="left"/>
      <w:pPr>
        <w:ind w:left="5760" w:hanging="360"/>
      </w:pPr>
    </w:lvl>
    <w:lvl w:ilvl="8" w:tplc="59F8DDA4">
      <w:start w:val="1"/>
      <w:numFmt w:val="lowerRoman"/>
      <w:lvlText w:val="%9."/>
      <w:lvlJc w:val="right"/>
      <w:pPr>
        <w:ind w:left="6480" w:hanging="180"/>
      </w:pPr>
    </w:lvl>
  </w:abstractNum>
  <w:abstractNum w:abstractNumId="31" w15:restartNumberingAfterBreak="0">
    <w:nsid w:val="6CD1527A"/>
    <w:multiLevelType w:val="multilevel"/>
    <w:tmpl w:val="E794B22A"/>
    <w:lvl w:ilvl="0">
      <w:start w:val="1"/>
      <w:numFmt w:val="decimal"/>
      <w:pStyle w:val="NumberedListParagraph"/>
      <w:lvlText w:val="%1|"/>
      <w:lvlJc w:val="left"/>
      <w:pPr>
        <w:ind w:left="369" w:hanging="369"/>
      </w:pPr>
      <w:rPr>
        <w:rFonts w:hint="default"/>
      </w:rPr>
    </w:lvl>
    <w:lvl w:ilvl="1">
      <w:start w:val="49"/>
      <w:numFmt w:val="lowerLetter"/>
      <w:lvlText w:val="%2|"/>
      <w:lvlJc w:val="left"/>
      <w:pPr>
        <w:ind w:left="794" w:hanging="425"/>
      </w:pPr>
      <w:rPr>
        <w:rFonts w:hint="default"/>
      </w:rPr>
    </w:lvl>
    <w:lvl w:ilvl="2">
      <w:start w:val="1"/>
      <w:numFmt w:val="lowerRoman"/>
      <w:lvlText w:val="%3|"/>
      <w:lvlJc w:val="left"/>
      <w:pPr>
        <w:ind w:left="1162" w:hanging="368"/>
      </w:pPr>
      <w:rPr>
        <w:rFonts w:hint="default"/>
      </w:rPr>
    </w:lvl>
    <w:lvl w:ilvl="3">
      <w:start w:val="1"/>
      <w:numFmt w:val="decimal"/>
      <w:lvlText w:val="|%4|"/>
      <w:lvlJc w:val="left"/>
      <w:pPr>
        <w:ind w:left="1531" w:hanging="369"/>
      </w:pPr>
      <w:rPr>
        <w:rFonts w:hint="default"/>
      </w:rPr>
    </w:lvl>
    <w:lvl w:ilvl="4">
      <w:start w:val="1"/>
      <w:numFmt w:val="lowerLetter"/>
      <w:lvlText w:val="|%5|"/>
      <w:lvlJc w:val="left"/>
      <w:pPr>
        <w:ind w:left="1899" w:hanging="368"/>
      </w:pPr>
      <w:rPr>
        <w:rFonts w:hint="default"/>
      </w:rPr>
    </w:lvl>
    <w:lvl w:ilvl="5">
      <w:start w:val="1"/>
      <w:numFmt w:val="lowerRoman"/>
      <w:lvlText w:val="|%6|"/>
      <w:lvlJc w:val="left"/>
      <w:pPr>
        <w:ind w:left="2268" w:hanging="369"/>
      </w:pPr>
      <w:rPr>
        <w:rFonts w:hint="default"/>
      </w:rPr>
    </w:lvl>
    <w:lvl w:ilvl="6">
      <w:start w:val="1"/>
      <w:numFmt w:val="decimal"/>
      <w:lvlText w:val="%7/"/>
      <w:lvlJc w:val="left"/>
      <w:pPr>
        <w:ind w:left="2642" w:hanging="374"/>
      </w:pPr>
      <w:rPr>
        <w:rFonts w:hint="default"/>
      </w:rPr>
    </w:lvl>
    <w:lvl w:ilvl="7">
      <w:start w:val="1"/>
      <w:numFmt w:val="lowerLetter"/>
      <w:lvlText w:val="%8/"/>
      <w:lvlJc w:val="left"/>
      <w:pPr>
        <w:ind w:left="3011" w:hanging="369"/>
      </w:pPr>
      <w:rPr>
        <w:rFonts w:hint="default"/>
      </w:rPr>
    </w:lvl>
    <w:lvl w:ilvl="8">
      <w:start w:val="1"/>
      <w:numFmt w:val="lowerRoman"/>
      <w:lvlText w:val="%9/"/>
      <w:lvlJc w:val="left"/>
      <w:pPr>
        <w:ind w:left="3379" w:hanging="368"/>
      </w:pPr>
      <w:rPr>
        <w:rFonts w:hint="default"/>
      </w:rPr>
    </w:lvl>
  </w:abstractNum>
  <w:abstractNum w:abstractNumId="32" w15:restartNumberingAfterBreak="0">
    <w:nsid w:val="6EDBDDED"/>
    <w:multiLevelType w:val="hybridMultilevel"/>
    <w:tmpl w:val="D9007210"/>
    <w:lvl w:ilvl="0" w:tplc="917EFDEC">
      <w:start w:val="1"/>
      <w:numFmt w:val="decimal"/>
      <w:lvlText w:val="%1."/>
      <w:lvlJc w:val="left"/>
      <w:pPr>
        <w:ind w:left="720" w:hanging="360"/>
      </w:pPr>
    </w:lvl>
    <w:lvl w:ilvl="1" w:tplc="04090019">
      <w:start w:val="1"/>
      <w:numFmt w:val="lowerLetter"/>
      <w:lvlText w:val="%2."/>
      <w:lvlJc w:val="left"/>
      <w:pPr>
        <w:ind w:left="1440" w:hanging="360"/>
      </w:pPr>
    </w:lvl>
    <w:lvl w:ilvl="2" w:tplc="1A50F0DC">
      <w:start w:val="1"/>
      <w:numFmt w:val="lowerRoman"/>
      <w:lvlText w:val="%3."/>
      <w:lvlJc w:val="right"/>
      <w:pPr>
        <w:ind w:left="2160" w:hanging="180"/>
      </w:pPr>
    </w:lvl>
    <w:lvl w:ilvl="3" w:tplc="B5981C3E">
      <w:start w:val="1"/>
      <w:numFmt w:val="decimal"/>
      <w:lvlText w:val="%4."/>
      <w:lvlJc w:val="left"/>
      <w:pPr>
        <w:ind w:left="2880" w:hanging="360"/>
      </w:pPr>
    </w:lvl>
    <w:lvl w:ilvl="4" w:tplc="BB7862EA">
      <w:start w:val="1"/>
      <w:numFmt w:val="lowerLetter"/>
      <w:lvlText w:val="%5."/>
      <w:lvlJc w:val="left"/>
      <w:pPr>
        <w:ind w:left="3600" w:hanging="360"/>
      </w:pPr>
    </w:lvl>
    <w:lvl w:ilvl="5" w:tplc="22DCC908">
      <w:start w:val="1"/>
      <w:numFmt w:val="lowerRoman"/>
      <w:lvlText w:val="%6."/>
      <w:lvlJc w:val="right"/>
      <w:pPr>
        <w:ind w:left="4320" w:hanging="180"/>
      </w:pPr>
    </w:lvl>
    <w:lvl w:ilvl="6" w:tplc="BE7874BE">
      <w:start w:val="1"/>
      <w:numFmt w:val="decimal"/>
      <w:lvlText w:val="%7."/>
      <w:lvlJc w:val="left"/>
      <w:pPr>
        <w:ind w:left="5040" w:hanging="360"/>
      </w:pPr>
    </w:lvl>
    <w:lvl w:ilvl="7" w:tplc="1378647C">
      <w:start w:val="1"/>
      <w:numFmt w:val="lowerLetter"/>
      <w:lvlText w:val="%8."/>
      <w:lvlJc w:val="left"/>
      <w:pPr>
        <w:ind w:left="5760" w:hanging="360"/>
      </w:pPr>
    </w:lvl>
    <w:lvl w:ilvl="8" w:tplc="6AC0A6A0">
      <w:start w:val="1"/>
      <w:numFmt w:val="lowerRoman"/>
      <w:lvlText w:val="%9."/>
      <w:lvlJc w:val="right"/>
      <w:pPr>
        <w:ind w:left="6480" w:hanging="180"/>
      </w:pPr>
    </w:lvl>
  </w:abstractNum>
  <w:num w:numId="1">
    <w:abstractNumId w:val="30"/>
  </w:num>
  <w:num w:numId="2">
    <w:abstractNumId w:val="0"/>
  </w:num>
  <w:num w:numId="3">
    <w:abstractNumId w:val="26"/>
  </w:num>
  <w:num w:numId="4">
    <w:abstractNumId w:val="28"/>
  </w:num>
  <w:num w:numId="5">
    <w:abstractNumId w:val="9"/>
  </w:num>
  <w:num w:numId="6">
    <w:abstractNumId w:val="24"/>
  </w:num>
  <w:num w:numId="7">
    <w:abstractNumId w:val="29"/>
  </w:num>
  <w:num w:numId="8">
    <w:abstractNumId w:val="14"/>
  </w:num>
  <w:num w:numId="9">
    <w:abstractNumId w:val="12"/>
  </w:num>
  <w:num w:numId="10">
    <w:abstractNumId w:val="15"/>
  </w:num>
  <w:num w:numId="11">
    <w:abstractNumId w:val="32"/>
  </w:num>
  <w:num w:numId="12">
    <w:abstractNumId w:val="13"/>
  </w:num>
  <w:num w:numId="13">
    <w:abstractNumId w:val="27"/>
  </w:num>
  <w:num w:numId="14">
    <w:abstractNumId w:val="23"/>
  </w:num>
  <w:num w:numId="15">
    <w:abstractNumId w:val="6"/>
  </w:num>
  <w:num w:numId="16">
    <w:abstractNumId w:val="2"/>
    <w:lvlOverride w:ilvl="0">
      <w:startOverride w:val="1"/>
    </w:lvlOverride>
  </w:num>
  <w:num w:numId="17">
    <w:abstractNumId w:val="7"/>
  </w:num>
  <w:num w:numId="18">
    <w:abstractNumId w:val="31"/>
    <w:lvlOverride w:ilvl="0">
      <w:startOverride w:val="1"/>
    </w:lvlOverride>
    <w:lvlOverride w:ilvl="1">
      <w:startOverride w:val="4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25"/>
  </w:num>
  <w:num w:numId="21">
    <w:abstractNumId w:val="16"/>
  </w:num>
  <w:num w:numId="22">
    <w:abstractNumId w:val="21"/>
  </w:num>
  <w:num w:numId="23">
    <w:abstractNumId w:val="19"/>
  </w:num>
  <w:num w:numId="24">
    <w:abstractNumId w:val="31"/>
  </w:num>
  <w:num w:numId="25">
    <w:abstractNumId w:val="31"/>
    <w:lvlOverride w:ilvl="0">
      <w:startOverride w:val="1"/>
    </w:lvlOverride>
    <w:lvlOverride w:ilvl="1">
      <w:startOverride w:val="4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1"/>
    <w:lvlOverride w:ilvl="0">
      <w:startOverride w:val="1"/>
    </w:lvlOverride>
    <w:lvlOverride w:ilvl="1">
      <w:startOverride w:val="4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lvlOverride w:ilvl="0">
      <w:startOverride w:val="1"/>
    </w:lvlOverride>
    <w:lvlOverride w:ilvl="1">
      <w:startOverride w:val="4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num>
  <w:num w:numId="29">
    <w:abstractNumId w:val="31"/>
    <w:lvlOverride w:ilvl="0">
      <w:startOverride w:val="1"/>
    </w:lvlOverride>
    <w:lvlOverride w:ilvl="1">
      <w:startOverride w:val="4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 w:numId="31">
    <w:abstractNumId w:val="31"/>
  </w:num>
  <w:num w:numId="32">
    <w:abstractNumId w:val="20"/>
  </w:num>
  <w:num w:numId="33">
    <w:abstractNumId w:val="3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num>
  <w:num w:numId="35">
    <w:abstractNumId w:val="3"/>
  </w:num>
  <w:num w:numId="36">
    <w:abstractNumId w:val="8"/>
  </w:num>
  <w:num w:numId="37">
    <w:abstractNumId w:val="27"/>
    <w:lvlOverride w:ilvl="0">
      <w:startOverride w:val="6"/>
    </w:lvlOverride>
    <w:lvlOverride w:ilvl="1">
      <w:startOverride w:val="4"/>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styleLockTheme/>
  <w:styleLockQFSet/>
  <w:defaultTabStop w:val="720"/>
  <w:hyphenationZone w:val="425"/>
  <w:drawingGridHorizontalSpacing w:val="110"/>
  <w:displayHorizontalDrawingGridEvery w:val="2"/>
  <w:characterSpacingControl w:val="doNotCompress"/>
  <w:hdrShapeDefaults>
    <o:shapedefaults v:ext="edit" spidmax="2049" style="mso-position-horizontal:center;mso-width-percent:400;mso-height-percent:200;mso-width-relative:margin;mso-height-relative:margin" fillcolor="white">
      <v:fill color="white"/>
      <v:textbox style="mso-fit-shape-to-text: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0819"/>
    <w:rsid w:val="000006B7"/>
    <w:rsid w:val="00000DFE"/>
    <w:rsid w:val="00000E61"/>
    <w:rsid w:val="00000F04"/>
    <w:rsid w:val="00001B26"/>
    <w:rsid w:val="0000240B"/>
    <w:rsid w:val="00002FC2"/>
    <w:rsid w:val="000031F2"/>
    <w:rsid w:val="00004C28"/>
    <w:rsid w:val="0000664A"/>
    <w:rsid w:val="00010A31"/>
    <w:rsid w:val="00010C56"/>
    <w:rsid w:val="000122EE"/>
    <w:rsid w:val="000123E4"/>
    <w:rsid w:val="00013B08"/>
    <w:rsid w:val="00013F2A"/>
    <w:rsid w:val="00015057"/>
    <w:rsid w:val="00015C36"/>
    <w:rsid w:val="0001610D"/>
    <w:rsid w:val="0001666C"/>
    <w:rsid w:val="00016723"/>
    <w:rsid w:val="00017011"/>
    <w:rsid w:val="00017231"/>
    <w:rsid w:val="00017244"/>
    <w:rsid w:val="000174E9"/>
    <w:rsid w:val="0001799E"/>
    <w:rsid w:val="000179C5"/>
    <w:rsid w:val="00017A55"/>
    <w:rsid w:val="000214FE"/>
    <w:rsid w:val="00021F3F"/>
    <w:rsid w:val="00022A2E"/>
    <w:rsid w:val="00022C9B"/>
    <w:rsid w:val="00023F5B"/>
    <w:rsid w:val="0002476B"/>
    <w:rsid w:val="00024D2C"/>
    <w:rsid w:val="00025D62"/>
    <w:rsid w:val="0002750F"/>
    <w:rsid w:val="000303D5"/>
    <w:rsid w:val="00031237"/>
    <w:rsid w:val="00033CF9"/>
    <w:rsid w:val="000356B1"/>
    <w:rsid w:val="000365E4"/>
    <w:rsid w:val="000369F2"/>
    <w:rsid w:val="00036D60"/>
    <w:rsid w:val="00037F32"/>
    <w:rsid w:val="00040A35"/>
    <w:rsid w:val="00041511"/>
    <w:rsid w:val="0004191F"/>
    <w:rsid w:val="00042934"/>
    <w:rsid w:val="00042BEF"/>
    <w:rsid w:val="000440C1"/>
    <w:rsid w:val="0004536D"/>
    <w:rsid w:val="00045B4D"/>
    <w:rsid w:val="00046D53"/>
    <w:rsid w:val="00046DB5"/>
    <w:rsid w:val="00047183"/>
    <w:rsid w:val="000478DE"/>
    <w:rsid w:val="00047973"/>
    <w:rsid w:val="0004E45C"/>
    <w:rsid w:val="00050408"/>
    <w:rsid w:val="00050632"/>
    <w:rsid w:val="00050CF6"/>
    <w:rsid w:val="000511A6"/>
    <w:rsid w:val="00051563"/>
    <w:rsid w:val="00052353"/>
    <w:rsid w:val="0005472B"/>
    <w:rsid w:val="000556D2"/>
    <w:rsid w:val="000557B6"/>
    <w:rsid w:val="00055FA0"/>
    <w:rsid w:val="00056CA8"/>
    <w:rsid w:val="00057308"/>
    <w:rsid w:val="00057C06"/>
    <w:rsid w:val="0006172B"/>
    <w:rsid w:val="000618D5"/>
    <w:rsid w:val="0006277B"/>
    <w:rsid w:val="00064942"/>
    <w:rsid w:val="00064D06"/>
    <w:rsid w:val="00064DEA"/>
    <w:rsid w:val="000667D7"/>
    <w:rsid w:val="00070F50"/>
    <w:rsid w:val="00071222"/>
    <w:rsid w:val="00072360"/>
    <w:rsid w:val="00073230"/>
    <w:rsid w:val="0007333D"/>
    <w:rsid w:val="000744F2"/>
    <w:rsid w:val="00074579"/>
    <w:rsid w:val="00074865"/>
    <w:rsid w:val="000748EC"/>
    <w:rsid w:val="00075981"/>
    <w:rsid w:val="00075D79"/>
    <w:rsid w:val="00075D93"/>
    <w:rsid w:val="00077622"/>
    <w:rsid w:val="00077A56"/>
    <w:rsid w:val="00077DA3"/>
    <w:rsid w:val="0008011C"/>
    <w:rsid w:val="000803DA"/>
    <w:rsid w:val="00080854"/>
    <w:rsid w:val="000808F4"/>
    <w:rsid w:val="00083940"/>
    <w:rsid w:val="000839BB"/>
    <w:rsid w:val="00084DD7"/>
    <w:rsid w:val="000855C8"/>
    <w:rsid w:val="00085871"/>
    <w:rsid w:val="00086AEA"/>
    <w:rsid w:val="00086DF8"/>
    <w:rsid w:val="0009028D"/>
    <w:rsid w:val="0009273F"/>
    <w:rsid w:val="000935B9"/>
    <w:rsid w:val="00093F6E"/>
    <w:rsid w:val="0009428C"/>
    <w:rsid w:val="0009451F"/>
    <w:rsid w:val="000948B5"/>
    <w:rsid w:val="000958BA"/>
    <w:rsid w:val="00095D1C"/>
    <w:rsid w:val="00096F92"/>
    <w:rsid w:val="000A0929"/>
    <w:rsid w:val="000A11DE"/>
    <w:rsid w:val="000A1299"/>
    <w:rsid w:val="000A2235"/>
    <w:rsid w:val="000A38BD"/>
    <w:rsid w:val="000A3AC2"/>
    <w:rsid w:val="000A4C3A"/>
    <w:rsid w:val="000A5311"/>
    <w:rsid w:val="000A5374"/>
    <w:rsid w:val="000A5D63"/>
    <w:rsid w:val="000A6E85"/>
    <w:rsid w:val="000A6F90"/>
    <w:rsid w:val="000B0345"/>
    <w:rsid w:val="000B08D8"/>
    <w:rsid w:val="000B0FA7"/>
    <w:rsid w:val="000B13FD"/>
    <w:rsid w:val="000B1D84"/>
    <w:rsid w:val="000B1E28"/>
    <w:rsid w:val="000B1F58"/>
    <w:rsid w:val="000B2E76"/>
    <w:rsid w:val="000B366E"/>
    <w:rsid w:val="000B4B6C"/>
    <w:rsid w:val="000B5E66"/>
    <w:rsid w:val="000C04C0"/>
    <w:rsid w:val="000C1BF9"/>
    <w:rsid w:val="000C1F7F"/>
    <w:rsid w:val="000C50BF"/>
    <w:rsid w:val="000C5941"/>
    <w:rsid w:val="000C5C77"/>
    <w:rsid w:val="000C636A"/>
    <w:rsid w:val="000C692E"/>
    <w:rsid w:val="000D02DD"/>
    <w:rsid w:val="000D1356"/>
    <w:rsid w:val="000D2863"/>
    <w:rsid w:val="000D3ACA"/>
    <w:rsid w:val="000D3E32"/>
    <w:rsid w:val="000D4AF6"/>
    <w:rsid w:val="000D4FBA"/>
    <w:rsid w:val="000D5DE1"/>
    <w:rsid w:val="000D6A36"/>
    <w:rsid w:val="000D6AC6"/>
    <w:rsid w:val="000D76B7"/>
    <w:rsid w:val="000E2D0B"/>
    <w:rsid w:val="000E36EE"/>
    <w:rsid w:val="000E4275"/>
    <w:rsid w:val="000E4D20"/>
    <w:rsid w:val="000E554C"/>
    <w:rsid w:val="000E5D02"/>
    <w:rsid w:val="000E629F"/>
    <w:rsid w:val="000E6696"/>
    <w:rsid w:val="000E7BBF"/>
    <w:rsid w:val="000F0B80"/>
    <w:rsid w:val="000F14AF"/>
    <w:rsid w:val="000F2E9B"/>
    <w:rsid w:val="000F3643"/>
    <w:rsid w:val="000F39F6"/>
    <w:rsid w:val="000F50E0"/>
    <w:rsid w:val="000F5A81"/>
    <w:rsid w:val="000F5E87"/>
    <w:rsid w:val="000F5EA1"/>
    <w:rsid w:val="000F67AE"/>
    <w:rsid w:val="000F6C70"/>
    <w:rsid w:val="000F7413"/>
    <w:rsid w:val="000F7B77"/>
    <w:rsid w:val="00100F25"/>
    <w:rsid w:val="00102101"/>
    <w:rsid w:val="001029EF"/>
    <w:rsid w:val="001037EA"/>
    <w:rsid w:val="00105265"/>
    <w:rsid w:val="0010532A"/>
    <w:rsid w:val="00105ADC"/>
    <w:rsid w:val="00106BDD"/>
    <w:rsid w:val="001078A6"/>
    <w:rsid w:val="00109041"/>
    <w:rsid w:val="00110FBA"/>
    <w:rsid w:val="001111F4"/>
    <w:rsid w:val="0011141F"/>
    <w:rsid w:val="001114C9"/>
    <w:rsid w:val="00111541"/>
    <w:rsid w:val="00112017"/>
    <w:rsid w:val="00112AE9"/>
    <w:rsid w:val="00113005"/>
    <w:rsid w:val="001139E1"/>
    <w:rsid w:val="00113B1B"/>
    <w:rsid w:val="001143D0"/>
    <w:rsid w:val="00114637"/>
    <w:rsid w:val="00114676"/>
    <w:rsid w:val="00114D7D"/>
    <w:rsid w:val="00115872"/>
    <w:rsid w:val="00116253"/>
    <w:rsid w:val="00116285"/>
    <w:rsid w:val="001205A9"/>
    <w:rsid w:val="00120D2E"/>
    <w:rsid w:val="00122019"/>
    <w:rsid w:val="00122934"/>
    <w:rsid w:val="00122D90"/>
    <w:rsid w:val="00124D2A"/>
    <w:rsid w:val="001252B9"/>
    <w:rsid w:val="00125810"/>
    <w:rsid w:val="0012581B"/>
    <w:rsid w:val="00126B6E"/>
    <w:rsid w:val="00130276"/>
    <w:rsid w:val="00130A6E"/>
    <w:rsid w:val="00130A79"/>
    <w:rsid w:val="00131597"/>
    <w:rsid w:val="001315A2"/>
    <w:rsid w:val="00132F00"/>
    <w:rsid w:val="00133549"/>
    <w:rsid w:val="00133839"/>
    <w:rsid w:val="00133FAF"/>
    <w:rsid w:val="001358BC"/>
    <w:rsid w:val="00137CFB"/>
    <w:rsid w:val="00137E0C"/>
    <w:rsid w:val="00141262"/>
    <w:rsid w:val="00141A2C"/>
    <w:rsid w:val="001429B4"/>
    <w:rsid w:val="001440B1"/>
    <w:rsid w:val="00144861"/>
    <w:rsid w:val="00144A21"/>
    <w:rsid w:val="00145E75"/>
    <w:rsid w:val="00145F79"/>
    <w:rsid w:val="00147071"/>
    <w:rsid w:val="00150275"/>
    <w:rsid w:val="00150B7D"/>
    <w:rsid w:val="00150C1E"/>
    <w:rsid w:val="00152072"/>
    <w:rsid w:val="001531EA"/>
    <w:rsid w:val="0015622C"/>
    <w:rsid w:val="00156A46"/>
    <w:rsid w:val="00157218"/>
    <w:rsid w:val="0015760D"/>
    <w:rsid w:val="0015F2DE"/>
    <w:rsid w:val="00161D72"/>
    <w:rsid w:val="00162EED"/>
    <w:rsid w:val="001630ED"/>
    <w:rsid w:val="001632F1"/>
    <w:rsid w:val="0016424A"/>
    <w:rsid w:val="001648F5"/>
    <w:rsid w:val="00164B6A"/>
    <w:rsid w:val="00166685"/>
    <w:rsid w:val="0016676B"/>
    <w:rsid w:val="001670E3"/>
    <w:rsid w:val="00167EC7"/>
    <w:rsid w:val="001709DA"/>
    <w:rsid w:val="0017133B"/>
    <w:rsid w:val="001717AF"/>
    <w:rsid w:val="00172B55"/>
    <w:rsid w:val="00172EE9"/>
    <w:rsid w:val="001735E3"/>
    <w:rsid w:val="00173B8C"/>
    <w:rsid w:val="00173DE0"/>
    <w:rsid w:val="00173F74"/>
    <w:rsid w:val="001745A3"/>
    <w:rsid w:val="00174998"/>
    <w:rsid w:val="00174BE8"/>
    <w:rsid w:val="001750D5"/>
    <w:rsid w:val="00180FB7"/>
    <w:rsid w:val="00181000"/>
    <w:rsid w:val="00181131"/>
    <w:rsid w:val="00181813"/>
    <w:rsid w:val="00182C05"/>
    <w:rsid w:val="00182F73"/>
    <w:rsid w:val="001831C4"/>
    <w:rsid w:val="0018337C"/>
    <w:rsid w:val="00184E10"/>
    <w:rsid w:val="001879D9"/>
    <w:rsid w:val="001903AF"/>
    <w:rsid w:val="0019085E"/>
    <w:rsid w:val="0019164C"/>
    <w:rsid w:val="00191E5C"/>
    <w:rsid w:val="0019310E"/>
    <w:rsid w:val="001939DD"/>
    <w:rsid w:val="00193D40"/>
    <w:rsid w:val="00195491"/>
    <w:rsid w:val="00195A90"/>
    <w:rsid w:val="0019667B"/>
    <w:rsid w:val="00196A02"/>
    <w:rsid w:val="00197167"/>
    <w:rsid w:val="0019775E"/>
    <w:rsid w:val="001979C6"/>
    <w:rsid w:val="001A149B"/>
    <w:rsid w:val="001A155B"/>
    <w:rsid w:val="001A163D"/>
    <w:rsid w:val="001A5BE1"/>
    <w:rsid w:val="001A6B1A"/>
    <w:rsid w:val="001A6BE7"/>
    <w:rsid w:val="001A7DDB"/>
    <w:rsid w:val="001B1A3D"/>
    <w:rsid w:val="001B273B"/>
    <w:rsid w:val="001B321D"/>
    <w:rsid w:val="001B502D"/>
    <w:rsid w:val="001B5AB1"/>
    <w:rsid w:val="001B5C1D"/>
    <w:rsid w:val="001B65A0"/>
    <w:rsid w:val="001B6BA0"/>
    <w:rsid w:val="001B7C14"/>
    <w:rsid w:val="001C13FE"/>
    <w:rsid w:val="001C1435"/>
    <w:rsid w:val="001C3FE8"/>
    <w:rsid w:val="001C464F"/>
    <w:rsid w:val="001C519E"/>
    <w:rsid w:val="001C5EC9"/>
    <w:rsid w:val="001C60DE"/>
    <w:rsid w:val="001C64FB"/>
    <w:rsid w:val="001C6F90"/>
    <w:rsid w:val="001C76A0"/>
    <w:rsid w:val="001C7D76"/>
    <w:rsid w:val="001D0089"/>
    <w:rsid w:val="001D148E"/>
    <w:rsid w:val="001D17F0"/>
    <w:rsid w:val="001D3577"/>
    <w:rsid w:val="001D3643"/>
    <w:rsid w:val="001D376D"/>
    <w:rsid w:val="001D39B6"/>
    <w:rsid w:val="001D3AAB"/>
    <w:rsid w:val="001D3F67"/>
    <w:rsid w:val="001D6421"/>
    <w:rsid w:val="001D6A28"/>
    <w:rsid w:val="001D6BF9"/>
    <w:rsid w:val="001D7907"/>
    <w:rsid w:val="001E0132"/>
    <w:rsid w:val="001E0511"/>
    <w:rsid w:val="001E0FE5"/>
    <w:rsid w:val="001E271C"/>
    <w:rsid w:val="001E32DD"/>
    <w:rsid w:val="001E3C9D"/>
    <w:rsid w:val="001E3D97"/>
    <w:rsid w:val="001E5282"/>
    <w:rsid w:val="001E5A94"/>
    <w:rsid w:val="001E60EC"/>
    <w:rsid w:val="001E6430"/>
    <w:rsid w:val="001E753F"/>
    <w:rsid w:val="001E790A"/>
    <w:rsid w:val="001F06BF"/>
    <w:rsid w:val="001F1576"/>
    <w:rsid w:val="001F2B0D"/>
    <w:rsid w:val="001F33D7"/>
    <w:rsid w:val="001F43C9"/>
    <w:rsid w:val="001F66FD"/>
    <w:rsid w:val="001F7A00"/>
    <w:rsid w:val="00200678"/>
    <w:rsid w:val="002006D9"/>
    <w:rsid w:val="002010DC"/>
    <w:rsid w:val="00201D1E"/>
    <w:rsid w:val="00203042"/>
    <w:rsid w:val="00203194"/>
    <w:rsid w:val="00204554"/>
    <w:rsid w:val="002046BE"/>
    <w:rsid w:val="00204DA0"/>
    <w:rsid w:val="00205BC2"/>
    <w:rsid w:val="00206A4F"/>
    <w:rsid w:val="00210A12"/>
    <w:rsid w:val="00211675"/>
    <w:rsid w:val="002127D7"/>
    <w:rsid w:val="00212964"/>
    <w:rsid w:val="002129FF"/>
    <w:rsid w:val="0021306E"/>
    <w:rsid w:val="00213E58"/>
    <w:rsid w:val="002140B4"/>
    <w:rsid w:val="00216588"/>
    <w:rsid w:val="00217AF1"/>
    <w:rsid w:val="00220495"/>
    <w:rsid w:val="0022074A"/>
    <w:rsid w:val="002242A0"/>
    <w:rsid w:val="002260B9"/>
    <w:rsid w:val="00226180"/>
    <w:rsid w:val="002265B5"/>
    <w:rsid w:val="00226EC9"/>
    <w:rsid w:val="00227127"/>
    <w:rsid w:val="00227189"/>
    <w:rsid w:val="00227819"/>
    <w:rsid w:val="00227F73"/>
    <w:rsid w:val="0023079A"/>
    <w:rsid w:val="00231CEF"/>
    <w:rsid w:val="00231D05"/>
    <w:rsid w:val="00233CA8"/>
    <w:rsid w:val="00234162"/>
    <w:rsid w:val="00234175"/>
    <w:rsid w:val="002345F8"/>
    <w:rsid w:val="002347E7"/>
    <w:rsid w:val="00234C18"/>
    <w:rsid w:val="002351C3"/>
    <w:rsid w:val="002351C7"/>
    <w:rsid w:val="002368D3"/>
    <w:rsid w:val="00237675"/>
    <w:rsid w:val="00241886"/>
    <w:rsid w:val="002448C8"/>
    <w:rsid w:val="00245927"/>
    <w:rsid w:val="00245AAF"/>
    <w:rsid w:val="00245AF2"/>
    <w:rsid w:val="00246011"/>
    <w:rsid w:val="00246B52"/>
    <w:rsid w:val="00246DDE"/>
    <w:rsid w:val="0024720B"/>
    <w:rsid w:val="00247F9B"/>
    <w:rsid w:val="00250586"/>
    <w:rsid w:val="002522D7"/>
    <w:rsid w:val="002524EE"/>
    <w:rsid w:val="00252984"/>
    <w:rsid w:val="0025311B"/>
    <w:rsid w:val="00253528"/>
    <w:rsid w:val="00253754"/>
    <w:rsid w:val="0025383A"/>
    <w:rsid w:val="00253FE9"/>
    <w:rsid w:val="002555C4"/>
    <w:rsid w:val="00255A87"/>
    <w:rsid w:val="00255FBA"/>
    <w:rsid w:val="00256E93"/>
    <w:rsid w:val="00261D12"/>
    <w:rsid w:val="00262E0F"/>
    <w:rsid w:val="00263E56"/>
    <w:rsid w:val="00264336"/>
    <w:rsid w:val="00264842"/>
    <w:rsid w:val="00265F0D"/>
    <w:rsid w:val="00265F8B"/>
    <w:rsid w:val="0026672C"/>
    <w:rsid w:val="00266ABB"/>
    <w:rsid w:val="00266AFD"/>
    <w:rsid w:val="0026708A"/>
    <w:rsid w:val="00267BA3"/>
    <w:rsid w:val="00267F7B"/>
    <w:rsid w:val="0026C2EE"/>
    <w:rsid w:val="002703B4"/>
    <w:rsid w:val="00271A69"/>
    <w:rsid w:val="00271D9B"/>
    <w:rsid w:val="0027280D"/>
    <w:rsid w:val="00272B65"/>
    <w:rsid w:val="00273E9A"/>
    <w:rsid w:val="002746D0"/>
    <w:rsid w:val="0027529A"/>
    <w:rsid w:val="00275484"/>
    <w:rsid w:val="00275FC3"/>
    <w:rsid w:val="002762E7"/>
    <w:rsid w:val="00277629"/>
    <w:rsid w:val="00277DB2"/>
    <w:rsid w:val="002801A7"/>
    <w:rsid w:val="00280796"/>
    <w:rsid w:val="00280E37"/>
    <w:rsid w:val="002821FE"/>
    <w:rsid w:val="0028362B"/>
    <w:rsid w:val="00284193"/>
    <w:rsid w:val="002846DD"/>
    <w:rsid w:val="002877EA"/>
    <w:rsid w:val="00287870"/>
    <w:rsid w:val="002914AA"/>
    <w:rsid w:val="00291F65"/>
    <w:rsid w:val="00292140"/>
    <w:rsid w:val="0029237B"/>
    <w:rsid w:val="00293C56"/>
    <w:rsid w:val="00294711"/>
    <w:rsid w:val="002947C5"/>
    <w:rsid w:val="00294913"/>
    <w:rsid w:val="00295C8A"/>
    <w:rsid w:val="0029692A"/>
    <w:rsid w:val="002A0459"/>
    <w:rsid w:val="002A0467"/>
    <w:rsid w:val="002A0D17"/>
    <w:rsid w:val="002A0E7A"/>
    <w:rsid w:val="002A1068"/>
    <w:rsid w:val="002A1CC9"/>
    <w:rsid w:val="002A214F"/>
    <w:rsid w:val="002A263A"/>
    <w:rsid w:val="002A30B5"/>
    <w:rsid w:val="002A35BF"/>
    <w:rsid w:val="002A7796"/>
    <w:rsid w:val="002B09D8"/>
    <w:rsid w:val="002B1289"/>
    <w:rsid w:val="002B1BC3"/>
    <w:rsid w:val="002B1F74"/>
    <w:rsid w:val="002B2399"/>
    <w:rsid w:val="002B28F8"/>
    <w:rsid w:val="002B3AD3"/>
    <w:rsid w:val="002B3BD1"/>
    <w:rsid w:val="002B3ED5"/>
    <w:rsid w:val="002B3FEB"/>
    <w:rsid w:val="002B4902"/>
    <w:rsid w:val="002B55C4"/>
    <w:rsid w:val="002B5935"/>
    <w:rsid w:val="002B5CDE"/>
    <w:rsid w:val="002B6B4B"/>
    <w:rsid w:val="002B7476"/>
    <w:rsid w:val="002C020D"/>
    <w:rsid w:val="002C1497"/>
    <w:rsid w:val="002C1D65"/>
    <w:rsid w:val="002C2B46"/>
    <w:rsid w:val="002C2D04"/>
    <w:rsid w:val="002C3238"/>
    <w:rsid w:val="002C34D5"/>
    <w:rsid w:val="002C3E70"/>
    <w:rsid w:val="002C52D1"/>
    <w:rsid w:val="002C577A"/>
    <w:rsid w:val="002C647F"/>
    <w:rsid w:val="002C68FE"/>
    <w:rsid w:val="002C754D"/>
    <w:rsid w:val="002C7E2A"/>
    <w:rsid w:val="002D045F"/>
    <w:rsid w:val="002D0A87"/>
    <w:rsid w:val="002D167F"/>
    <w:rsid w:val="002D1FB4"/>
    <w:rsid w:val="002D23E3"/>
    <w:rsid w:val="002D2AD3"/>
    <w:rsid w:val="002D3C55"/>
    <w:rsid w:val="002D490B"/>
    <w:rsid w:val="002D59CA"/>
    <w:rsid w:val="002D7359"/>
    <w:rsid w:val="002D74B5"/>
    <w:rsid w:val="002D7763"/>
    <w:rsid w:val="002E06C5"/>
    <w:rsid w:val="002E107A"/>
    <w:rsid w:val="002E2184"/>
    <w:rsid w:val="002E2E2A"/>
    <w:rsid w:val="002E3510"/>
    <w:rsid w:val="002E37EF"/>
    <w:rsid w:val="002E3FF2"/>
    <w:rsid w:val="002E57B1"/>
    <w:rsid w:val="002E5DDD"/>
    <w:rsid w:val="002E653F"/>
    <w:rsid w:val="002E79D6"/>
    <w:rsid w:val="002F0E04"/>
    <w:rsid w:val="002F0E45"/>
    <w:rsid w:val="002F141A"/>
    <w:rsid w:val="002F1638"/>
    <w:rsid w:val="002F3139"/>
    <w:rsid w:val="002F4B0E"/>
    <w:rsid w:val="002F65E0"/>
    <w:rsid w:val="002F694A"/>
    <w:rsid w:val="002F6BC9"/>
    <w:rsid w:val="002F755A"/>
    <w:rsid w:val="002F7BBF"/>
    <w:rsid w:val="002FE2E2"/>
    <w:rsid w:val="00300233"/>
    <w:rsid w:val="00302857"/>
    <w:rsid w:val="0030338F"/>
    <w:rsid w:val="003041BA"/>
    <w:rsid w:val="00304A50"/>
    <w:rsid w:val="003050FA"/>
    <w:rsid w:val="003051FC"/>
    <w:rsid w:val="00305272"/>
    <w:rsid w:val="00306E1D"/>
    <w:rsid w:val="00310418"/>
    <w:rsid w:val="00310A8C"/>
    <w:rsid w:val="003121D6"/>
    <w:rsid w:val="0031261B"/>
    <w:rsid w:val="0031342A"/>
    <w:rsid w:val="003139D0"/>
    <w:rsid w:val="003145DD"/>
    <w:rsid w:val="00314775"/>
    <w:rsid w:val="00316D8C"/>
    <w:rsid w:val="00316E72"/>
    <w:rsid w:val="003216A1"/>
    <w:rsid w:val="00321F90"/>
    <w:rsid w:val="003223A7"/>
    <w:rsid w:val="00322815"/>
    <w:rsid w:val="00322DD3"/>
    <w:rsid w:val="00323284"/>
    <w:rsid w:val="0032343D"/>
    <w:rsid w:val="003246AB"/>
    <w:rsid w:val="00324E5D"/>
    <w:rsid w:val="00324F59"/>
    <w:rsid w:val="00326597"/>
    <w:rsid w:val="00327122"/>
    <w:rsid w:val="0032721B"/>
    <w:rsid w:val="00327ABB"/>
    <w:rsid w:val="00327D74"/>
    <w:rsid w:val="00327FC3"/>
    <w:rsid w:val="00330476"/>
    <w:rsid w:val="00331080"/>
    <w:rsid w:val="00332912"/>
    <w:rsid w:val="00332AE3"/>
    <w:rsid w:val="003335E9"/>
    <w:rsid w:val="003337BD"/>
    <w:rsid w:val="00333971"/>
    <w:rsid w:val="00334863"/>
    <w:rsid w:val="00336D5A"/>
    <w:rsid w:val="00336DE6"/>
    <w:rsid w:val="00337BEB"/>
    <w:rsid w:val="003401CB"/>
    <w:rsid w:val="003402B0"/>
    <w:rsid w:val="00340F80"/>
    <w:rsid w:val="00341047"/>
    <w:rsid w:val="00342271"/>
    <w:rsid w:val="00343321"/>
    <w:rsid w:val="003441A3"/>
    <w:rsid w:val="00344635"/>
    <w:rsid w:val="0034468D"/>
    <w:rsid w:val="00344703"/>
    <w:rsid w:val="003454CF"/>
    <w:rsid w:val="0034575B"/>
    <w:rsid w:val="003459E0"/>
    <w:rsid w:val="00345A47"/>
    <w:rsid w:val="00346218"/>
    <w:rsid w:val="00346AAF"/>
    <w:rsid w:val="00347480"/>
    <w:rsid w:val="00347F4F"/>
    <w:rsid w:val="00350066"/>
    <w:rsid w:val="00350319"/>
    <w:rsid w:val="00350800"/>
    <w:rsid w:val="00350B20"/>
    <w:rsid w:val="00351191"/>
    <w:rsid w:val="00351A0B"/>
    <w:rsid w:val="00351D72"/>
    <w:rsid w:val="00352FD6"/>
    <w:rsid w:val="00353224"/>
    <w:rsid w:val="0035352C"/>
    <w:rsid w:val="00353B36"/>
    <w:rsid w:val="0035451C"/>
    <w:rsid w:val="0035533F"/>
    <w:rsid w:val="00356588"/>
    <w:rsid w:val="00357956"/>
    <w:rsid w:val="00357DFA"/>
    <w:rsid w:val="003627CE"/>
    <w:rsid w:val="00362972"/>
    <w:rsid w:val="00363ED4"/>
    <w:rsid w:val="00363F38"/>
    <w:rsid w:val="00364738"/>
    <w:rsid w:val="00364A05"/>
    <w:rsid w:val="00364AD3"/>
    <w:rsid w:val="00364D81"/>
    <w:rsid w:val="003654B1"/>
    <w:rsid w:val="003667B4"/>
    <w:rsid w:val="00366942"/>
    <w:rsid w:val="003707EC"/>
    <w:rsid w:val="00370A19"/>
    <w:rsid w:val="00371677"/>
    <w:rsid w:val="0037183C"/>
    <w:rsid w:val="0037231B"/>
    <w:rsid w:val="00372B69"/>
    <w:rsid w:val="00372EBD"/>
    <w:rsid w:val="00374171"/>
    <w:rsid w:val="00374916"/>
    <w:rsid w:val="00374DD0"/>
    <w:rsid w:val="003756E3"/>
    <w:rsid w:val="0037687B"/>
    <w:rsid w:val="00380B75"/>
    <w:rsid w:val="0038289F"/>
    <w:rsid w:val="003830EE"/>
    <w:rsid w:val="00387230"/>
    <w:rsid w:val="0038741A"/>
    <w:rsid w:val="00387458"/>
    <w:rsid w:val="00387EBE"/>
    <w:rsid w:val="003895DA"/>
    <w:rsid w:val="00390EEF"/>
    <w:rsid w:val="00391179"/>
    <w:rsid w:val="00391941"/>
    <w:rsid w:val="00391B13"/>
    <w:rsid w:val="00392DB7"/>
    <w:rsid w:val="0039323B"/>
    <w:rsid w:val="003942BE"/>
    <w:rsid w:val="00394307"/>
    <w:rsid w:val="00394FA5"/>
    <w:rsid w:val="00395018"/>
    <w:rsid w:val="00395270"/>
    <w:rsid w:val="00396A1A"/>
    <w:rsid w:val="003A1572"/>
    <w:rsid w:val="003A2A79"/>
    <w:rsid w:val="003A4132"/>
    <w:rsid w:val="003A5417"/>
    <w:rsid w:val="003A7035"/>
    <w:rsid w:val="003B008A"/>
    <w:rsid w:val="003B2550"/>
    <w:rsid w:val="003B3459"/>
    <w:rsid w:val="003B3531"/>
    <w:rsid w:val="003B37C2"/>
    <w:rsid w:val="003B3B5B"/>
    <w:rsid w:val="003B46C6"/>
    <w:rsid w:val="003B5206"/>
    <w:rsid w:val="003B64E8"/>
    <w:rsid w:val="003B6C21"/>
    <w:rsid w:val="003B6DCF"/>
    <w:rsid w:val="003C066F"/>
    <w:rsid w:val="003C09F5"/>
    <w:rsid w:val="003C0ADE"/>
    <w:rsid w:val="003C1427"/>
    <w:rsid w:val="003C441A"/>
    <w:rsid w:val="003C4B45"/>
    <w:rsid w:val="003C52E0"/>
    <w:rsid w:val="003C60F8"/>
    <w:rsid w:val="003D27D6"/>
    <w:rsid w:val="003D2E7C"/>
    <w:rsid w:val="003D3A19"/>
    <w:rsid w:val="003D46A0"/>
    <w:rsid w:val="003D4C85"/>
    <w:rsid w:val="003D4CAD"/>
    <w:rsid w:val="003D51A4"/>
    <w:rsid w:val="003D5C0E"/>
    <w:rsid w:val="003D5EEB"/>
    <w:rsid w:val="003D6CD7"/>
    <w:rsid w:val="003D78E5"/>
    <w:rsid w:val="003D7E1F"/>
    <w:rsid w:val="003E03E3"/>
    <w:rsid w:val="003E0E55"/>
    <w:rsid w:val="003E1797"/>
    <w:rsid w:val="003E39A0"/>
    <w:rsid w:val="003E4A46"/>
    <w:rsid w:val="003E4EEA"/>
    <w:rsid w:val="003E5268"/>
    <w:rsid w:val="003E5479"/>
    <w:rsid w:val="003E59F1"/>
    <w:rsid w:val="003F2BD5"/>
    <w:rsid w:val="003F2F31"/>
    <w:rsid w:val="003F35C8"/>
    <w:rsid w:val="003F3E20"/>
    <w:rsid w:val="003F4972"/>
    <w:rsid w:val="003F500D"/>
    <w:rsid w:val="003F5038"/>
    <w:rsid w:val="003F5AAF"/>
    <w:rsid w:val="003F7DF5"/>
    <w:rsid w:val="003F7FED"/>
    <w:rsid w:val="0040102C"/>
    <w:rsid w:val="004034CD"/>
    <w:rsid w:val="004059C0"/>
    <w:rsid w:val="004060A6"/>
    <w:rsid w:val="00406452"/>
    <w:rsid w:val="00406BE6"/>
    <w:rsid w:val="0040700A"/>
    <w:rsid w:val="004077F4"/>
    <w:rsid w:val="0041122D"/>
    <w:rsid w:val="004117E3"/>
    <w:rsid w:val="00411D9B"/>
    <w:rsid w:val="0041246E"/>
    <w:rsid w:val="00412F81"/>
    <w:rsid w:val="004130C1"/>
    <w:rsid w:val="00413695"/>
    <w:rsid w:val="0041374C"/>
    <w:rsid w:val="004139B2"/>
    <w:rsid w:val="004146C2"/>
    <w:rsid w:val="00416A6A"/>
    <w:rsid w:val="00417038"/>
    <w:rsid w:val="004176F0"/>
    <w:rsid w:val="004203FC"/>
    <w:rsid w:val="004209AA"/>
    <w:rsid w:val="004231F3"/>
    <w:rsid w:val="00423336"/>
    <w:rsid w:val="00423437"/>
    <w:rsid w:val="00424600"/>
    <w:rsid w:val="00426B31"/>
    <w:rsid w:val="00427886"/>
    <w:rsid w:val="00430FE6"/>
    <w:rsid w:val="004310E0"/>
    <w:rsid w:val="00431909"/>
    <w:rsid w:val="00431D8C"/>
    <w:rsid w:val="00432164"/>
    <w:rsid w:val="00432B54"/>
    <w:rsid w:val="00432CF6"/>
    <w:rsid w:val="004334CF"/>
    <w:rsid w:val="00434B26"/>
    <w:rsid w:val="00435B10"/>
    <w:rsid w:val="004362A9"/>
    <w:rsid w:val="00437FEA"/>
    <w:rsid w:val="00440244"/>
    <w:rsid w:val="00441559"/>
    <w:rsid w:val="0044216F"/>
    <w:rsid w:val="00442171"/>
    <w:rsid w:val="00443C9B"/>
    <w:rsid w:val="0044438C"/>
    <w:rsid w:val="00445557"/>
    <w:rsid w:val="00446359"/>
    <w:rsid w:val="00446C30"/>
    <w:rsid w:val="0044727E"/>
    <w:rsid w:val="00447336"/>
    <w:rsid w:val="004500AB"/>
    <w:rsid w:val="004500EE"/>
    <w:rsid w:val="00450819"/>
    <w:rsid w:val="00450B0A"/>
    <w:rsid w:val="00450C2C"/>
    <w:rsid w:val="00451403"/>
    <w:rsid w:val="00452504"/>
    <w:rsid w:val="00452C3B"/>
    <w:rsid w:val="00453A78"/>
    <w:rsid w:val="00453B37"/>
    <w:rsid w:val="00454C78"/>
    <w:rsid w:val="00455A4F"/>
    <w:rsid w:val="00455B98"/>
    <w:rsid w:val="00456EC0"/>
    <w:rsid w:val="004574A8"/>
    <w:rsid w:val="00461597"/>
    <w:rsid w:val="00462021"/>
    <w:rsid w:val="0046360D"/>
    <w:rsid w:val="0046459D"/>
    <w:rsid w:val="00467FE3"/>
    <w:rsid w:val="00470097"/>
    <w:rsid w:val="00471237"/>
    <w:rsid w:val="004713A5"/>
    <w:rsid w:val="004734A2"/>
    <w:rsid w:val="004736EE"/>
    <w:rsid w:val="00473B6F"/>
    <w:rsid w:val="00473D06"/>
    <w:rsid w:val="00474FB8"/>
    <w:rsid w:val="0047662A"/>
    <w:rsid w:val="00476876"/>
    <w:rsid w:val="004774CC"/>
    <w:rsid w:val="004801DE"/>
    <w:rsid w:val="00481E54"/>
    <w:rsid w:val="004821E7"/>
    <w:rsid w:val="00482F89"/>
    <w:rsid w:val="00483118"/>
    <w:rsid w:val="0048477C"/>
    <w:rsid w:val="00485B03"/>
    <w:rsid w:val="0048685C"/>
    <w:rsid w:val="004877E3"/>
    <w:rsid w:val="00487AFF"/>
    <w:rsid w:val="00487F47"/>
    <w:rsid w:val="0048C713"/>
    <w:rsid w:val="00490719"/>
    <w:rsid w:val="00490BDC"/>
    <w:rsid w:val="004913C3"/>
    <w:rsid w:val="00491E1A"/>
    <w:rsid w:val="004934DF"/>
    <w:rsid w:val="00494A0A"/>
    <w:rsid w:val="004953AE"/>
    <w:rsid w:val="00495BA2"/>
    <w:rsid w:val="00496971"/>
    <w:rsid w:val="004971A3"/>
    <w:rsid w:val="004978EA"/>
    <w:rsid w:val="004A0EEB"/>
    <w:rsid w:val="004A18EC"/>
    <w:rsid w:val="004A2010"/>
    <w:rsid w:val="004A20A1"/>
    <w:rsid w:val="004A23E3"/>
    <w:rsid w:val="004A2CF5"/>
    <w:rsid w:val="004A32F9"/>
    <w:rsid w:val="004A3F21"/>
    <w:rsid w:val="004A4514"/>
    <w:rsid w:val="004A5183"/>
    <w:rsid w:val="004A538E"/>
    <w:rsid w:val="004A6BEC"/>
    <w:rsid w:val="004A6DEB"/>
    <w:rsid w:val="004A750B"/>
    <w:rsid w:val="004B14E8"/>
    <w:rsid w:val="004B1CE5"/>
    <w:rsid w:val="004B21AF"/>
    <w:rsid w:val="004B3402"/>
    <w:rsid w:val="004B4562"/>
    <w:rsid w:val="004B46C4"/>
    <w:rsid w:val="004B46D0"/>
    <w:rsid w:val="004B55CE"/>
    <w:rsid w:val="004B6D92"/>
    <w:rsid w:val="004B6EBC"/>
    <w:rsid w:val="004C1D50"/>
    <w:rsid w:val="004C3883"/>
    <w:rsid w:val="004C425F"/>
    <w:rsid w:val="004C69DE"/>
    <w:rsid w:val="004C789F"/>
    <w:rsid w:val="004C78BD"/>
    <w:rsid w:val="004C7F6C"/>
    <w:rsid w:val="004CA5DF"/>
    <w:rsid w:val="004D1085"/>
    <w:rsid w:val="004D25D9"/>
    <w:rsid w:val="004D353B"/>
    <w:rsid w:val="004D3686"/>
    <w:rsid w:val="004D5561"/>
    <w:rsid w:val="004D5CF7"/>
    <w:rsid w:val="004D680B"/>
    <w:rsid w:val="004D76D5"/>
    <w:rsid w:val="004D7ABD"/>
    <w:rsid w:val="004E1216"/>
    <w:rsid w:val="004E2765"/>
    <w:rsid w:val="004E2D43"/>
    <w:rsid w:val="004E31D8"/>
    <w:rsid w:val="004E3F84"/>
    <w:rsid w:val="004E4137"/>
    <w:rsid w:val="004E48FE"/>
    <w:rsid w:val="004E5DA6"/>
    <w:rsid w:val="004E720E"/>
    <w:rsid w:val="004E7594"/>
    <w:rsid w:val="004E7A41"/>
    <w:rsid w:val="004E7E27"/>
    <w:rsid w:val="004F0D9E"/>
    <w:rsid w:val="004F151E"/>
    <w:rsid w:val="004F1DB8"/>
    <w:rsid w:val="004F242B"/>
    <w:rsid w:val="004F2C81"/>
    <w:rsid w:val="004F3622"/>
    <w:rsid w:val="004F50F3"/>
    <w:rsid w:val="004F5E67"/>
    <w:rsid w:val="004F619B"/>
    <w:rsid w:val="004F6885"/>
    <w:rsid w:val="004F6E3F"/>
    <w:rsid w:val="005032F0"/>
    <w:rsid w:val="00503366"/>
    <w:rsid w:val="00503EE5"/>
    <w:rsid w:val="00504378"/>
    <w:rsid w:val="00504C48"/>
    <w:rsid w:val="0050500E"/>
    <w:rsid w:val="005052BC"/>
    <w:rsid w:val="00506647"/>
    <w:rsid w:val="00506B02"/>
    <w:rsid w:val="0051081F"/>
    <w:rsid w:val="005108E5"/>
    <w:rsid w:val="005111F2"/>
    <w:rsid w:val="005114A4"/>
    <w:rsid w:val="00512669"/>
    <w:rsid w:val="00512CD1"/>
    <w:rsid w:val="005132AA"/>
    <w:rsid w:val="0051377B"/>
    <w:rsid w:val="00513C52"/>
    <w:rsid w:val="005150EE"/>
    <w:rsid w:val="005153AE"/>
    <w:rsid w:val="00515446"/>
    <w:rsid w:val="005154A1"/>
    <w:rsid w:val="00515A80"/>
    <w:rsid w:val="00515CED"/>
    <w:rsid w:val="00520E5F"/>
    <w:rsid w:val="00523522"/>
    <w:rsid w:val="005244D2"/>
    <w:rsid w:val="00525468"/>
    <w:rsid w:val="00525795"/>
    <w:rsid w:val="00525C83"/>
    <w:rsid w:val="00526307"/>
    <w:rsid w:val="0052648D"/>
    <w:rsid w:val="00526659"/>
    <w:rsid w:val="00527C82"/>
    <w:rsid w:val="00530997"/>
    <w:rsid w:val="00530AE8"/>
    <w:rsid w:val="00530F55"/>
    <w:rsid w:val="005313AE"/>
    <w:rsid w:val="00532112"/>
    <w:rsid w:val="005333E8"/>
    <w:rsid w:val="00534342"/>
    <w:rsid w:val="005358B2"/>
    <w:rsid w:val="00535ED3"/>
    <w:rsid w:val="00536027"/>
    <w:rsid w:val="00536219"/>
    <w:rsid w:val="00536737"/>
    <w:rsid w:val="00536934"/>
    <w:rsid w:val="00541F98"/>
    <w:rsid w:val="0054368D"/>
    <w:rsid w:val="00544285"/>
    <w:rsid w:val="00544710"/>
    <w:rsid w:val="005451ED"/>
    <w:rsid w:val="005453AC"/>
    <w:rsid w:val="005456EE"/>
    <w:rsid w:val="0054582E"/>
    <w:rsid w:val="00546708"/>
    <w:rsid w:val="0054683A"/>
    <w:rsid w:val="0054727D"/>
    <w:rsid w:val="00550DD1"/>
    <w:rsid w:val="00551144"/>
    <w:rsid w:val="00551550"/>
    <w:rsid w:val="005526F9"/>
    <w:rsid w:val="0055299C"/>
    <w:rsid w:val="00553203"/>
    <w:rsid w:val="005535B7"/>
    <w:rsid w:val="0055368F"/>
    <w:rsid w:val="00555B39"/>
    <w:rsid w:val="00556E8E"/>
    <w:rsid w:val="00557617"/>
    <w:rsid w:val="005606D3"/>
    <w:rsid w:val="00560EE3"/>
    <w:rsid w:val="005610B1"/>
    <w:rsid w:val="0056170C"/>
    <w:rsid w:val="00561A76"/>
    <w:rsid w:val="00563705"/>
    <w:rsid w:val="0056412E"/>
    <w:rsid w:val="00565FE5"/>
    <w:rsid w:val="0056619A"/>
    <w:rsid w:val="005667E7"/>
    <w:rsid w:val="0056694F"/>
    <w:rsid w:val="0057017F"/>
    <w:rsid w:val="0057089B"/>
    <w:rsid w:val="00570F21"/>
    <w:rsid w:val="00571041"/>
    <w:rsid w:val="00571623"/>
    <w:rsid w:val="00571903"/>
    <w:rsid w:val="00571B8F"/>
    <w:rsid w:val="005721B2"/>
    <w:rsid w:val="00572F43"/>
    <w:rsid w:val="0057307C"/>
    <w:rsid w:val="005746DC"/>
    <w:rsid w:val="00574ADD"/>
    <w:rsid w:val="00575198"/>
    <w:rsid w:val="005755D7"/>
    <w:rsid w:val="005757B1"/>
    <w:rsid w:val="0057685C"/>
    <w:rsid w:val="00576A22"/>
    <w:rsid w:val="00577D65"/>
    <w:rsid w:val="0057C8A9"/>
    <w:rsid w:val="005807ED"/>
    <w:rsid w:val="00581C57"/>
    <w:rsid w:val="00581CF7"/>
    <w:rsid w:val="00583845"/>
    <w:rsid w:val="00583A2B"/>
    <w:rsid w:val="00583D12"/>
    <w:rsid w:val="00587CB4"/>
    <w:rsid w:val="005908F6"/>
    <w:rsid w:val="005913B0"/>
    <w:rsid w:val="005914E9"/>
    <w:rsid w:val="00592E10"/>
    <w:rsid w:val="00594FAC"/>
    <w:rsid w:val="00595BC4"/>
    <w:rsid w:val="00596658"/>
    <w:rsid w:val="005979D9"/>
    <w:rsid w:val="00597BE1"/>
    <w:rsid w:val="00597F44"/>
    <w:rsid w:val="005A0133"/>
    <w:rsid w:val="005A13BC"/>
    <w:rsid w:val="005A14EE"/>
    <w:rsid w:val="005A18F7"/>
    <w:rsid w:val="005A25CD"/>
    <w:rsid w:val="005A4842"/>
    <w:rsid w:val="005A50C1"/>
    <w:rsid w:val="005A5130"/>
    <w:rsid w:val="005A523D"/>
    <w:rsid w:val="005A558E"/>
    <w:rsid w:val="005A632C"/>
    <w:rsid w:val="005A688A"/>
    <w:rsid w:val="005A6A2A"/>
    <w:rsid w:val="005A7F41"/>
    <w:rsid w:val="005B027F"/>
    <w:rsid w:val="005B0291"/>
    <w:rsid w:val="005B04B6"/>
    <w:rsid w:val="005B20F6"/>
    <w:rsid w:val="005B2B8C"/>
    <w:rsid w:val="005B5C2B"/>
    <w:rsid w:val="005B630B"/>
    <w:rsid w:val="005B6340"/>
    <w:rsid w:val="005B6793"/>
    <w:rsid w:val="005B6AE9"/>
    <w:rsid w:val="005B7AAE"/>
    <w:rsid w:val="005B7FDF"/>
    <w:rsid w:val="005C0287"/>
    <w:rsid w:val="005C0D1F"/>
    <w:rsid w:val="005C1FE7"/>
    <w:rsid w:val="005C24C4"/>
    <w:rsid w:val="005C2B09"/>
    <w:rsid w:val="005C3323"/>
    <w:rsid w:val="005C3ABF"/>
    <w:rsid w:val="005C3B62"/>
    <w:rsid w:val="005C41F9"/>
    <w:rsid w:val="005C4746"/>
    <w:rsid w:val="005C5DA6"/>
    <w:rsid w:val="005C6F3C"/>
    <w:rsid w:val="005D0485"/>
    <w:rsid w:val="005D1506"/>
    <w:rsid w:val="005D1C90"/>
    <w:rsid w:val="005D3DA9"/>
    <w:rsid w:val="005E0840"/>
    <w:rsid w:val="005E1395"/>
    <w:rsid w:val="005E1499"/>
    <w:rsid w:val="005E2C20"/>
    <w:rsid w:val="005E390B"/>
    <w:rsid w:val="005E41CF"/>
    <w:rsid w:val="005E695A"/>
    <w:rsid w:val="005E6F0D"/>
    <w:rsid w:val="005E7466"/>
    <w:rsid w:val="005E7470"/>
    <w:rsid w:val="005F031D"/>
    <w:rsid w:val="005F1767"/>
    <w:rsid w:val="005F2913"/>
    <w:rsid w:val="005F2CFD"/>
    <w:rsid w:val="005F3112"/>
    <w:rsid w:val="005F3B08"/>
    <w:rsid w:val="005F3E59"/>
    <w:rsid w:val="005F3E94"/>
    <w:rsid w:val="005F4588"/>
    <w:rsid w:val="005F4B0F"/>
    <w:rsid w:val="005F5107"/>
    <w:rsid w:val="005F5461"/>
    <w:rsid w:val="005F625F"/>
    <w:rsid w:val="005F6DCA"/>
    <w:rsid w:val="005F716B"/>
    <w:rsid w:val="005F72D2"/>
    <w:rsid w:val="005F7D61"/>
    <w:rsid w:val="00600019"/>
    <w:rsid w:val="0060042D"/>
    <w:rsid w:val="0060053A"/>
    <w:rsid w:val="006010F6"/>
    <w:rsid w:val="006011F5"/>
    <w:rsid w:val="00601485"/>
    <w:rsid w:val="006014AB"/>
    <w:rsid w:val="00602860"/>
    <w:rsid w:val="0060304F"/>
    <w:rsid w:val="00607364"/>
    <w:rsid w:val="00607425"/>
    <w:rsid w:val="00607B9B"/>
    <w:rsid w:val="00607F01"/>
    <w:rsid w:val="0060EA49"/>
    <w:rsid w:val="0061153F"/>
    <w:rsid w:val="006127D2"/>
    <w:rsid w:val="00612A3C"/>
    <w:rsid w:val="00613768"/>
    <w:rsid w:val="00614161"/>
    <w:rsid w:val="006141F4"/>
    <w:rsid w:val="00615135"/>
    <w:rsid w:val="0061547D"/>
    <w:rsid w:val="00616146"/>
    <w:rsid w:val="006168C9"/>
    <w:rsid w:val="006205B5"/>
    <w:rsid w:val="006208AF"/>
    <w:rsid w:val="00620EF6"/>
    <w:rsid w:val="00621438"/>
    <w:rsid w:val="0062330F"/>
    <w:rsid w:val="0062513F"/>
    <w:rsid w:val="006255D4"/>
    <w:rsid w:val="00626126"/>
    <w:rsid w:val="00630224"/>
    <w:rsid w:val="00631F96"/>
    <w:rsid w:val="006328F7"/>
    <w:rsid w:val="00632AD5"/>
    <w:rsid w:val="00632ED7"/>
    <w:rsid w:val="00633039"/>
    <w:rsid w:val="00633819"/>
    <w:rsid w:val="006340F0"/>
    <w:rsid w:val="006343AA"/>
    <w:rsid w:val="006344E3"/>
    <w:rsid w:val="006346A4"/>
    <w:rsid w:val="00635F0E"/>
    <w:rsid w:val="006372D7"/>
    <w:rsid w:val="00637701"/>
    <w:rsid w:val="00637AE8"/>
    <w:rsid w:val="006413AB"/>
    <w:rsid w:val="006419B2"/>
    <w:rsid w:val="0064232A"/>
    <w:rsid w:val="00642DB6"/>
    <w:rsid w:val="00644941"/>
    <w:rsid w:val="00644B51"/>
    <w:rsid w:val="00644FDD"/>
    <w:rsid w:val="00645146"/>
    <w:rsid w:val="00645509"/>
    <w:rsid w:val="006455A7"/>
    <w:rsid w:val="006456FF"/>
    <w:rsid w:val="00645893"/>
    <w:rsid w:val="006463CF"/>
    <w:rsid w:val="00647FED"/>
    <w:rsid w:val="0065082A"/>
    <w:rsid w:val="00650C44"/>
    <w:rsid w:val="00650C49"/>
    <w:rsid w:val="00650EDD"/>
    <w:rsid w:val="006526E8"/>
    <w:rsid w:val="00654206"/>
    <w:rsid w:val="00655098"/>
    <w:rsid w:val="00657204"/>
    <w:rsid w:val="00657325"/>
    <w:rsid w:val="00661037"/>
    <w:rsid w:val="00661401"/>
    <w:rsid w:val="00661F9B"/>
    <w:rsid w:val="00662272"/>
    <w:rsid w:val="006636A6"/>
    <w:rsid w:val="00663F1A"/>
    <w:rsid w:val="00663F7D"/>
    <w:rsid w:val="0066402D"/>
    <w:rsid w:val="006652D6"/>
    <w:rsid w:val="00665759"/>
    <w:rsid w:val="00665BED"/>
    <w:rsid w:val="006663EA"/>
    <w:rsid w:val="00666CA4"/>
    <w:rsid w:val="00667335"/>
    <w:rsid w:val="006707B9"/>
    <w:rsid w:val="00670871"/>
    <w:rsid w:val="00670A54"/>
    <w:rsid w:val="0067126C"/>
    <w:rsid w:val="006723C2"/>
    <w:rsid w:val="00672EAE"/>
    <w:rsid w:val="006736D1"/>
    <w:rsid w:val="00674D65"/>
    <w:rsid w:val="006754EF"/>
    <w:rsid w:val="0067611B"/>
    <w:rsid w:val="0068047D"/>
    <w:rsid w:val="00680F49"/>
    <w:rsid w:val="00681608"/>
    <w:rsid w:val="00681C7B"/>
    <w:rsid w:val="00682430"/>
    <w:rsid w:val="006840B9"/>
    <w:rsid w:val="00686A6C"/>
    <w:rsid w:val="00687900"/>
    <w:rsid w:val="00690AB1"/>
    <w:rsid w:val="0069109F"/>
    <w:rsid w:val="006916FC"/>
    <w:rsid w:val="006931C6"/>
    <w:rsid w:val="00693C76"/>
    <w:rsid w:val="00693E8D"/>
    <w:rsid w:val="006945E6"/>
    <w:rsid w:val="006951FB"/>
    <w:rsid w:val="00695239"/>
    <w:rsid w:val="00695A7E"/>
    <w:rsid w:val="00696B3B"/>
    <w:rsid w:val="00697725"/>
    <w:rsid w:val="00697B38"/>
    <w:rsid w:val="00697F15"/>
    <w:rsid w:val="006A08AA"/>
    <w:rsid w:val="006A1AF2"/>
    <w:rsid w:val="006A215D"/>
    <w:rsid w:val="006A4FFC"/>
    <w:rsid w:val="006A5669"/>
    <w:rsid w:val="006A670F"/>
    <w:rsid w:val="006A6958"/>
    <w:rsid w:val="006B0132"/>
    <w:rsid w:val="006B0593"/>
    <w:rsid w:val="006B10BB"/>
    <w:rsid w:val="006B1589"/>
    <w:rsid w:val="006B19F5"/>
    <w:rsid w:val="006B341B"/>
    <w:rsid w:val="006B5B0F"/>
    <w:rsid w:val="006B650A"/>
    <w:rsid w:val="006B65E1"/>
    <w:rsid w:val="006B6A17"/>
    <w:rsid w:val="006B6DB3"/>
    <w:rsid w:val="006B6ECC"/>
    <w:rsid w:val="006C0628"/>
    <w:rsid w:val="006C1D5B"/>
    <w:rsid w:val="006C28E0"/>
    <w:rsid w:val="006C2BB9"/>
    <w:rsid w:val="006C3663"/>
    <w:rsid w:val="006C3D66"/>
    <w:rsid w:val="006C46E2"/>
    <w:rsid w:val="006C5A88"/>
    <w:rsid w:val="006C728E"/>
    <w:rsid w:val="006D078E"/>
    <w:rsid w:val="006D0A80"/>
    <w:rsid w:val="006D14FE"/>
    <w:rsid w:val="006D1EFF"/>
    <w:rsid w:val="006D237C"/>
    <w:rsid w:val="006D5017"/>
    <w:rsid w:val="006D6020"/>
    <w:rsid w:val="006D6CE6"/>
    <w:rsid w:val="006D6E6D"/>
    <w:rsid w:val="006E1F54"/>
    <w:rsid w:val="006E20FE"/>
    <w:rsid w:val="006E232E"/>
    <w:rsid w:val="006E2456"/>
    <w:rsid w:val="006E2953"/>
    <w:rsid w:val="006E2EE0"/>
    <w:rsid w:val="006E504D"/>
    <w:rsid w:val="006E509C"/>
    <w:rsid w:val="006E515B"/>
    <w:rsid w:val="006E55A2"/>
    <w:rsid w:val="006E58A7"/>
    <w:rsid w:val="006E5A0D"/>
    <w:rsid w:val="006E65EB"/>
    <w:rsid w:val="006E6A85"/>
    <w:rsid w:val="006E6C88"/>
    <w:rsid w:val="006E709F"/>
    <w:rsid w:val="006E73FD"/>
    <w:rsid w:val="006F14A0"/>
    <w:rsid w:val="006F2CF4"/>
    <w:rsid w:val="006F4FC1"/>
    <w:rsid w:val="006F5AB5"/>
    <w:rsid w:val="006F64C4"/>
    <w:rsid w:val="006F7208"/>
    <w:rsid w:val="006F72B3"/>
    <w:rsid w:val="006FCCAE"/>
    <w:rsid w:val="0070013D"/>
    <w:rsid w:val="00700705"/>
    <w:rsid w:val="007028C8"/>
    <w:rsid w:val="00702B59"/>
    <w:rsid w:val="00702E08"/>
    <w:rsid w:val="007038EA"/>
    <w:rsid w:val="0070398C"/>
    <w:rsid w:val="00703D11"/>
    <w:rsid w:val="00704169"/>
    <w:rsid w:val="00704217"/>
    <w:rsid w:val="00705190"/>
    <w:rsid w:val="00705417"/>
    <w:rsid w:val="0070569B"/>
    <w:rsid w:val="00706336"/>
    <w:rsid w:val="00712818"/>
    <w:rsid w:val="007138A9"/>
    <w:rsid w:val="0071524C"/>
    <w:rsid w:val="007169BE"/>
    <w:rsid w:val="00717052"/>
    <w:rsid w:val="00717BDF"/>
    <w:rsid w:val="00720426"/>
    <w:rsid w:val="0072068F"/>
    <w:rsid w:val="00720B0E"/>
    <w:rsid w:val="00721EF9"/>
    <w:rsid w:val="007220F1"/>
    <w:rsid w:val="00722C0E"/>
    <w:rsid w:val="00723197"/>
    <w:rsid w:val="007239F1"/>
    <w:rsid w:val="00723B34"/>
    <w:rsid w:val="00723F0C"/>
    <w:rsid w:val="00724A5E"/>
    <w:rsid w:val="00725AC7"/>
    <w:rsid w:val="007264FD"/>
    <w:rsid w:val="007271B9"/>
    <w:rsid w:val="007273AE"/>
    <w:rsid w:val="0072764F"/>
    <w:rsid w:val="00727A46"/>
    <w:rsid w:val="007304FB"/>
    <w:rsid w:val="007309FF"/>
    <w:rsid w:val="00731808"/>
    <w:rsid w:val="00731E9A"/>
    <w:rsid w:val="007320CF"/>
    <w:rsid w:val="00732302"/>
    <w:rsid w:val="0073524B"/>
    <w:rsid w:val="0073527F"/>
    <w:rsid w:val="00735A35"/>
    <w:rsid w:val="007378E9"/>
    <w:rsid w:val="0074174F"/>
    <w:rsid w:val="007417EE"/>
    <w:rsid w:val="00741B85"/>
    <w:rsid w:val="0074202E"/>
    <w:rsid w:val="00742A66"/>
    <w:rsid w:val="00742A79"/>
    <w:rsid w:val="007436A1"/>
    <w:rsid w:val="00743710"/>
    <w:rsid w:val="00743E87"/>
    <w:rsid w:val="007441EB"/>
    <w:rsid w:val="0074441A"/>
    <w:rsid w:val="007465E1"/>
    <w:rsid w:val="00747582"/>
    <w:rsid w:val="0075011C"/>
    <w:rsid w:val="00751B03"/>
    <w:rsid w:val="007525F2"/>
    <w:rsid w:val="0075284F"/>
    <w:rsid w:val="00753B79"/>
    <w:rsid w:val="007543DF"/>
    <w:rsid w:val="00755133"/>
    <w:rsid w:val="0075556C"/>
    <w:rsid w:val="007563BC"/>
    <w:rsid w:val="00756B67"/>
    <w:rsid w:val="0076010A"/>
    <w:rsid w:val="007625CB"/>
    <w:rsid w:val="007627EA"/>
    <w:rsid w:val="00762AE6"/>
    <w:rsid w:val="007630B5"/>
    <w:rsid w:val="00763E32"/>
    <w:rsid w:val="00764739"/>
    <w:rsid w:val="007658FF"/>
    <w:rsid w:val="00766296"/>
    <w:rsid w:val="0076698A"/>
    <w:rsid w:val="00766F37"/>
    <w:rsid w:val="007674FC"/>
    <w:rsid w:val="00770643"/>
    <w:rsid w:val="007717C9"/>
    <w:rsid w:val="007722CF"/>
    <w:rsid w:val="00773692"/>
    <w:rsid w:val="007748C2"/>
    <w:rsid w:val="007748D1"/>
    <w:rsid w:val="0077495C"/>
    <w:rsid w:val="007772ED"/>
    <w:rsid w:val="007774F6"/>
    <w:rsid w:val="00777D10"/>
    <w:rsid w:val="00781BBF"/>
    <w:rsid w:val="007828E7"/>
    <w:rsid w:val="00783960"/>
    <w:rsid w:val="00783CC5"/>
    <w:rsid w:val="007849B9"/>
    <w:rsid w:val="00785903"/>
    <w:rsid w:val="00786A5D"/>
    <w:rsid w:val="00786B35"/>
    <w:rsid w:val="0079100B"/>
    <w:rsid w:val="007920CF"/>
    <w:rsid w:val="00792D95"/>
    <w:rsid w:val="0079301E"/>
    <w:rsid w:val="00794335"/>
    <w:rsid w:val="007944C9"/>
    <w:rsid w:val="00794A31"/>
    <w:rsid w:val="00794C4C"/>
    <w:rsid w:val="00794E04"/>
    <w:rsid w:val="00795932"/>
    <w:rsid w:val="007A1CB3"/>
    <w:rsid w:val="007A2C3C"/>
    <w:rsid w:val="007A3FB0"/>
    <w:rsid w:val="007A44EA"/>
    <w:rsid w:val="007A45A4"/>
    <w:rsid w:val="007B0626"/>
    <w:rsid w:val="007B0831"/>
    <w:rsid w:val="007B15EC"/>
    <w:rsid w:val="007B4600"/>
    <w:rsid w:val="007B50D7"/>
    <w:rsid w:val="007B5C0B"/>
    <w:rsid w:val="007B5F63"/>
    <w:rsid w:val="007C03D7"/>
    <w:rsid w:val="007C0704"/>
    <w:rsid w:val="007C11D0"/>
    <w:rsid w:val="007C13EA"/>
    <w:rsid w:val="007C14AB"/>
    <w:rsid w:val="007C1C29"/>
    <w:rsid w:val="007C2134"/>
    <w:rsid w:val="007C231A"/>
    <w:rsid w:val="007C258E"/>
    <w:rsid w:val="007C2B6B"/>
    <w:rsid w:val="007C32A1"/>
    <w:rsid w:val="007C3FB5"/>
    <w:rsid w:val="007C423A"/>
    <w:rsid w:val="007C60E6"/>
    <w:rsid w:val="007C60F0"/>
    <w:rsid w:val="007C6C38"/>
    <w:rsid w:val="007C7A3A"/>
    <w:rsid w:val="007C7E17"/>
    <w:rsid w:val="007D04C2"/>
    <w:rsid w:val="007D08FB"/>
    <w:rsid w:val="007D12C8"/>
    <w:rsid w:val="007D183C"/>
    <w:rsid w:val="007D1C86"/>
    <w:rsid w:val="007D1E6F"/>
    <w:rsid w:val="007D28E5"/>
    <w:rsid w:val="007D3176"/>
    <w:rsid w:val="007D3882"/>
    <w:rsid w:val="007D59DE"/>
    <w:rsid w:val="007D5A29"/>
    <w:rsid w:val="007D5CB3"/>
    <w:rsid w:val="007D600D"/>
    <w:rsid w:val="007D613D"/>
    <w:rsid w:val="007D7115"/>
    <w:rsid w:val="007D79AF"/>
    <w:rsid w:val="007D7F20"/>
    <w:rsid w:val="007E10BA"/>
    <w:rsid w:val="007E180F"/>
    <w:rsid w:val="007E193B"/>
    <w:rsid w:val="007E213A"/>
    <w:rsid w:val="007E2809"/>
    <w:rsid w:val="007E2C86"/>
    <w:rsid w:val="007E37AC"/>
    <w:rsid w:val="007E435D"/>
    <w:rsid w:val="007E501F"/>
    <w:rsid w:val="007E5A3C"/>
    <w:rsid w:val="007E5F82"/>
    <w:rsid w:val="007E643D"/>
    <w:rsid w:val="007E69A7"/>
    <w:rsid w:val="007E7511"/>
    <w:rsid w:val="007F0610"/>
    <w:rsid w:val="007F3AD8"/>
    <w:rsid w:val="007F437F"/>
    <w:rsid w:val="007F43EB"/>
    <w:rsid w:val="007F5B2C"/>
    <w:rsid w:val="007F656E"/>
    <w:rsid w:val="007F6CBE"/>
    <w:rsid w:val="007F7097"/>
    <w:rsid w:val="0080102C"/>
    <w:rsid w:val="008011AE"/>
    <w:rsid w:val="00801BBD"/>
    <w:rsid w:val="008029E5"/>
    <w:rsid w:val="00803784"/>
    <w:rsid w:val="008037DC"/>
    <w:rsid w:val="008047EA"/>
    <w:rsid w:val="00804893"/>
    <w:rsid w:val="00806141"/>
    <w:rsid w:val="008065EF"/>
    <w:rsid w:val="0080691A"/>
    <w:rsid w:val="00810CEB"/>
    <w:rsid w:val="00811301"/>
    <w:rsid w:val="00811F92"/>
    <w:rsid w:val="00812EC2"/>
    <w:rsid w:val="00813A76"/>
    <w:rsid w:val="0081403C"/>
    <w:rsid w:val="00814474"/>
    <w:rsid w:val="008164F2"/>
    <w:rsid w:val="0081693E"/>
    <w:rsid w:val="00821C3E"/>
    <w:rsid w:val="00821C67"/>
    <w:rsid w:val="00822E81"/>
    <w:rsid w:val="0082366D"/>
    <w:rsid w:val="008237AD"/>
    <w:rsid w:val="0082434A"/>
    <w:rsid w:val="008256B2"/>
    <w:rsid w:val="008272BF"/>
    <w:rsid w:val="00827E14"/>
    <w:rsid w:val="00830001"/>
    <w:rsid w:val="008308DE"/>
    <w:rsid w:val="0083141E"/>
    <w:rsid w:val="008315F1"/>
    <w:rsid w:val="008322DA"/>
    <w:rsid w:val="008324EE"/>
    <w:rsid w:val="00834D3B"/>
    <w:rsid w:val="00835757"/>
    <w:rsid w:val="0083600D"/>
    <w:rsid w:val="00836049"/>
    <w:rsid w:val="008365C8"/>
    <w:rsid w:val="00837C0F"/>
    <w:rsid w:val="00837DAD"/>
    <w:rsid w:val="008412D4"/>
    <w:rsid w:val="0084140C"/>
    <w:rsid w:val="008419B1"/>
    <w:rsid w:val="00843616"/>
    <w:rsid w:val="00843DDD"/>
    <w:rsid w:val="008441A1"/>
    <w:rsid w:val="008441B2"/>
    <w:rsid w:val="00845BF0"/>
    <w:rsid w:val="008468D2"/>
    <w:rsid w:val="008500F1"/>
    <w:rsid w:val="00850AA9"/>
    <w:rsid w:val="00850ED8"/>
    <w:rsid w:val="00851A55"/>
    <w:rsid w:val="0085290B"/>
    <w:rsid w:val="00855E79"/>
    <w:rsid w:val="00856626"/>
    <w:rsid w:val="00856B81"/>
    <w:rsid w:val="00860125"/>
    <w:rsid w:val="00861F6F"/>
    <w:rsid w:val="00864DD6"/>
    <w:rsid w:val="00865DD6"/>
    <w:rsid w:val="0086682F"/>
    <w:rsid w:val="008668F2"/>
    <w:rsid w:val="00866E47"/>
    <w:rsid w:val="00867644"/>
    <w:rsid w:val="00867C53"/>
    <w:rsid w:val="00871017"/>
    <w:rsid w:val="00871374"/>
    <w:rsid w:val="0087149A"/>
    <w:rsid w:val="00871504"/>
    <w:rsid w:val="00872ED0"/>
    <w:rsid w:val="00873BD9"/>
    <w:rsid w:val="00873CD1"/>
    <w:rsid w:val="0088115E"/>
    <w:rsid w:val="0088149D"/>
    <w:rsid w:val="008842E0"/>
    <w:rsid w:val="008845FF"/>
    <w:rsid w:val="00886543"/>
    <w:rsid w:val="008876B5"/>
    <w:rsid w:val="00891AC0"/>
    <w:rsid w:val="00891E38"/>
    <w:rsid w:val="00893E02"/>
    <w:rsid w:val="00897C9C"/>
    <w:rsid w:val="00897FFD"/>
    <w:rsid w:val="008A15DF"/>
    <w:rsid w:val="008A2208"/>
    <w:rsid w:val="008A30FB"/>
    <w:rsid w:val="008A35FD"/>
    <w:rsid w:val="008A5DA8"/>
    <w:rsid w:val="008A7366"/>
    <w:rsid w:val="008A795A"/>
    <w:rsid w:val="008B0A9F"/>
    <w:rsid w:val="008B190E"/>
    <w:rsid w:val="008B1A91"/>
    <w:rsid w:val="008B2171"/>
    <w:rsid w:val="008B2B2A"/>
    <w:rsid w:val="008B2D49"/>
    <w:rsid w:val="008B3076"/>
    <w:rsid w:val="008B32DD"/>
    <w:rsid w:val="008B33CA"/>
    <w:rsid w:val="008B4909"/>
    <w:rsid w:val="008B4AC0"/>
    <w:rsid w:val="008B7D5C"/>
    <w:rsid w:val="008C0C9F"/>
    <w:rsid w:val="008C1B11"/>
    <w:rsid w:val="008C32FC"/>
    <w:rsid w:val="008C39BE"/>
    <w:rsid w:val="008C40CF"/>
    <w:rsid w:val="008C4B5E"/>
    <w:rsid w:val="008C55E5"/>
    <w:rsid w:val="008C68BE"/>
    <w:rsid w:val="008C70AB"/>
    <w:rsid w:val="008C72CF"/>
    <w:rsid w:val="008C7482"/>
    <w:rsid w:val="008D008D"/>
    <w:rsid w:val="008D0206"/>
    <w:rsid w:val="008D044A"/>
    <w:rsid w:val="008D0B2E"/>
    <w:rsid w:val="008D0CA6"/>
    <w:rsid w:val="008D2310"/>
    <w:rsid w:val="008D333B"/>
    <w:rsid w:val="008D3504"/>
    <w:rsid w:val="008D45E6"/>
    <w:rsid w:val="008D51E4"/>
    <w:rsid w:val="008D6570"/>
    <w:rsid w:val="008D7397"/>
    <w:rsid w:val="008D7ECF"/>
    <w:rsid w:val="008E0700"/>
    <w:rsid w:val="008E0B06"/>
    <w:rsid w:val="008E0DA2"/>
    <w:rsid w:val="008E41BB"/>
    <w:rsid w:val="008E4528"/>
    <w:rsid w:val="008E5045"/>
    <w:rsid w:val="008E75D3"/>
    <w:rsid w:val="008E7B55"/>
    <w:rsid w:val="008F00D6"/>
    <w:rsid w:val="008F03BA"/>
    <w:rsid w:val="008F046C"/>
    <w:rsid w:val="008F05E9"/>
    <w:rsid w:val="008F0864"/>
    <w:rsid w:val="008F16E1"/>
    <w:rsid w:val="008F1A36"/>
    <w:rsid w:val="008F3EF2"/>
    <w:rsid w:val="008F4220"/>
    <w:rsid w:val="008F4A42"/>
    <w:rsid w:val="008F573B"/>
    <w:rsid w:val="008F5E27"/>
    <w:rsid w:val="008F5FE6"/>
    <w:rsid w:val="008F63D1"/>
    <w:rsid w:val="008F6547"/>
    <w:rsid w:val="00901B89"/>
    <w:rsid w:val="00901D7C"/>
    <w:rsid w:val="00902118"/>
    <w:rsid w:val="00902267"/>
    <w:rsid w:val="00902BDC"/>
    <w:rsid w:val="009033A6"/>
    <w:rsid w:val="00904B3C"/>
    <w:rsid w:val="00904D0B"/>
    <w:rsid w:val="009052CC"/>
    <w:rsid w:val="0090543E"/>
    <w:rsid w:val="009061A8"/>
    <w:rsid w:val="009075B0"/>
    <w:rsid w:val="00907DF5"/>
    <w:rsid w:val="00910151"/>
    <w:rsid w:val="009103BC"/>
    <w:rsid w:val="009114C8"/>
    <w:rsid w:val="009118FF"/>
    <w:rsid w:val="009128CC"/>
    <w:rsid w:val="00913EC0"/>
    <w:rsid w:val="009145F5"/>
    <w:rsid w:val="0091520F"/>
    <w:rsid w:val="00915D4D"/>
    <w:rsid w:val="00916D69"/>
    <w:rsid w:val="00916DE0"/>
    <w:rsid w:val="00916FAA"/>
    <w:rsid w:val="0092003B"/>
    <w:rsid w:val="00920BFF"/>
    <w:rsid w:val="009224C7"/>
    <w:rsid w:val="009238CC"/>
    <w:rsid w:val="0092473C"/>
    <w:rsid w:val="00927903"/>
    <w:rsid w:val="00927D20"/>
    <w:rsid w:val="009300CB"/>
    <w:rsid w:val="009302F0"/>
    <w:rsid w:val="00930318"/>
    <w:rsid w:val="00930413"/>
    <w:rsid w:val="00931C31"/>
    <w:rsid w:val="00931F9A"/>
    <w:rsid w:val="00932035"/>
    <w:rsid w:val="009331F0"/>
    <w:rsid w:val="00933223"/>
    <w:rsid w:val="00934A5B"/>
    <w:rsid w:val="0093551A"/>
    <w:rsid w:val="00935602"/>
    <w:rsid w:val="00935E96"/>
    <w:rsid w:val="009371B0"/>
    <w:rsid w:val="00937569"/>
    <w:rsid w:val="0094046D"/>
    <w:rsid w:val="00942677"/>
    <w:rsid w:val="00942B06"/>
    <w:rsid w:val="00942E45"/>
    <w:rsid w:val="0094382C"/>
    <w:rsid w:val="00944277"/>
    <w:rsid w:val="00944902"/>
    <w:rsid w:val="00945267"/>
    <w:rsid w:val="009461C4"/>
    <w:rsid w:val="00946AEA"/>
    <w:rsid w:val="0094C263"/>
    <w:rsid w:val="0094E49F"/>
    <w:rsid w:val="0095034F"/>
    <w:rsid w:val="00950732"/>
    <w:rsid w:val="00950AB5"/>
    <w:rsid w:val="00951560"/>
    <w:rsid w:val="00952089"/>
    <w:rsid w:val="00952669"/>
    <w:rsid w:val="00953809"/>
    <w:rsid w:val="00953A75"/>
    <w:rsid w:val="00953CCC"/>
    <w:rsid w:val="0095454D"/>
    <w:rsid w:val="009554F5"/>
    <w:rsid w:val="00955666"/>
    <w:rsid w:val="00955C24"/>
    <w:rsid w:val="00955D2B"/>
    <w:rsid w:val="0095641A"/>
    <w:rsid w:val="00960193"/>
    <w:rsid w:val="00961A82"/>
    <w:rsid w:val="00962E0A"/>
    <w:rsid w:val="00964D55"/>
    <w:rsid w:val="00965548"/>
    <w:rsid w:val="009655B3"/>
    <w:rsid w:val="00966D58"/>
    <w:rsid w:val="00967D5B"/>
    <w:rsid w:val="0097050F"/>
    <w:rsid w:val="00970701"/>
    <w:rsid w:val="00970C56"/>
    <w:rsid w:val="00970F32"/>
    <w:rsid w:val="0097162C"/>
    <w:rsid w:val="00971AB5"/>
    <w:rsid w:val="00971D5B"/>
    <w:rsid w:val="00974EA7"/>
    <w:rsid w:val="00975B31"/>
    <w:rsid w:val="00976BD9"/>
    <w:rsid w:val="00976E0B"/>
    <w:rsid w:val="00980D8A"/>
    <w:rsid w:val="00981AF5"/>
    <w:rsid w:val="00982139"/>
    <w:rsid w:val="00982EFE"/>
    <w:rsid w:val="009834EC"/>
    <w:rsid w:val="009838B3"/>
    <w:rsid w:val="009844DD"/>
    <w:rsid w:val="0098453A"/>
    <w:rsid w:val="00984C11"/>
    <w:rsid w:val="00985A30"/>
    <w:rsid w:val="009863C4"/>
    <w:rsid w:val="00986536"/>
    <w:rsid w:val="009871A8"/>
    <w:rsid w:val="00987C96"/>
    <w:rsid w:val="00990D2B"/>
    <w:rsid w:val="009911C1"/>
    <w:rsid w:val="0099189D"/>
    <w:rsid w:val="00992502"/>
    <w:rsid w:val="00992749"/>
    <w:rsid w:val="00992B9F"/>
    <w:rsid w:val="00992F7D"/>
    <w:rsid w:val="00993AFB"/>
    <w:rsid w:val="0099403B"/>
    <w:rsid w:val="00994114"/>
    <w:rsid w:val="0099445C"/>
    <w:rsid w:val="009944A4"/>
    <w:rsid w:val="00996616"/>
    <w:rsid w:val="00997CA8"/>
    <w:rsid w:val="009A11C3"/>
    <w:rsid w:val="009A13E9"/>
    <w:rsid w:val="009A2661"/>
    <w:rsid w:val="009A4778"/>
    <w:rsid w:val="009A4A0E"/>
    <w:rsid w:val="009A5939"/>
    <w:rsid w:val="009A7381"/>
    <w:rsid w:val="009B1335"/>
    <w:rsid w:val="009B1E7D"/>
    <w:rsid w:val="009B4124"/>
    <w:rsid w:val="009B5112"/>
    <w:rsid w:val="009B6088"/>
    <w:rsid w:val="009B6528"/>
    <w:rsid w:val="009B6B6F"/>
    <w:rsid w:val="009B73F5"/>
    <w:rsid w:val="009B74F5"/>
    <w:rsid w:val="009B7B0F"/>
    <w:rsid w:val="009B7C6E"/>
    <w:rsid w:val="009C0C2F"/>
    <w:rsid w:val="009C1003"/>
    <w:rsid w:val="009C135D"/>
    <w:rsid w:val="009C17DC"/>
    <w:rsid w:val="009C26EC"/>
    <w:rsid w:val="009C307F"/>
    <w:rsid w:val="009C3EF5"/>
    <w:rsid w:val="009C5B72"/>
    <w:rsid w:val="009C6509"/>
    <w:rsid w:val="009C6A50"/>
    <w:rsid w:val="009C78EE"/>
    <w:rsid w:val="009CC871"/>
    <w:rsid w:val="009D0EB7"/>
    <w:rsid w:val="009D165E"/>
    <w:rsid w:val="009D32A9"/>
    <w:rsid w:val="009D34DF"/>
    <w:rsid w:val="009D40B0"/>
    <w:rsid w:val="009D511C"/>
    <w:rsid w:val="009D5956"/>
    <w:rsid w:val="009D6DA0"/>
    <w:rsid w:val="009D6E12"/>
    <w:rsid w:val="009D71FB"/>
    <w:rsid w:val="009D788F"/>
    <w:rsid w:val="009D793D"/>
    <w:rsid w:val="009D7DD8"/>
    <w:rsid w:val="009E046C"/>
    <w:rsid w:val="009E0EE5"/>
    <w:rsid w:val="009E1435"/>
    <w:rsid w:val="009E14C6"/>
    <w:rsid w:val="009E37BB"/>
    <w:rsid w:val="009E4887"/>
    <w:rsid w:val="009E4AFF"/>
    <w:rsid w:val="009E4C27"/>
    <w:rsid w:val="009E5794"/>
    <w:rsid w:val="009F0E46"/>
    <w:rsid w:val="009F14D6"/>
    <w:rsid w:val="009F1816"/>
    <w:rsid w:val="009F1BEC"/>
    <w:rsid w:val="009F53BD"/>
    <w:rsid w:val="009F64B5"/>
    <w:rsid w:val="009F668D"/>
    <w:rsid w:val="009F676E"/>
    <w:rsid w:val="009F71E0"/>
    <w:rsid w:val="009F7F34"/>
    <w:rsid w:val="00A001C9"/>
    <w:rsid w:val="00A0082C"/>
    <w:rsid w:val="00A01761"/>
    <w:rsid w:val="00A04118"/>
    <w:rsid w:val="00A0606B"/>
    <w:rsid w:val="00A061C0"/>
    <w:rsid w:val="00A0687A"/>
    <w:rsid w:val="00A0717D"/>
    <w:rsid w:val="00A10D66"/>
    <w:rsid w:val="00A15557"/>
    <w:rsid w:val="00A15D00"/>
    <w:rsid w:val="00A16735"/>
    <w:rsid w:val="00A17D54"/>
    <w:rsid w:val="00A2146D"/>
    <w:rsid w:val="00A21BCB"/>
    <w:rsid w:val="00A21C2F"/>
    <w:rsid w:val="00A22CE7"/>
    <w:rsid w:val="00A23AE1"/>
    <w:rsid w:val="00A247F0"/>
    <w:rsid w:val="00A24B2E"/>
    <w:rsid w:val="00A2545D"/>
    <w:rsid w:val="00A25DBF"/>
    <w:rsid w:val="00A27C05"/>
    <w:rsid w:val="00A31AE3"/>
    <w:rsid w:val="00A33429"/>
    <w:rsid w:val="00A338CB"/>
    <w:rsid w:val="00A33ABB"/>
    <w:rsid w:val="00A359F0"/>
    <w:rsid w:val="00A36ECD"/>
    <w:rsid w:val="00A4032F"/>
    <w:rsid w:val="00A40DD1"/>
    <w:rsid w:val="00A4147C"/>
    <w:rsid w:val="00A416C9"/>
    <w:rsid w:val="00A424B4"/>
    <w:rsid w:val="00A42BD8"/>
    <w:rsid w:val="00A42D5F"/>
    <w:rsid w:val="00A431CE"/>
    <w:rsid w:val="00A43BE4"/>
    <w:rsid w:val="00A465C1"/>
    <w:rsid w:val="00A47267"/>
    <w:rsid w:val="00A47D6F"/>
    <w:rsid w:val="00A50249"/>
    <w:rsid w:val="00A503DA"/>
    <w:rsid w:val="00A50429"/>
    <w:rsid w:val="00A50BB8"/>
    <w:rsid w:val="00A50E23"/>
    <w:rsid w:val="00A50FFC"/>
    <w:rsid w:val="00A51608"/>
    <w:rsid w:val="00A51AB2"/>
    <w:rsid w:val="00A51C0D"/>
    <w:rsid w:val="00A51F28"/>
    <w:rsid w:val="00A5224D"/>
    <w:rsid w:val="00A53688"/>
    <w:rsid w:val="00A54444"/>
    <w:rsid w:val="00A55205"/>
    <w:rsid w:val="00A56305"/>
    <w:rsid w:val="00A56F7D"/>
    <w:rsid w:val="00A62C55"/>
    <w:rsid w:val="00A62C73"/>
    <w:rsid w:val="00A63A80"/>
    <w:rsid w:val="00A63D93"/>
    <w:rsid w:val="00A64D97"/>
    <w:rsid w:val="00A65D18"/>
    <w:rsid w:val="00A66320"/>
    <w:rsid w:val="00A66CA3"/>
    <w:rsid w:val="00A674AA"/>
    <w:rsid w:val="00A67E6D"/>
    <w:rsid w:val="00A71D33"/>
    <w:rsid w:val="00A71F22"/>
    <w:rsid w:val="00A734F5"/>
    <w:rsid w:val="00A73BAD"/>
    <w:rsid w:val="00A75299"/>
    <w:rsid w:val="00A753A1"/>
    <w:rsid w:val="00A75754"/>
    <w:rsid w:val="00A76360"/>
    <w:rsid w:val="00A767B7"/>
    <w:rsid w:val="00A7684C"/>
    <w:rsid w:val="00A76F0F"/>
    <w:rsid w:val="00A7713A"/>
    <w:rsid w:val="00A771D3"/>
    <w:rsid w:val="00A803D5"/>
    <w:rsid w:val="00A81429"/>
    <w:rsid w:val="00A816CA"/>
    <w:rsid w:val="00A820A1"/>
    <w:rsid w:val="00A825C3"/>
    <w:rsid w:val="00A8373E"/>
    <w:rsid w:val="00A84C4B"/>
    <w:rsid w:val="00A84FC9"/>
    <w:rsid w:val="00A85019"/>
    <w:rsid w:val="00A8530B"/>
    <w:rsid w:val="00A868AE"/>
    <w:rsid w:val="00A87297"/>
    <w:rsid w:val="00A872B4"/>
    <w:rsid w:val="00A87383"/>
    <w:rsid w:val="00A87577"/>
    <w:rsid w:val="00A87CE9"/>
    <w:rsid w:val="00A901B4"/>
    <w:rsid w:val="00A91014"/>
    <w:rsid w:val="00A91D07"/>
    <w:rsid w:val="00A924D9"/>
    <w:rsid w:val="00A92621"/>
    <w:rsid w:val="00A94278"/>
    <w:rsid w:val="00A94819"/>
    <w:rsid w:val="00A95C8D"/>
    <w:rsid w:val="00A961E1"/>
    <w:rsid w:val="00A97CF0"/>
    <w:rsid w:val="00A97D72"/>
    <w:rsid w:val="00AA03DE"/>
    <w:rsid w:val="00AA2159"/>
    <w:rsid w:val="00AA272E"/>
    <w:rsid w:val="00AA391D"/>
    <w:rsid w:val="00AA725A"/>
    <w:rsid w:val="00AA7C0D"/>
    <w:rsid w:val="00AB0F84"/>
    <w:rsid w:val="00AB1B8E"/>
    <w:rsid w:val="00AB2566"/>
    <w:rsid w:val="00AB2C04"/>
    <w:rsid w:val="00AB6A86"/>
    <w:rsid w:val="00AB7AC0"/>
    <w:rsid w:val="00AB7DB5"/>
    <w:rsid w:val="00AC029D"/>
    <w:rsid w:val="00AC09C3"/>
    <w:rsid w:val="00AC150F"/>
    <w:rsid w:val="00AC22A4"/>
    <w:rsid w:val="00AC2306"/>
    <w:rsid w:val="00AC34AA"/>
    <w:rsid w:val="00AC3656"/>
    <w:rsid w:val="00AC3E19"/>
    <w:rsid w:val="00AC40CD"/>
    <w:rsid w:val="00AC4700"/>
    <w:rsid w:val="00AC4763"/>
    <w:rsid w:val="00AC50DB"/>
    <w:rsid w:val="00AC55F8"/>
    <w:rsid w:val="00AC56AF"/>
    <w:rsid w:val="00AC6628"/>
    <w:rsid w:val="00AD039E"/>
    <w:rsid w:val="00AD162B"/>
    <w:rsid w:val="00AD17C3"/>
    <w:rsid w:val="00AD2704"/>
    <w:rsid w:val="00AD2E20"/>
    <w:rsid w:val="00AD672F"/>
    <w:rsid w:val="00AD75E4"/>
    <w:rsid w:val="00AD7B98"/>
    <w:rsid w:val="00AE0EA1"/>
    <w:rsid w:val="00AE15CE"/>
    <w:rsid w:val="00AE19BD"/>
    <w:rsid w:val="00AE19FB"/>
    <w:rsid w:val="00AE2107"/>
    <w:rsid w:val="00AE2B37"/>
    <w:rsid w:val="00AE3037"/>
    <w:rsid w:val="00AE37B1"/>
    <w:rsid w:val="00AE6B20"/>
    <w:rsid w:val="00AF0AF0"/>
    <w:rsid w:val="00AF1100"/>
    <w:rsid w:val="00AF358A"/>
    <w:rsid w:val="00AF3622"/>
    <w:rsid w:val="00AF37AD"/>
    <w:rsid w:val="00AF37D5"/>
    <w:rsid w:val="00AF4115"/>
    <w:rsid w:val="00AF5F42"/>
    <w:rsid w:val="00AF6CE7"/>
    <w:rsid w:val="00AF79C9"/>
    <w:rsid w:val="00AF7DC6"/>
    <w:rsid w:val="00B00ECA"/>
    <w:rsid w:val="00B0122F"/>
    <w:rsid w:val="00B015D8"/>
    <w:rsid w:val="00B0217C"/>
    <w:rsid w:val="00B022A3"/>
    <w:rsid w:val="00B02AC5"/>
    <w:rsid w:val="00B03DF5"/>
    <w:rsid w:val="00B049E4"/>
    <w:rsid w:val="00B05292"/>
    <w:rsid w:val="00B07008"/>
    <w:rsid w:val="00B074D4"/>
    <w:rsid w:val="00B10646"/>
    <w:rsid w:val="00B10E90"/>
    <w:rsid w:val="00B10F5C"/>
    <w:rsid w:val="00B118F8"/>
    <w:rsid w:val="00B1191D"/>
    <w:rsid w:val="00B119FB"/>
    <w:rsid w:val="00B123F8"/>
    <w:rsid w:val="00B124AF"/>
    <w:rsid w:val="00B135D5"/>
    <w:rsid w:val="00B13B49"/>
    <w:rsid w:val="00B1410A"/>
    <w:rsid w:val="00B16C4E"/>
    <w:rsid w:val="00B16CFB"/>
    <w:rsid w:val="00B17CEC"/>
    <w:rsid w:val="00B17E55"/>
    <w:rsid w:val="00B20A31"/>
    <w:rsid w:val="00B211B1"/>
    <w:rsid w:val="00B21857"/>
    <w:rsid w:val="00B22ED4"/>
    <w:rsid w:val="00B22F6E"/>
    <w:rsid w:val="00B23315"/>
    <w:rsid w:val="00B23F51"/>
    <w:rsid w:val="00B24F93"/>
    <w:rsid w:val="00B25ADB"/>
    <w:rsid w:val="00B266DF"/>
    <w:rsid w:val="00B309CA"/>
    <w:rsid w:val="00B30B39"/>
    <w:rsid w:val="00B314B4"/>
    <w:rsid w:val="00B31FCC"/>
    <w:rsid w:val="00B327D3"/>
    <w:rsid w:val="00B32949"/>
    <w:rsid w:val="00B329CC"/>
    <w:rsid w:val="00B374B8"/>
    <w:rsid w:val="00B37775"/>
    <w:rsid w:val="00B37ECD"/>
    <w:rsid w:val="00B40913"/>
    <w:rsid w:val="00B420E7"/>
    <w:rsid w:val="00B42D89"/>
    <w:rsid w:val="00B4557D"/>
    <w:rsid w:val="00B45F1A"/>
    <w:rsid w:val="00B47696"/>
    <w:rsid w:val="00B50474"/>
    <w:rsid w:val="00B5058A"/>
    <w:rsid w:val="00B50BB0"/>
    <w:rsid w:val="00B52BBE"/>
    <w:rsid w:val="00B541CF"/>
    <w:rsid w:val="00B54352"/>
    <w:rsid w:val="00B54BC2"/>
    <w:rsid w:val="00B54D42"/>
    <w:rsid w:val="00B552C0"/>
    <w:rsid w:val="00B555A9"/>
    <w:rsid w:val="00B56961"/>
    <w:rsid w:val="00B56B56"/>
    <w:rsid w:val="00B610DF"/>
    <w:rsid w:val="00B619A4"/>
    <w:rsid w:val="00B62953"/>
    <w:rsid w:val="00B62F4E"/>
    <w:rsid w:val="00B64A30"/>
    <w:rsid w:val="00B6506E"/>
    <w:rsid w:val="00B67E2A"/>
    <w:rsid w:val="00B70959"/>
    <w:rsid w:val="00B71D17"/>
    <w:rsid w:val="00B72639"/>
    <w:rsid w:val="00B72D96"/>
    <w:rsid w:val="00B73680"/>
    <w:rsid w:val="00B7479D"/>
    <w:rsid w:val="00B747C1"/>
    <w:rsid w:val="00B76E5C"/>
    <w:rsid w:val="00B76F28"/>
    <w:rsid w:val="00B771E0"/>
    <w:rsid w:val="00B774C7"/>
    <w:rsid w:val="00B80112"/>
    <w:rsid w:val="00B802B5"/>
    <w:rsid w:val="00B802DA"/>
    <w:rsid w:val="00B806A8"/>
    <w:rsid w:val="00B81B34"/>
    <w:rsid w:val="00B81F27"/>
    <w:rsid w:val="00B82664"/>
    <w:rsid w:val="00B83943"/>
    <w:rsid w:val="00B9006D"/>
    <w:rsid w:val="00B901A4"/>
    <w:rsid w:val="00B91A3F"/>
    <w:rsid w:val="00B91D5C"/>
    <w:rsid w:val="00B922EA"/>
    <w:rsid w:val="00B92AAE"/>
    <w:rsid w:val="00B9445A"/>
    <w:rsid w:val="00B9457E"/>
    <w:rsid w:val="00B94BFB"/>
    <w:rsid w:val="00B94EFC"/>
    <w:rsid w:val="00B95771"/>
    <w:rsid w:val="00B97085"/>
    <w:rsid w:val="00B97EB6"/>
    <w:rsid w:val="00BA0A9B"/>
    <w:rsid w:val="00BA0DE6"/>
    <w:rsid w:val="00BA19FE"/>
    <w:rsid w:val="00BA1CC7"/>
    <w:rsid w:val="00BA1ED5"/>
    <w:rsid w:val="00BA2577"/>
    <w:rsid w:val="00BA2674"/>
    <w:rsid w:val="00BA26E4"/>
    <w:rsid w:val="00BA41DD"/>
    <w:rsid w:val="00BA5C80"/>
    <w:rsid w:val="00BA67C4"/>
    <w:rsid w:val="00BA6AE1"/>
    <w:rsid w:val="00BA6D66"/>
    <w:rsid w:val="00BA6E32"/>
    <w:rsid w:val="00BA78DD"/>
    <w:rsid w:val="00BA7B14"/>
    <w:rsid w:val="00BB119F"/>
    <w:rsid w:val="00BB2491"/>
    <w:rsid w:val="00BB2B23"/>
    <w:rsid w:val="00BB3419"/>
    <w:rsid w:val="00BB3643"/>
    <w:rsid w:val="00BB4303"/>
    <w:rsid w:val="00BB4D8F"/>
    <w:rsid w:val="00BB501A"/>
    <w:rsid w:val="00BB5665"/>
    <w:rsid w:val="00BB5DE4"/>
    <w:rsid w:val="00BB6639"/>
    <w:rsid w:val="00BB6867"/>
    <w:rsid w:val="00BC3517"/>
    <w:rsid w:val="00BC40CC"/>
    <w:rsid w:val="00BC5823"/>
    <w:rsid w:val="00BC58EA"/>
    <w:rsid w:val="00BC6C47"/>
    <w:rsid w:val="00BC7377"/>
    <w:rsid w:val="00BC75D5"/>
    <w:rsid w:val="00BC7E91"/>
    <w:rsid w:val="00BD1A19"/>
    <w:rsid w:val="00BD27B8"/>
    <w:rsid w:val="00BD2B0B"/>
    <w:rsid w:val="00BD317B"/>
    <w:rsid w:val="00BD3304"/>
    <w:rsid w:val="00BD39F4"/>
    <w:rsid w:val="00BD662F"/>
    <w:rsid w:val="00BD6C9E"/>
    <w:rsid w:val="00BE17CD"/>
    <w:rsid w:val="00BE1C72"/>
    <w:rsid w:val="00BE2758"/>
    <w:rsid w:val="00BE2778"/>
    <w:rsid w:val="00BE40F2"/>
    <w:rsid w:val="00BE4628"/>
    <w:rsid w:val="00BE4C30"/>
    <w:rsid w:val="00BE502A"/>
    <w:rsid w:val="00BF21FF"/>
    <w:rsid w:val="00BF49C0"/>
    <w:rsid w:val="00BF501B"/>
    <w:rsid w:val="00BF58CA"/>
    <w:rsid w:val="00BF6A66"/>
    <w:rsid w:val="00BF6B9A"/>
    <w:rsid w:val="00C00F7A"/>
    <w:rsid w:val="00C013F0"/>
    <w:rsid w:val="00C02970"/>
    <w:rsid w:val="00C02D79"/>
    <w:rsid w:val="00C03409"/>
    <w:rsid w:val="00C04263"/>
    <w:rsid w:val="00C04A61"/>
    <w:rsid w:val="00C04B69"/>
    <w:rsid w:val="00C04D37"/>
    <w:rsid w:val="00C06651"/>
    <w:rsid w:val="00C06FE7"/>
    <w:rsid w:val="00C11015"/>
    <w:rsid w:val="00C11408"/>
    <w:rsid w:val="00C117D3"/>
    <w:rsid w:val="00C12054"/>
    <w:rsid w:val="00C12097"/>
    <w:rsid w:val="00C13CEE"/>
    <w:rsid w:val="00C13D63"/>
    <w:rsid w:val="00C1406E"/>
    <w:rsid w:val="00C14557"/>
    <w:rsid w:val="00C147B4"/>
    <w:rsid w:val="00C14977"/>
    <w:rsid w:val="00C14DFB"/>
    <w:rsid w:val="00C15723"/>
    <w:rsid w:val="00C16154"/>
    <w:rsid w:val="00C17391"/>
    <w:rsid w:val="00C20286"/>
    <w:rsid w:val="00C20366"/>
    <w:rsid w:val="00C2099C"/>
    <w:rsid w:val="00C21A6B"/>
    <w:rsid w:val="00C21B65"/>
    <w:rsid w:val="00C21D12"/>
    <w:rsid w:val="00C2219D"/>
    <w:rsid w:val="00C221D8"/>
    <w:rsid w:val="00C230A2"/>
    <w:rsid w:val="00C23534"/>
    <w:rsid w:val="00C23D87"/>
    <w:rsid w:val="00C24A63"/>
    <w:rsid w:val="00C24ED7"/>
    <w:rsid w:val="00C26CB4"/>
    <w:rsid w:val="00C308FB"/>
    <w:rsid w:val="00C319AF"/>
    <w:rsid w:val="00C32592"/>
    <w:rsid w:val="00C32F7E"/>
    <w:rsid w:val="00C330AC"/>
    <w:rsid w:val="00C33AF6"/>
    <w:rsid w:val="00C33C32"/>
    <w:rsid w:val="00C34668"/>
    <w:rsid w:val="00C34D6F"/>
    <w:rsid w:val="00C35C91"/>
    <w:rsid w:val="00C360FF"/>
    <w:rsid w:val="00C364FA"/>
    <w:rsid w:val="00C370D9"/>
    <w:rsid w:val="00C37A34"/>
    <w:rsid w:val="00C39526"/>
    <w:rsid w:val="00C3A738"/>
    <w:rsid w:val="00C4004E"/>
    <w:rsid w:val="00C41138"/>
    <w:rsid w:val="00C421AF"/>
    <w:rsid w:val="00C44712"/>
    <w:rsid w:val="00C46C31"/>
    <w:rsid w:val="00C4718F"/>
    <w:rsid w:val="00C4752F"/>
    <w:rsid w:val="00C47F1E"/>
    <w:rsid w:val="00C50877"/>
    <w:rsid w:val="00C51001"/>
    <w:rsid w:val="00C51495"/>
    <w:rsid w:val="00C5173C"/>
    <w:rsid w:val="00C518C7"/>
    <w:rsid w:val="00C51975"/>
    <w:rsid w:val="00C51B21"/>
    <w:rsid w:val="00C54461"/>
    <w:rsid w:val="00C544DA"/>
    <w:rsid w:val="00C54626"/>
    <w:rsid w:val="00C55EBD"/>
    <w:rsid w:val="00C56974"/>
    <w:rsid w:val="00C56E56"/>
    <w:rsid w:val="00C572D0"/>
    <w:rsid w:val="00C573BE"/>
    <w:rsid w:val="00C57B99"/>
    <w:rsid w:val="00C600F4"/>
    <w:rsid w:val="00C63192"/>
    <w:rsid w:val="00C63223"/>
    <w:rsid w:val="00C64A02"/>
    <w:rsid w:val="00C64E6B"/>
    <w:rsid w:val="00C653B6"/>
    <w:rsid w:val="00C662FC"/>
    <w:rsid w:val="00C67CC6"/>
    <w:rsid w:val="00C72AF3"/>
    <w:rsid w:val="00C7370C"/>
    <w:rsid w:val="00C73E78"/>
    <w:rsid w:val="00C76DB0"/>
    <w:rsid w:val="00C7FF01"/>
    <w:rsid w:val="00C80DB7"/>
    <w:rsid w:val="00C81ABD"/>
    <w:rsid w:val="00C81C3B"/>
    <w:rsid w:val="00C82577"/>
    <w:rsid w:val="00C83D17"/>
    <w:rsid w:val="00C84655"/>
    <w:rsid w:val="00C84C8E"/>
    <w:rsid w:val="00C86E9A"/>
    <w:rsid w:val="00C87824"/>
    <w:rsid w:val="00C918C2"/>
    <w:rsid w:val="00C946EA"/>
    <w:rsid w:val="00C959A3"/>
    <w:rsid w:val="00C95DE3"/>
    <w:rsid w:val="00CA2D7B"/>
    <w:rsid w:val="00CA3C3E"/>
    <w:rsid w:val="00CA5298"/>
    <w:rsid w:val="00CA5488"/>
    <w:rsid w:val="00CA5AAA"/>
    <w:rsid w:val="00CA5D93"/>
    <w:rsid w:val="00CA7671"/>
    <w:rsid w:val="00CA79D8"/>
    <w:rsid w:val="00CB180E"/>
    <w:rsid w:val="00CB1A46"/>
    <w:rsid w:val="00CB1E88"/>
    <w:rsid w:val="00CB39AE"/>
    <w:rsid w:val="00CB3F28"/>
    <w:rsid w:val="00CB622E"/>
    <w:rsid w:val="00CB62C6"/>
    <w:rsid w:val="00CB6E30"/>
    <w:rsid w:val="00CB7464"/>
    <w:rsid w:val="00CBDBFF"/>
    <w:rsid w:val="00CC059C"/>
    <w:rsid w:val="00CC0CEF"/>
    <w:rsid w:val="00CC16E7"/>
    <w:rsid w:val="00CC17ED"/>
    <w:rsid w:val="00CC260C"/>
    <w:rsid w:val="00CC27B0"/>
    <w:rsid w:val="00CC29D6"/>
    <w:rsid w:val="00CC46A7"/>
    <w:rsid w:val="00CC5387"/>
    <w:rsid w:val="00CC594B"/>
    <w:rsid w:val="00CC5E1B"/>
    <w:rsid w:val="00CD0A0A"/>
    <w:rsid w:val="00CD0C13"/>
    <w:rsid w:val="00CD128C"/>
    <w:rsid w:val="00CD1673"/>
    <w:rsid w:val="00CD2572"/>
    <w:rsid w:val="00CD2A17"/>
    <w:rsid w:val="00CD327E"/>
    <w:rsid w:val="00CD3709"/>
    <w:rsid w:val="00CD4DF2"/>
    <w:rsid w:val="00CD5457"/>
    <w:rsid w:val="00CD6127"/>
    <w:rsid w:val="00CD6272"/>
    <w:rsid w:val="00CD78A4"/>
    <w:rsid w:val="00CE0CDC"/>
    <w:rsid w:val="00CE1A06"/>
    <w:rsid w:val="00CE3FD8"/>
    <w:rsid w:val="00CE4048"/>
    <w:rsid w:val="00CE46C7"/>
    <w:rsid w:val="00CE5BF9"/>
    <w:rsid w:val="00CE60D7"/>
    <w:rsid w:val="00CE7846"/>
    <w:rsid w:val="00CF13E1"/>
    <w:rsid w:val="00CF179A"/>
    <w:rsid w:val="00CF21C4"/>
    <w:rsid w:val="00CF236A"/>
    <w:rsid w:val="00CF2AB2"/>
    <w:rsid w:val="00CF3386"/>
    <w:rsid w:val="00CF3EF7"/>
    <w:rsid w:val="00CF419A"/>
    <w:rsid w:val="00CF4A93"/>
    <w:rsid w:val="00CF4B85"/>
    <w:rsid w:val="00CF63E2"/>
    <w:rsid w:val="00CF6FD2"/>
    <w:rsid w:val="00D0023A"/>
    <w:rsid w:val="00D0065B"/>
    <w:rsid w:val="00D00EE1"/>
    <w:rsid w:val="00D012EA"/>
    <w:rsid w:val="00D01C4A"/>
    <w:rsid w:val="00D023DC"/>
    <w:rsid w:val="00D029F2"/>
    <w:rsid w:val="00D0335F"/>
    <w:rsid w:val="00D0ED68"/>
    <w:rsid w:val="00D105EA"/>
    <w:rsid w:val="00D10705"/>
    <w:rsid w:val="00D11B97"/>
    <w:rsid w:val="00D1249D"/>
    <w:rsid w:val="00D12A92"/>
    <w:rsid w:val="00D13096"/>
    <w:rsid w:val="00D134F8"/>
    <w:rsid w:val="00D143D8"/>
    <w:rsid w:val="00D150C4"/>
    <w:rsid w:val="00D15BD4"/>
    <w:rsid w:val="00D17076"/>
    <w:rsid w:val="00D205FB"/>
    <w:rsid w:val="00D21596"/>
    <w:rsid w:val="00D22D28"/>
    <w:rsid w:val="00D23507"/>
    <w:rsid w:val="00D23CBA"/>
    <w:rsid w:val="00D23E2A"/>
    <w:rsid w:val="00D25642"/>
    <w:rsid w:val="00D259B0"/>
    <w:rsid w:val="00D304D4"/>
    <w:rsid w:val="00D30583"/>
    <w:rsid w:val="00D31DDE"/>
    <w:rsid w:val="00D321FC"/>
    <w:rsid w:val="00D32DF2"/>
    <w:rsid w:val="00D34162"/>
    <w:rsid w:val="00D34886"/>
    <w:rsid w:val="00D34F5D"/>
    <w:rsid w:val="00D363A6"/>
    <w:rsid w:val="00D36509"/>
    <w:rsid w:val="00D365FC"/>
    <w:rsid w:val="00D3700E"/>
    <w:rsid w:val="00D37A3D"/>
    <w:rsid w:val="00D37B3B"/>
    <w:rsid w:val="00D40444"/>
    <w:rsid w:val="00D404CF"/>
    <w:rsid w:val="00D427DD"/>
    <w:rsid w:val="00D42B8B"/>
    <w:rsid w:val="00D43EDB"/>
    <w:rsid w:val="00D4430E"/>
    <w:rsid w:val="00D44965"/>
    <w:rsid w:val="00D45419"/>
    <w:rsid w:val="00D518BA"/>
    <w:rsid w:val="00D51F74"/>
    <w:rsid w:val="00D5263E"/>
    <w:rsid w:val="00D52B5C"/>
    <w:rsid w:val="00D53CAF"/>
    <w:rsid w:val="00D53F70"/>
    <w:rsid w:val="00D5503E"/>
    <w:rsid w:val="00D55F8F"/>
    <w:rsid w:val="00D5704A"/>
    <w:rsid w:val="00D57AF7"/>
    <w:rsid w:val="00D5AE12"/>
    <w:rsid w:val="00D64940"/>
    <w:rsid w:val="00D64A1F"/>
    <w:rsid w:val="00D64A31"/>
    <w:rsid w:val="00D659DD"/>
    <w:rsid w:val="00D663F2"/>
    <w:rsid w:val="00D6644E"/>
    <w:rsid w:val="00D666AD"/>
    <w:rsid w:val="00D670B2"/>
    <w:rsid w:val="00D675E0"/>
    <w:rsid w:val="00D70167"/>
    <w:rsid w:val="00D70225"/>
    <w:rsid w:val="00D7046F"/>
    <w:rsid w:val="00D734D9"/>
    <w:rsid w:val="00D7710D"/>
    <w:rsid w:val="00D8034C"/>
    <w:rsid w:val="00D804A8"/>
    <w:rsid w:val="00D81C57"/>
    <w:rsid w:val="00D83A45"/>
    <w:rsid w:val="00D840AD"/>
    <w:rsid w:val="00D863B4"/>
    <w:rsid w:val="00D87618"/>
    <w:rsid w:val="00D912E3"/>
    <w:rsid w:val="00D91B2E"/>
    <w:rsid w:val="00D9202D"/>
    <w:rsid w:val="00D920EC"/>
    <w:rsid w:val="00D938D0"/>
    <w:rsid w:val="00D93D02"/>
    <w:rsid w:val="00D93E50"/>
    <w:rsid w:val="00D972A4"/>
    <w:rsid w:val="00D97C93"/>
    <w:rsid w:val="00DA028D"/>
    <w:rsid w:val="00DA02DB"/>
    <w:rsid w:val="00DA138D"/>
    <w:rsid w:val="00DA1A39"/>
    <w:rsid w:val="00DA2655"/>
    <w:rsid w:val="00DA2768"/>
    <w:rsid w:val="00DA2EBE"/>
    <w:rsid w:val="00DA3188"/>
    <w:rsid w:val="00DA409E"/>
    <w:rsid w:val="00DA5282"/>
    <w:rsid w:val="00DA5313"/>
    <w:rsid w:val="00DA55A3"/>
    <w:rsid w:val="00DA55C9"/>
    <w:rsid w:val="00DA5F74"/>
    <w:rsid w:val="00DA7A88"/>
    <w:rsid w:val="00DA7AB2"/>
    <w:rsid w:val="00DB0088"/>
    <w:rsid w:val="00DB0102"/>
    <w:rsid w:val="00DB1D01"/>
    <w:rsid w:val="00DB43D7"/>
    <w:rsid w:val="00DB460B"/>
    <w:rsid w:val="00DB4D84"/>
    <w:rsid w:val="00DB59CD"/>
    <w:rsid w:val="00DB7573"/>
    <w:rsid w:val="00DB76EF"/>
    <w:rsid w:val="00DB7789"/>
    <w:rsid w:val="00DC161F"/>
    <w:rsid w:val="00DC22CA"/>
    <w:rsid w:val="00DC47CE"/>
    <w:rsid w:val="00DC6262"/>
    <w:rsid w:val="00DC74EA"/>
    <w:rsid w:val="00DC7D59"/>
    <w:rsid w:val="00DD00CC"/>
    <w:rsid w:val="00DD0AA1"/>
    <w:rsid w:val="00DD31E2"/>
    <w:rsid w:val="00DD4575"/>
    <w:rsid w:val="00DD45BC"/>
    <w:rsid w:val="00DD4895"/>
    <w:rsid w:val="00DD66B3"/>
    <w:rsid w:val="00DD681E"/>
    <w:rsid w:val="00DD6D6C"/>
    <w:rsid w:val="00DE085A"/>
    <w:rsid w:val="00DE0A03"/>
    <w:rsid w:val="00DE2AD6"/>
    <w:rsid w:val="00DE3D10"/>
    <w:rsid w:val="00DE6199"/>
    <w:rsid w:val="00DE691A"/>
    <w:rsid w:val="00DE731A"/>
    <w:rsid w:val="00DE7AE6"/>
    <w:rsid w:val="00DF011E"/>
    <w:rsid w:val="00DF0C82"/>
    <w:rsid w:val="00DF2C3B"/>
    <w:rsid w:val="00DF3B46"/>
    <w:rsid w:val="00DF3B4B"/>
    <w:rsid w:val="00DF6045"/>
    <w:rsid w:val="00DF655D"/>
    <w:rsid w:val="00DF6F5B"/>
    <w:rsid w:val="00DF707D"/>
    <w:rsid w:val="00E02584"/>
    <w:rsid w:val="00E0465A"/>
    <w:rsid w:val="00E04746"/>
    <w:rsid w:val="00E06991"/>
    <w:rsid w:val="00E07DD4"/>
    <w:rsid w:val="00E10567"/>
    <w:rsid w:val="00E10F11"/>
    <w:rsid w:val="00E10FA5"/>
    <w:rsid w:val="00E12598"/>
    <w:rsid w:val="00E127D9"/>
    <w:rsid w:val="00E14179"/>
    <w:rsid w:val="00E1449A"/>
    <w:rsid w:val="00E14583"/>
    <w:rsid w:val="00E14983"/>
    <w:rsid w:val="00E17069"/>
    <w:rsid w:val="00E17122"/>
    <w:rsid w:val="00E172E7"/>
    <w:rsid w:val="00E17D67"/>
    <w:rsid w:val="00E2056C"/>
    <w:rsid w:val="00E21327"/>
    <w:rsid w:val="00E22AE9"/>
    <w:rsid w:val="00E22DDD"/>
    <w:rsid w:val="00E23831"/>
    <w:rsid w:val="00E2409A"/>
    <w:rsid w:val="00E2434F"/>
    <w:rsid w:val="00E24C46"/>
    <w:rsid w:val="00E27C4F"/>
    <w:rsid w:val="00E30D3B"/>
    <w:rsid w:val="00E31F9A"/>
    <w:rsid w:val="00E323A0"/>
    <w:rsid w:val="00E326B1"/>
    <w:rsid w:val="00E3288E"/>
    <w:rsid w:val="00E32E2A"/>
    <w:rsid w:val="00E33144"/>
    <w:rsid w:val="00E33587"/>
    <w:rsid w:val="00E34C88"/>
    <w:rsid w:val="00E357A0"/>
    <w:rsid w:val="00E35B67"/>
    <w:rsid w:val="00E35BF7"/>
    <w:rsid w:val="00E35D02"/>
    <w:rsid w:val="00E36ABE"/>
    <w:rsid w:val="00E37BBA"/>
    <w:rsid w:val="00E37F5B"/>
    <w:rsid w:val="00E405E6"/>
    <w:rsid w:val="00E42589"/>
    <w:rsid w:val="00E43398"/>
    <w:rsid w:val="00E437EA"/>
    <w:rsid w:val="00E44C4F"/>
    <w:rsid w:val="00E45208"/>
    <w:rsid w:val="00E45B46"/>
    <w:rsid w:val="00E46114"/>
    <w:rsid w:val="00E51348"/>
    <w:rsid w:val="00E5144C"/>
    <w:rsid w:val="00E5269E"/>
    <w:rsid w:val="00E543C3"/>
    <w:rsid w:val="00E54742"/>
    <w:rsid w:val="00E5575A"/>
    <w:rsid w:val="00E579D5"/>
    <w:rsid w:val="00E57C86"/>
    <w:rsid w:val="00E601CD"/>
    <w:rsid w:val="00E602EC"/>
    <w:rsid w:val="00E60BA5"/>
    <w:rsid w:val="00E62418"/>
    <w:rsid w:val="00E62C04"/>
    <w:rsid w:val="00E63488"/>
    <w:rsid w:val="00E63562"/>
    <w:rsid w:val="00E64DA4"/>
    <w:rsid w:val="00E65A46"/>
    <w:rsid w:val="00E65BD8"/>
    <w:rsid w:val="00E65F45"/>
    <w:rsid w:val="00E65FAD"/>
    <w:rsid w:val="00E66537"/>
    <w:rsid w:val="00E667BD"/>
    <w:rsid w:val="00E73B6A"/>
    <w:rsid w:val="00E73F6C"/>
    <w:rsid w:val="00E744D1"/>
    <w:rsid w:val="00E752DB"/>
    <w:rsid w:val="00E7638B"/>
    <w:rsid w:val="00E76867"/>
    <w:rsid w:val="00E8035C"/>
    <w:rsid w:val="00E807DC"/>
    <w:rsid w:val="00E80D33"/>
    <w:rsid w:val="00E810E7"/>
    <w:rsid w:val="00E81D3A"/>
    <w:rsid w:val="00E83135"/>
    <w:rsid w:val="00E8386F"/>
    <w:rsid w:val="00E840EB"/>
    <w:rsid w:val="00E85994"/>
    <w:rsid w:val="00E869EE"/>
    <w:rsid w:val="00E87B29"/>
    <w:rsid w:val="00E87B46"/>
    <w:rsid w:val="00E90C0D"/>
    <w:rsid w:val="00E9133A"/>
    <w:rsid w:val="00E9167B"/>
    <w:rsid w:val="00E92A69"/>
    <w:rsid w:val="00E92EA3"/>
    <w:rsid w:val="00E93EC5"/>
    <w:rsid w:val="00E94A82"/>
    <w:rsid w:val="00E9557A"/>
    <w:rsid w:val="00E96031"/>
    <w:rsid w:val="00E963FD"/>
    <w:rsid w:val="00E9680E"/>
    <w:rsid w:val="00EA0ED0"/>
    <w:rsid w:val="00EA229B"/>
    <w:rsid w:val="00EA25CA"/>
    <w:rsid w:val="00EA25F0"/>
    <w:rsid w:val="00EA3883"/>
    <w:rsid w:val="00EA435A"/>
    <w:rsid w:val="00EA4AF1"/>
    <w:rsid w:val="00EA4C79"/>
    <w:rsid w:val="00EA6B63"/>
    <w:rsid w:val="00EA7E5D"/>
    <w:rsid w:val="00EA7FD8"/>
    <w:rsid w:val="00EB1E61"/>
    <w:rsid w:val="00EB2802"/>
    <w:rsid w:val="00EB2CF6"/>
    <w:rsid w:val="00EB3382"/>
    <w:rsid w:val="00EB3CD7"/>
    <w:rsid w:val="00EB4499"/>
    <w:rsid w:val="00EB4A44"/>
    <w:rsid w:val="00EB4C90"/>
    <w:rsid w:val="00EB684C"/>
    <w:rsid w:val="00EB78B2"/>
    <w:rsid w:val="00EB821D"/>
    <w:rsid w:val="00EC0634"/>
    <w:rsid w:val="00EC0AA5"/>
    <w:rsid w:val="00EC43CA"/>
    <w:rsid w:val="00EC4C9D"/>
    <w:rsid w:val="00EC4FBD"/>
    <w:rsid w:val="00EC6F31"/>
    <w:rsid w:val="00EC6FD0"/>
    <w:rsid w:val="00EC7B6B"/>
    <w:rsid w:val="00ED0218"/>
    <w:rsid w:val="00ED0F94"/>
    <w:rsid w:val="00ED14C1"/>
    <w:rsid w:val="00ED177D"/>
    <w:rsid w:val="00ED2713"/>
    <w:rsid w:val="00ED27A4"/>
    <w:rsid w:val="00ED3906"/>
    <w:rsid w:val="00ED3CCE"/>
    <w:rsid w:val="00ED4927"/>
    <w:rsid w:val="00ED56E1"/>
    <w:rsid w:val="00ED5813"/>
    <w:rsid w:val="00ED687A"/>
    <w:rsid w:val="00ED6CBB"/>
    <w:rsid w:val="00ED7197"/>
    <w:rsid w:val="00ED72D1"/>
    <w:rsid w:val="00ED7521"/>
    <w:rsid w:val="00EE005B"/>
    <w:rsid w:val="00EE0B45"/>
    <w:rsid w:val="00EE0B8A"/>
    <w:rsid w:val="00EE10C7"/>
    <w:rsid w:val="00EE1992"/>
    <w:rsid w:val="00EE1D54"/>
    <w:rsid w:val="00EE437A"/>
    <w:rsid w:val="00EE4888"/>
    <w:rsid w:val="00EE576F"/>
    <w:rsid w:val="00EE6427"/>
    <w:rsid w:val="00EE6AB5"/>
    <w:rsid w:val="00EF0236"/>
    <w:rsid w:val="00EF06C3"/>
    <w:rsid w:val="00EF125F"/>
    <w:rsid w:val="00EF1DDE"/>
    <w:rsid w:val="00EF25B3"/>
    <w:rsid w:val="00EF2A23"/>
    <w:rsid w:val="00EF46B7"/>
    <w:rsid w:val="00EF5282"/>
    <w:rsid w:val="00EF5BC2"/>
    <w:rsid w:val="00EF6257"/>
    <w:rsid w:val="00EF68EE"/>
    <w:rsid w:val="00EF70C1"/>
    <w:rsid w:val="00EF73DD"/>
    <w:rsid w:val="00EF7789"/>
    <w:rsid w:val="00F01263"/>
    <w:rsid w:val="00F01479"/>
    <w:rsid w:val="00F024F1"/>
    <w:rsid w:val="00F02506"/>
    <w:rsid w:val="00F02DE3"/>
    <w:rsid w:val="00F038D4"/>
    <w:rsid w:val="00F0491F"/>
    <w:rsid w:val="00F06AE4"/>
    <w:rsid w:val="00F06DED"/>
    <w:rsid w:val="00F10759"/>
    <w:rsid w:val="00F11FD9"/>
    <w:rsid w:val="00F15041"/>
    <w:rsid w:val="00F160C0"/>
    <w:rsid w:val="00F16A5D"/>
    <w:rsid w:val="00F171CA"/>
    <w:rsid w:val="00F22A4B"/>
    <w:rsid w:val="00F22B99"/>
    <w:rsid w:val="00F22EBE"/>
    <w:rsid w:val="00F232C7"/>
    <w:rsid w:val="00F24C25"/>
    <w:rsid w:val="00F24F31"/>
    <w:rsid w:val="00F25D4A"/>
    <w:rsid w:val="00F26477"/>
    <w:rsid w:val="00F272A5"/>
    <w:rsid w:val="00F27C1C"/>
    <w:rsid w:val="00F3214A"/>
    <w:rsid w:val="00F3289A"/>
    <w:rsid w:val="00F352C6"/>
    <w:rsid w:val="00F35C41"/>
    <w:rsid w:val="00F36474"/>
    <w:rsid w:val="00F36563"/>
    <w:rsid w:val="00F36AF0"/>
    <w:rsid w:val="00F40AA6"/>
    <w:rsid w:val="00F40BF1"/>
    <w:rsid w:val="00F42197"/>
    <w:rsid w:val="00F430A3"/>
    <w:rsid w:val="00F43AB7"/>
    <w:rsid w:val="00F4546F"/>
    <w:rsid w:val="00F464BB"/>
    <w:rsid w:val="00F46CB3"/>
    <w:rsid w:val="00F50B93"/>
    <w:rsid w:val="00F5169E"/>
    <w:rsid w:val="00F51EA8"/>
    <w:rsid w:val="00F5254C"/>
    <w:rsid w:val="00F52A07"/>
    <w:rsid w:val="00F53190"/>
    <w:rsid w:val="00F54A83"/>
    <w:rsid w:val="00F55834"/>
    <w:rsid w:val="00F562E7"/>
    <w:rsid w:val="00F5703C"/>
    <w:rsid w:val="00F5777B"/>
    <w:rsid w:val="00F61006"/>
    <w:rsid w:val="00F61C39"/>
    <w:rsid w:val="00F62E47"/>
    <w:rsid w:val="00F62EE0"/>
    <w:rsid w:val="00F630C1"/>
    <w:rsid w:val="00F63B64"/>
    <w:rsid w:val="00F64F01"/>
    <w:rsid w:val="00F65071"/>
    <w:rsid w:val="00F65A28"/>
    <w:rsid w:val="00F66194"/>
    <w:rsid w:val="00F66A6C"/>
    <w:rsid w:val="00F66D9C"/>
    <w:rsid w:val="00F67674"/>
    <w:rsid w:val="00F70FFA"/>
    <w:rsid w:val="00F7239A"/>
    <w:rsid w:val="00F73EB6"/>
    <w:rsid w:val="00F75E5C"/>
    <w:rsid w:val="00F77689"/>
    <w:rsid w:val="00F805D8"/>
    <w:rsid w:val="00F8370B"/>
    <w:rsid w:val="00F840A6"/>
    <w:rsid w:val="00F8485B"/>
    <w:rsid w:val="00F84974"/>
    <w:rsid w:val="00F84E0C"/>
    <w:rsid w:val="00F8523F"/>
    <w:rsid w:val="00F860A0"/>
    <w:rsid w:val="00F861F6"/>
    <w:rsid w:val="00F86808"/>
    <w:rsid w:val="00F8B69A"/>
    <w:rsid w:val="00F9047D"/>
    <w:rsid w:val="00F9086C"/>
    <w:rsid w:val="00F90F13"/>
    <w:rsid w:val="00F914BA"/>
    <w:rsid w:val="00F9189F"/>
    <w:rsid w:val="00F9296D"/>
    <w:rsid w:val="00F9349C"/>
    <w:rsid w:val="00F94317"/>
    <w:rsid w:val="00F9495F"/>
    <w:rsid w:val="00FA0B29"/>
    <w:rsid w:val="00FA0FA2"/>
    <w:rsid w:val="00FA1FB1"/>
    <w:rsid w:val="00FA28E1"/>
    <w:rsid w:val="00FA2BD7"/>
    <w:rsid w:val="00FA4D3F"/>
    <w:rsid w:val="00FA55B7"/>
    <w:rsid w:val="00FA5995"/>
    <w:rsid w:val="00FA6839"/>
    <w:rsid w:val="00FA73A2"/>
    <w:rsid w:val="00FB0AA3"/>
    <w:rsid w:val="00FB0AF1"/>
    <w:rsid w:val="00FB1674"/>
    <w:rsid w:val="00FB20E2"/>
    <w:rsid w:val="00FB2421"/>
    <w:rsid w:val="00FB257E"/>
    <w:rsid w:val="00FB3634"/>
    <w:rsid w:val="00FB38F1"/>
    <w:rsid w:val="00FB485F"/>
    <w:rsid w:val="00FB494A"/>
    <w:rsid w:val="00FB613B"/>
    <w:rsid w:val="00FB68FE"/>
    <w:rsid w:val="00FC0F7E"/>
    <w:rsid w:val="00FC21C9"/>
    <w:rsid w:val="00FC4375"/>
    <w:rsid w:val="00FC4761"/>
    <w:rsid w:val="00FC4C2B"/>
    <w:rsid w:val="00FC4CE0"/>
    <w:rsid w:val="00FC5A53"/>
    <w:rsid w:val="00FC6364"/>
    <w:rsid w:val="00FC6796"/>
    <w:rsid w:val="00FC67F2"/>
    <w:rsid w:val="00FC7BE9"/>
    <w:rsid w:val="00FD00FB"/>
    <w:rsid w:val="00FD1EBE"/>
    <w:rsid w:val="00FD2180"/>
    <w:rsid w:val="00FD3202"/>
    <w:rsid w:val="00FD4148"/>
    <w:rsid w:val="00FD59B1"/>
    <w:rsid w:val="00FD66C8"/>
    <w:rsid w:val="00FD76A5"/>
    <w:rsid w:val="00FE0470"/>
    <w:rsid w:val="00FE0DBE"/>
    <w:rsid w:val="00FE13FB"/>
    <w:rsid w:val="00FE16E5"/>
    <w:rsid w:val="00FE1782"/>
    <w:rsid w:val="00FE1D0F"/>
    <w:rsid w:val="00FE31C3"/>
    <w:rsid w:val="00FE349E"/>
    <w:rsid w:val="00FE409B"/>
    <w:rsid w:val="00FE5962"/>
    <w:rsid w:val="00FE5E57"/>
    <w:rsid w:val="00FE6B88"/>
    <w:rsid w:val="00FE7656"/>
    <w:rsid w:val="00FF089F"/>
    <w:rsid w:val="00FF17DE"/>
    <w:rsid w:val="00FF56D3"/>
    <w:rsid w:val="00FF784A"/>
    <w:rsid w:val="00FF7CE7"/>
    <w:rsid w:val="010C9CF4"/>
    <w:rsid w:val="01103EF4"/>
    <w:rsid w:val="0121C433"/>
    <w:rsid w:val="012DBB05"/>
    <w:rsid w:val="012FC54C"/>
    <w:rsid w:val="015504CE"/>
    <w:rsid w:val="01579FFF"/>
    <w:rsid w:val="0157D16F"/>
    <w:rsid w:val="015EF8C9"/>
    <w:rsid w:val="016925C2"/>
    <w:rsid w:val="017BFFD9"/>
    <w:rsid w:val="018199FA"/>
    <w:rsid w:val="01839986"/>
    <w:rsid w:val="01865334"/>
    <w:rsid w:val="018A56EF"/>
    <w:rsid w:val="018D7B57"/>
    <w:rsid w:val="01901CE9"/>
    <w:rsid w:val="019E5BA2"/>
    <w:rsid w:val="01A47780"/>
    <w:rsid w:val="01B7802D"/>
    <w:rsid w:val="01BF1A5D"/>
    <w:rsid w:val="01C0EAF0"/>
    <w:rsid w:val="01E5DF70"/>
    <w:rsid w:val="01FB6ED3"/>
    <w:rsid w:val="0202B8B4"/>
    <w:rsid w:val="02113330"/>
    <w:rsid w:val="02154D17"/>
    <w:rsid w:val="0224AF41"/>
    <w:rsid w:val="022ACACC"/>
    <w:rsid w:val="022CCD0B"/>
    <w:rsid w:val="023818B1"/>
    <w:rsid w:val="023C894E"/>
    <w:rsid w:val="023DEA70"/>
    <w:rsid w:val="024A6665"/>
    <w:rsid w:val="024CAE07"/>
    <w:rsid w:val="025CCFAC"/>
    <w:rsid w:val="025D77F1"/>
    <w:rsid w:val="025EA6DE"/>
    <w:rsid w:val="0296755D"/>
    <w:rsid w:val="029FF06C"/>
    <w:rsid w:val="02A1079C"/>
    <w:rsid w:val="02A71C96"/>
    <w:rsid w:val="02A9A35F"/>
    <w:rsid w:val="02B3E721"/>
    <w:rsid w:val="02BE86E2"/>
    <w:rsid w:val="02BEB070"/>
    <w:rsid w:val="02C4395A"/>
    <w:rsid w:val="02C48A3B"/>
    <w:rsid w:val="02C5D81A"/>
    <w:rsid w:val="02C5E224"/>
    <w:rsid w:val="02C9DDB4"/>
    <w:rsid w:val="02CA818A"/>
    <w:rsid w:val="02CAB803"/>
    <w:rsid w:val="02D810B8"/>
    <w:rsid w:val="02DB8963"/>
    <w:rsid w:val="02DF4AB4"/>
    <w:rsid w:val="02E1E4B1"/>
    <w:rsid w:val="02E7D927"/>
    <w:rsid w:val="02ED081A"/>
    <w:rsid w:val="02F91821"/>
    <w:rsid w:val="03297AF0"/>
    <w:rsid w:val="032BCE27"/>
    <w:rsid w:val="03350706"/>
    <w:rsid w:val="0342A105"/>
    <w:rsid w:val="034C22B9"/>
    <w:rsid w:val="034E5B47"/>
    <w:rsid w:val="034F9979"/>
    <w:rsid w:val="036B9CA9"/>
    <w:rsid w:val="037133B0"/>
    <w:rsid w:val="03748384"/>
    <w:rsid w:val="037CCFFD"/>
    <w:rsid w:val="037E6869"/>
    <w:rsid w:val="038F696B"/>
    <w:rsid w:val="0397188D"/>
    <w:rsid w:val="03A5F4ED"/>
    <w:rsid w:val="03A90AAA"/>
    <w:rsid w:val="03B5A609"/>
    <w:rsid w:val="03BFF347"/>
    <w:rsid w:val="03C7CC7B"/>
    <w:rsid w:val="03C9D02A"/>
    <w:rsid w:val="03CB162B"/>
    <w:rsid w:val="03D523EF"/>
    <w:rsid w:val="03DA1F94"/>
    <w:rsid w:val="03E16027"/>
    <w:rsid w:val="03E41B0B"/>
    <w:rsid w:val="03E49B50"/>
    <w:rsid w:val="03E4F08C"/>
    <w:rsid w:val="03E85BCA"/>
    <w:rsid w:val="03EC0891"/>
    <w:rsid w:val="03EE77B1"/>
    <w:rsid w:val="042A2603"/>
    <w:rsid w:val="043B03D0"/>
    <w:rsid w:val="043CD7FD"/>
    <w:rsid w:val="043CF842"/>
    <w:rsid w:val="04437181"/>
    <w:rsid w:val="044750D7"/>
    <w:rsid w:val="04595611"/>
    <w:rsid w:val="0459F08C"/>
    <w:rsid w:val="0460E750"/>
    <w:rsid w:val="046804E7"/>
    <w:rsid w:val="046922AE"/>
    <w:rsid w:val="04738899"/>
    <w:rsid w:val="047DB512"/>
    <w:rsid w:val="047FEBB4"/>
    <w:rsid w:val="048705D1"/>
    <w:rsid w:val="048876AA"/>
    <w:rsid w:val="048F6525"/>
    <w:rsid w:val="048F7231"/>
    <w:rsid w:val="0491103E"/>
    <w:rsid w:val="04A8DD34"/>
    <w:rsid w:val="04AF66FC"/>
    <w:rsid w:val="04C7BDAB"/>
    <w:rsid w:val="04D0D767"/>
    <w:rsid w:val="04D224FA"/>
    <w:rsid w:val="04DC451F"/>
    <w:rsid w:val="04DFC256"/>
    <w:rsid w:val="04E7F31A"/>
    <w:rsid w:val="04E98360"/>
    <w:rsid w:val="04F05515"/>
    <w:rsid w:val="0503CA29"/>
    <w:rsid w:val="05097B6A"/>
    <w:rsid w:val="050EB4D6"/>
    <w:rsid w:val="0532DC57"/>
    <w:rsid w:val="0534C0C4"/>
    <w:rsid w:val="0547D5D4"/>
    <w:rsid w:val="054B853A"/>
    <w:rsid w:val="054FFE76"/>
    <w:rsid w:val="0554CB06"/>
    <w:rsid w:val="0558F208"/>
    <w:rsid w:val="058D0A99"/>
    <w:rsid w:val="058EE565"/>
    <w:rsid w:val="058F5E78"/>
    <w:rsid w:val="059461E7"/>
    <w:rsid w:val="059793EC"/>
    <w:rsid w:val="059EA3F8"/>
    <w:rsid w:val="05A432BA"/>
    <w:rsid w:val="05B7FF62"/>
    <w:rsid w:val="05C728C9"/>
    <w:rsid w:val="05CAD2E7"/>
    <w:rsid w:val="05CE58B1"/>
    <w:rsid w:val="05D00A6C"/>
    <w:rsid w:val="05E9A133"/>
    <w:rsid w:val="05EAA5DE"/>
    <w:rsid w:val="05F5844A"/>
    <w:rsid w:val="05FDFC94"/>
    <w:rsid w:val="05FE086B"/>
    <w:rsid w:val="06017E76"/>
    <w:rsid w:val="06021324"/>
    <w:rsid w:val="06050550"/>
    <w:rsid w:val="061073CB"/>
    <w:rsid w:val="0614F89B"/>
    <w:rsid w:val="061D2314"/>
    <w:rsid w:val="062844A2"/>
    <w:rsid w:val="062A1B7F"/>
    <w:rsid w:val="062C399F"/>
    <w:rsid w:val="062D15ED"/>
    <w:rsid w:val="063554A4"/>
    <w:rsid w:val="063DC2A5"/>
    <w:rsid w:val="064BBCC5"/>
    <w:rsid w:val="06523C73"/>
    <w:rsid w:val="06570AA9"/>
    <w:rsid w:val="0659CB29"/>
    <w:rsid w:val="0659FBF5"/>
    <w:rsid w:val="065C5DB2"/>
    <w:rsid w:val="0660965E"/>
    <w:rsid w:val="06760479"/>
    <w:rsid w:val="0678FD8C"/>
    <w:rsid w:val="06814E0D"/>
    <w:rsid w:val="0685CACD"/>
    <w:rsid w:val="06860FFE"/>
    <w:rsid w:val="068C6CD6"/>
    <w:rsid w:val="068F6CAD"/>
    <w:rsid w:val="06959925"/>
    <w:rsid w:val="06A2E241"/>
    <w:rsid w:val="06B1396D"/>
    <w:rsid w:val="06C21BA4"/>
    <w:rsid w:val="06C8193A"/>
    <w:rsid w:val="06D072AE"/>
    <w:rsid w:val="06D74AC7"/>
    <w:rsid w:val="06DC176B"/>
    <w:rsid w:val="06DDEE56"/>
    <w:rsid w:val="06DDF413"/>
    <w:rsid w:val="06EDC373"/>
    <w:rsid w:val="06F32B26"/>
    <w:rsid w:val="07038B1F"/>
    <w:rsid w:val="070B6679"/>
    <w:rsid w:val="070B7CDC"/>
    <w:rsid w:val="07166C4B"/>
    <w:rsid w:val="07169CEA"/>
    <w:rsid w:val="072C4123"/>
    <w:rsid w:val="0742E758"/>
    <w:rsid w:val="074D9947"/>
    <w:rsid w:val="07560D10"/>
    <w:rsid w:val="07561519"/>
    <w:rsid w:val="0766E17D"/>
    <w:rsid w:val="076DD6CF"/>
    <w:rsid w:val="076F1057"/>
    <w:rsid w:val="0774A825"/>
    <w:rsid w:val="07752CCB"/>
    <w:rsid w:val="07766084"/>
    <w:rsid w:val="0782220F"/>
    <w:rsid w:val="07885A97"/>
    <w:rsid w:val="079BEDD1"/>
    <w:rsid w:val="079E0131"/>
    <w:rsid w:val="07A159C8"/>
    <w:rsid w:val="07A190DE"/>
    <w:rsid w:val="07A3CD90"/>
    <w:rsid w:val="07B7D477"/>
    <w:rsid w:val="07B8B582"/>
    <w:rsid w:val="07C11BAE"/>
    <w:rsid w:val="07C243C6"/>
    <w:rsid w:val="07CDD4CC"/>
    <w:rsid w:val="07D62D14"/>
    <w:rsid w:val="07DFB6D6"/>
    <w:rsid w:val="07E08B85"/>
    <w:rsid w:val="07E2963D"/>
    <w:rsid w:val="07E9B241"/>
    <w:rsid w:val="07EE6499"/>
    <w:rsid w:val="07FF5E6D"/>
    <w:rsid w:val="080C69CD"/>
    <w:rsid w:val="08148ABB"/>
    <w:rsid w:val="081F39BA"/>
    <w:rsid w:val="0824A97C"/>
    <w:rsid w:val="082EF3A4"/>
    <w:rsid w:val="08352F8D"/>
    <w:rsid w:val="083F9102"/>
    <w:rsid w:val="086A7D19"/>
    <w:rsid w:val="086FFBE7"/>
    <w:rsid w:val="0873360B"/>
    <w:rsid w:val="0886C56E"/>
    <w:rsid w:val="088B6985"/>
    <w:rsid w:val="089C9272"/>
    <w:rsid w:val="08A507B2"/>
    <w:rsid w:val="08A78B68"/>
    <w:rsid w:val="08A852B7"/>
    <w:rsid w:val="08AF5CBD"/>
    <w:rsid w:val="08B15374"/>
    <w:rsid w:val="08B17791"/>
    <w:rsid w:val="08B78C2E"/>
    <w:rsid w:val="08BA4221"/>
    <w:rsid w:val="08C2D82A"/>
    <w:rsid w:val="08C62D83"/>
    <w:rsid w:val="08D61758"/>
    <w:rsid w:val="08D84E34"/>
    <w:rsid w:val="08E0511C"/>
    <w:rsid w:val="08E20E7D"/>
    <w:rsid w:val="08F5CDA9"/>
    <w:rsid w:val="08FBBEB8"/>
    <w:rsid w:val="0909A730"/>
    <w:rsid w:val="090B77C3"/>
    <w:rsid w:val="090C2B7C"/>
    <w:rsid w:val="0912934F"/>
    <w:rsid w:val="091F9C5F"/>
    <w:rsid w:val="092C3A16"/>
    <w:rsid w:val="09348CA0"/>
    <w:rsid w:val="093D7562"/>
    <w:rsid w:val="0940899B"/>
    <w:rsid w:val="0942E208"/>
    <w:rsid w:val="094BE14A"/>
    <w:rsid w:val="094E591F"/>
    <w:rsid w:val="09504CF4"/>
    <w:rsid w:val="095454C5"/>
    <w:rsid w:val="095485E3"/>
    <w:rsid w:val="09565286"/>
    <w:rsid w:val="095D1C21"/>
    <w:rsid w:val="0969229F"/>
    <w:rsid w:val="0985A57C"/>
    <w:rsid w:val="098A82AC"/>
    <w:rsid w:val="098AA287"/>
    <w:rsid w:val="099BEA33"/>
    <w:rsid w:val="099CA1C5"/>
    <w:rsid w:val="09BB7910"/>
    <w:rsid w:val="09E993A0"/>
    <w:rsid w:val="0A10CD53"/>
    <w:rsid w:val="0A158EEB"/>
    <w:rsid w:val="0A286CF3"/>
    <w:rsid w:val="0A3BBE2C"/>
    <w:rsid w:val="0A3D1A3E"/>
    <w:rsid w:val="0A535C8F"/>
    <w:rsid w:val="0A5829BD"/>
    <w:rsid w:val="0A5B4A15"/>
    <w:rsid w:val="0A5C1C98"/>
    <w:rsid w:val="0A5EC3BD"/>
    <w:rsid w:val="0A625688"/>
    <w:rsid w:val="0A6C47F4"/>
    <w:rsid w:val="0A702D94"/>
    <w:rsid w:val="0A7460EF"/>
    <w:rsid w:val="0A7557C7"/>
    <w:rsid w:val="0A8FD855"/>
    <w:rsid w:val="0A9848E6"/>
    <w:rsid w:val="0A98FEB0"/>
    <w:rsid w:val="0A9BC557"/>
    <w:rsid w:val="0A9F18EB"/>
    <w:rsid w:val="0AA1C9D4"/>
    <w:rsid w:val="0AA59364"/>
    <w:rsid w:val="0AA9F4A9"/>
    <w:rsid w:val="0ABAF231"/>
    <w:rsid w:val="0ABD014D"/>
    <w:rsid w:val="0AC15130"/>
    <w:rsid w:val="0AC62808"/>
    <w:rsid w:val="0AC81387"/>
    <w:rsid w:val="0ACCE1ED"/>
    <w:rsid w:val="0AD598D8"/>
    <w:rsid w:val="0AEC81EB"/>
    <w:rsid w:val="0AF292CF"/>
    <w:rsid w:val="0AF3D534"/>
    <w:rsid w:val="0B2B698C"/>
    <w:rsid w:val="0B2BC469"/>
    <w:rsid w:val="0B2F5136"/>
    <w:rsid w:val="0B35CE80"/>
    <w:rsid w:val="0B37BA94"/>
    <w:rsid w:val="0B4843DA"/>
    <w:rsid w:val="0B52AB18"/>
    <w:rsid w:val="0B53B183"/>
    <w:rsid w:val="0B53B72A"/>
    <w:rsid w:val="0B585522"/>
    <w:rsid w:val="0B66963B"/>
    <w:rsid w:val="0B86F26B"/>
    <w:rsid w:val="0B9715C6"/>
    <w:rsid w:val="0B99CCB9"/>
    <w:rsid w:val="0BA4F280"/>
    <w:rsid w:val="0BAC79B9"/>
    <w:rsid w:val="0BAFD623"/>
    <w:rsid w:val="0BC10D07"/>
    <w:rsid w:val="0BC4913F"/>
    <w:rsid w:val="0BC6FC69"/>
    <w:rsid w:val="0BDE600A"/>
    <w:rsid w:val="0BE581A0"/>
    <w:rsid w:val="0BE8FEEA"/>
    <w:rsid w:val="0BEF2CF0"/>
    <w:rsid w:val="0BF52482"/>
    <w:rsid w:val="0BFB5B35"/>
    <w:rsid w:val="0BFDCE45"/>
    <w:rsid w:val="0C1EF47D"/>
    <w:rsid w:val="0C202A02"/>
    <w:rsid w:val="0C31CF34"/>
    <w:rsid w:val="0C3AF4B0"/>
    <w:rsid w:val="0C4DC563"/>
    <w:rsid w:val="0C504688"/>
    <w:rsid w:val="0C569A31"/>
    <w:rsid w:val="0C56C292"/>
    <w:rsid w:val="0C5ADF21"/>
    <w:rsid w:val="0C62F498"/>
    <w:rsid w:val="0C69C37D"/>
    <w:rsid w:val="0C6C657A"/>
    <w:rsid w:val="0C7D9872"/>
    <w:rsid w:val="0C7F362E"/>
    <w:rsid w:val="0C885115"/>
    <w:rsid w:val="0C8927E8"/>
    <w:rsid w:val="0C8C26A5"/>
    <w:rsid w:val="0C90F3A5"/>
    <w:rsid w:val="0C9494D9"/>
    <w:rsid w:val="0CB0C1C3"/>
    <w:rsid w:val="0CBEA9BE"/>
    <w:rsid w:val="0CBF547A"/>
    <w:rsid w:val="0CDCEB8F"/>
    <w:rsid w:val="0CDCF0F8"/>
    <w:rsid w:val="0CE40974"/>
    <w:rsid w:val="0CE6772E"/>
    <w:rsid w:val="0CE88C43"/>
    <w:rsid w:val="0CEDCABB"/>
    <w:rsid w:val="0CF14440"/>
    <w:rsid w:val="0D093B58"/>
    <w:rsid w:val="0D09D882"/>
    <w:rsid w:val="0D0E6D80"/>
    <w:rsid w:val="0D22443E"/>
    <w:rsid w:val="0D41689F"/>
    <w:rsid w:val="0D427FDE"/>
    <w:rsid w:val="0D436D0A"/>
    <w:rsid w:val="0D4BA684"/>
    <w:rsid w:val="0D5293E5"/>
    <w:rsid w:val="0D54D60F"/>
    <w:rsid w:val="0D5BD35D"/>
    <w:rsid w:val="0D66AA8E"/>
    <w:rsid w:val="0D708537"/>
    <w:rsid w:val="0D72F94C"/>
    <w:rsid w:val="0D735EEE"/>
    <w:rsid w:val="0D744FBA"/>
    <w:rsid w:val="0D83F520"/>
    <w:rsid w:val="0D8F3FFE"/>
    <w:rsid w:val="0D921917"/>
    <w:rsid w:val="0D947E6E"/>
    <w:rsid w:val="0D956E63"/>
    <w:rsid w:val="0D9BD381"/>
    <w:rsid w:val="0D9BEE4C"/>
    <w:rsid w:val="0DAA6BFF"/>
    <w:rsid w:val="0DBEA40A"/>
    <w:rsid w:val="0DDA8C03"/>
    <w:rsid w:val="0DDAD9DA"/>
    <w:rsid w:val="0DE5216F"/>
    <w:rsid w:val="0DE8AFB9"/>
    <w:rsid w:val="0DEEB8FA"/>
    <w:rsid w:val="0DF6AF82"/>
    <w:rsid w:val="0DFEFE33"/>
    <w:rsid w:val="0E03E7DC"/>
    <w:rsid w:val="0E18778D"/>
    <w:rsid w:val="0E1F88FC"/>
    <w:rsid w:val="0E221713"/>
    <w:rsid w:val="0E252901"/>
    <w:rsid w:val="0E30653A"/>
    <w:rsid w:val="0E32D088"/>
    <w:rsid w:val="0E37C63A"/>
    <w:rsid w:val="0E419645"/>
    <w:rsid w:val="0E559F15"/>
    <w:rsid w:val="0E6A175C"/>
    <w:rsid w:val="0E71ECFA"/>
    <w:rsid w:val="0E75C7BF"/>
    <w:rsid w:val="0E7FA733"/>
    <w:rsid w:val="0E83CC3F"/>
    <w:rsid w:val="0E90831D"/>
    <w:rsid w:val="0E910DEE"/>
    <w:rsid w:val="0E9A4EBB"/>
    <w:rsid w:val="0EA2FC5A"/>
    <w:rsid w:val="0EA60E85"/>
    <w:rsid w:val="0EA6C6F3"/>
    <w:rsid w:val="0EB4052C"/>
    <w:rsid w:val="0EB92E44"/>
    <w:rsid w:val="0EC40C86"/>
    <w:rsid w:val="0EC51663"/>
    <w:rsid w:val="0EC7377D"/>
    <w:rsid w:val="0ED46169"/>
    <w:rsid w:val="0EEA2870"/>
    <w:rsid w:val="0EEE2EED"/>
    <w:rsid w:val="0EF7A3BE"/>
    <w:rsid w:val="0EFD95B0"/>
    <w:rsid w:val="0F073232"/>
    <w:rsid w:val="0F0A8EAF"/>
    <w:rsid w:val="0F121782"/>
    <w:rsid w:val="0F175B46"/>
    <w:rsid w:val="0F17A121"/>
    <w:rsid w:val="0F1FF55A"/>
    <w:rsid w:val="0F21AECF"/>
    <w:rsid w:val="0F2B5F6E"/>
    <w:rsid w:val="0F2F29C9"/>
    <w:rsid w:val="0F32FBF7"/>
    <w:rsid w:val="0F4EE877"/>
    <w:rsid w:val="0F4F2105"/>
    <w:rsid w:val="0F622616"/>
    <w:rsid w:val="0F693AF9"/>
    <w:rsid w:val="0F705C63"/>
    <w:rsid w:val="0F7099D5"/>
    <w:rsid w:val="0F728A0E"/>
    <w:rsid w:val="0F7BD76C"/>
    <w:rsid w:val="0FA05324"/>
    <w:rsid w:val="0FA4F142"/>
    <w:rsid w:val="0FA991C3"/>
    <w:rsid w:val="0FB678A3"/>
    <w:rsid w:val="0FC4C9ED"/>
    <w:rsid w:val="0FC7F098"/>
    <w:rsid w:val="0FCF0B2A"/>
    <w:rsid w:val="0FD01A53"/>
    <w:rsid w:val="0FD45596"/>
    <w:rsid w:val="0FDDCCDF"/>
    <w:rsid w:val="0FECAABE"/>
    <w:rsid w:val="0FEFC8F7"/>
    <w:rsid w:val="1005111F"/>
    <w:rsid w:val="1008C982"/>
    <w:rsid w:val="100DE5F3"/>
    <w:rsid w:val="101E11E2"/>
    <w:rsid w:val="10210433"/>
    <w:rsid w:val="1036BF9A"/>
    <w:rsid w:val="10379516"/>
    <w:rsid w:val="103A127F"/>
    <w:rsid w:val="103DC500"/>
    <w:rsid w:val="1040DC1A"/>
    <w:rsid w:val="104BBA7E"/>
    <w:rsid w:val="105296C5"/>
    <w:rsid w:val="1055D8C2"/>
    <w:rsid w:val="105DEBB0"/>
    <w:rsid w:val="105FB359"/>
    <w:rsid w:val="1071BE0F"/>
    <w:rsid w:val="10751EF2"/>
    <w:rsid w:val="108097C0"/>
    <w:rsid w:val="10862C4A"/>
    <w:rsid w:val="1091A2AD"/>
    <w:rsid w:val="10A3E43A"/>
    <w:rsid w:val="10BD864A"/>
    <w:rsid w:val="10BF6E68"/>
    <w:rsid w:val="10BFC775"/>
    <w:rsid w:val="10C09139"/>
    <w:rsid w:val="10C57241"/>
    <w:rsid w:val="10CECC58"/>
    <w:rsid w:val="10CF2FB0"/>
    <w:rsid w:val="10D741D4"/>
    <w:rsid w:val="10E60F8E"/>
    <w:rsid w:val="10E789E4"/>
    <w:rsid w:val="10FC4F88"/>
    <w:rsid w:val="10FD0CBB"/>
    <w:rsid w:val="10FED313"/>
    <w:rsid w:val="1102F4AC"/>
    <w:rsid w:val="11039927"/>
    <w:rsid w:val="11054057"/>
    <w:rsid w:val="110BFF34"/>
    <w:rsid w:val="1118F8DE"/>
    <w:rsid w:val="114CCC10"/>
    <w:rsid w:val="115C8373"/>
    <w:rsid w:val="1161646B"/>
    <w:rsid w:val="1162C0DC"/>
    <w:rsid w:val="1162E095"/>
    <w:rsid w:val="11662738"/>
    <w:rsid w:val="11863812"/>
    <w:rsid w:val="11965CF2"/>
    <w:rsid w:val="1198AF7C"/>
    <w:rsid w:val="119A5B00"/>
    <w:rsid w:val="11A0E180"/>
    <w:rsid w:val="11B34412"/>
    <w:rsid w:val="11BE3362"/>
    <w:rsid w:val="11BF8D29"/>
    <w:rsid w:val="11C0C44C"/>
    <w:rsid w:val="11C6DBA8"/>
    <w:rsid w:val="11D8B719"/>
    <w:rsid w:val="11DE5F73"/>
    <w:rsid w:val="11E2DADD"/>
    <w:rsid w:val="11E48E0C"/>
    <w:rsid w:val="11F61461"/>
    <w:rsid w:val="1200631D"/>
    <w:rsid w:val="12013FF7"/>
    <w:rsid w:val="12049D8E"/>
    <w:rsid w:val="120AE542"/>
    <w:rsid w:val="1215F9BF"/>
    <w:rsid w:val="1217B939"/>
    <w:rsid w:val="122DA7B4"/>
    <w:rsid w:val="122F6772"/>
    <w:rsid w:val="123712D3"/>
    <w:rsid w:val="12374E92"/>
    <w:rsid w:val="1238FF11"/>
    <w:rsid w:val="123B2FCF"/>
    <w:rsid w:val="1241498D"/>
    <w:rsid w:val="1258F30E"/>
    <w:rsid w:val="1262AF8F"/>
    <w:rsid w:val="1263FEA3"/>
    <w:rsid w:val="127B171C"/>
    <w:rsid w:val="127BC433"/>
    <w:rsid w:val="129418BB"/>
    <w:rsid w:val="129617EA"/>
    <w:rsid w:val="1297BDF4"/>
    <w:rsid w:val="12A110B8"/>
    <w:rsid w:val="12A70E6E"/>
    <w:rsid w:val="12B18528"/>
    <w:rsid w:val="12B9FE16"/>
    <w:rsid w:val="12CE70D2"/>
    <w:rsid w:val="12D11FE7"/>
    <w:rsid w:val="12D3A882"/>
    <w:rsid w:val="12DA5AFC"/>
    <w:rsid w:val="12E381E9"/>
    <w:rsid w:val="12E40C6F"/>
    <w:rsid w:val="12F54ED2"/>
    <w:rsid w:val="12F62208"/>
    <w:rsid w:val="130AED14"/>
    <w:rsid w:val="131A6F74"/>
    <w:rsid w:val="131E3AA0"/>
    <w:rsid w:val="13249D30"/>
    <w:rsid w:val="13389617"/>
    <w:rsid w:val="134718EF"/>
    <w:rsid w:val="1348F4E6"/>
    <w:rsid w:val="134E06B3"/>
    <w:rsid w:val="13531856"/>
    <w:rsid w:val="1357DAA4"/>
    <w:rsid w:val="135B0E1F"/>
    <w:rsid w:val="135D1DE2"/>
    <w:rsid w:val="13638BA1"/>
    <w:rsid w:val="136948B5"/>
    <w:rsid w:val="1378722A"/>
    <w:rsid w:val="137C2FF4"/>
    <w:rsid w:val="1381D519"/>
    <w:rsid w:val="138A3218"/>
    <w:rsid w:val="13932E87"/>
    <w:rsid w:val="139623F6"/>
    <w:rsid w:val="139A3661"/>
    <w:rsid w:val="139B8C23"/>
    <w:rsid w:val="13B92A49"/>
    <w:rsid w:val="13BB31FC"/>
    <w:rsid w:val="13C052E9"/>
    <w:rsid w:val="13C1D54A"/>
    <w:rsid w:val="13D3C08C"/>
    <w:rsid w:val="13E903FE"/>
    <w:rsid w:val="13F76199"/>
    <w:rsid w:val="13FAB4BD"/>
    <w:rsid w:val="141C3A0D"/>
    <w:rsid w:val="1421AE35"/>
    <w:rsid w:val="143C1639"/>
    <w:rsid w:val="143ED0D7"/>
    <w:rsid w:val="1445ECCA"/>
    <w:rsid w:val="144C2061"/>
    <w:rsid w:val="144D5589"/>
    <w:rsid w:val="145C4D05"/>
    <w:rsid w:val="1460020C"/>
    <w:rsid w:val="1465D118"/>
    <w:rsid w:val="1465D89C"/>
    <w:rsid w:val="14664312"/>
    <w:rsid w:val="146D0D94"/>
    <w:rsid w:val="1471F33E"/>
    <w:rsid w:val="14742541"/>
    <w:rsid w:val="148537D0"/>
    <w:rsid w:val="1486B6BA"/>
    <w:rsid w:val="1489C59C"/>
    <w:rsid w:val="14910E5B"/>
    <w:rsid w:val="14A2FDEF"/>
    <w:rsid w:val="14AE08BF"/>
    <w:rsid w:val="14AF34C5"/>
    <w:rsid w:val="14BA8ABC"/>
    <w:rsid w:val="14DCD8F3"/>
    <w:rsid w:val="14DE8736"/>
    <w:rsid w:val="14EFDBEA"/>
    <w:rsid w:val="14FAF8C0"/>
    <w:rsid w:val="14FE1857"/>
    <w:rsid w:val="150D83A2"/>
    <w:rsid w:val="150FFD00"/>
    <w:rsid w:val="1511B64F"/>
    <w:rsid w:val="1512B8B0"/>
    <w:rsid w:val="15307671"/>
    <w:rsid w:val="1530904B"/>
    <w:rsid w:val="154562E0"/>
    <w:rsid w:val="15529E60"/>
    <w:rsid w:val="15573F65"/>
    <w:rsid w:val="15709FD3"/>
    <w:rsid w:val="157388B5"/>
    <w:rsid w:val="15782DCF"/>
    <w:rsid w:val="15814233"/>
    <w:rsid w:val="15896F89"/>
    <w:rsid w:val="159355D1"/>
    <w:rsid w:val="1594580D"/>
    <w:rsid w:val="15A6E566"/>
    <w:rsid w:val="15A79E91"/>
    <w:rsid w:val="15C6C043"/>
    <w:rsid w:val="15D9DE0C"/>
    <w:rsid w:val="15DF0545"/>
    <w:rsid w:val="15DF25D5"/>
    <w:rsid w:val="15E1573B"/>
    <w:rsid w:val="15E925EA"/>
    <w:rsid w:val="15ED1F12"/>
    <w:rsid w:val="15F565AC"/>
    <w:rsid w:val="15FB26B1"/>
    <w:rsid w:val="1604B942"/>
    <w:rsid w:val="160AD523"/>
    <w:rsid w:val="162DA61D"/>
    <w:rsid w:val="162DC2CA"/>
    <w:rsid w:val="162F1F17"/>
    <w:rsid w:val="162FFACB"/>
    <w:rsid w:val="163796C3"/>
    <w:rsid w:val="163AAAA4"/>
    <w:rsid w:val="163EF85C"/>
    <w:rsid w:val="1646DCAD"/>
    <w:rsid w:val="164892F5"/>
    <w:rsid w:val="164A5ECC"/>
    <w:rsid w:val="164D96F7"/>
    <w:rsid w:val="16511DE3"/>
    <w:rsid w:val="1655F676"/>
    <w:rsid w:val="16560CD9"/>
    <w:rsid w:val="16586B71"/>
    <w:rsid w:val="165DAD66"/>
    <w:rsid w:val="1665F482"/>
    <w:rsid w:val="1684B346"/>
    <w:rsid w:val="168E4F85"/>
    <w:rsid w:val="16992EE0"/>
    <w:rsid w:val="169B95BD"/>
    <w:rsid w:val="169BD994"/>
    <w:rsid w:val="16A48E37"/>
    <w:rsid w:val="16A72938"/>
    <w:rsid w:val="16B7D88E"/>
    <w:rsid w:val="16C20AB2"/>
    <w:rsid w:val="16C4D247"/>
    <w:rsid w:val="16CDAEEA"/>
    <w:rsid w:val="16D2A623"/>
    <w:rsid w:val="16DD3DA7"/>
    <w:rsid w:val="16F825CB"/>
    <w:rsid w:val="172548D7"/>
    <w:rsid w:val="172A93A6"/>
    <w:rsid w:val="1736F92D"/>
    <w:rsid w:val="173DB7EA"/>
    <w:rsid w:val="17439020"/>
    <w:rsid w:val="1749479A"/>
    <w:rsid w:val="17623F9C"/>
    <w:rsid w:val="176E9CC9"/>
    <w:rsid w:val="17854B15"/>
    <w:rsid w:val="178B9C08"/>
    <w:rsid w:val="179845D9"/>
    <w:rsid w:val="179D7FE3"/>
    <w:rsid w:val="17A73374"/>
    <w:rsid w:val="17BF4F0E"/>
    <w:rsid w:val="17D1C17A"/>
    <w:rsid w:val="17D55874"/>
    <w:rsid w:val="17E2AD0E"/>
    <w:rsid w:val="17FCD082"/>
    <w:rsid w:val="17FD2927"/>
    <w:rsid w:val="180933B4"/>
    <w:rsid w:val="1823EE5C"/>
    <w:rsid w:val="182B32B9"/>
    <w:rsid w:val="182BF0E6"/>
    <w:rsid w:val="182CF2F4"/>
    <w:rsid w:val="1831159B"/>
    <w:rsid w:val="18346D22"/>
    <w:rsid w:val="183693CE"/>
    <w:rsid w:val="18385E5C"/>
    <w:rsid w:val="184443B6"/>
    <w:rsid w:val="1850353B"/>
    <w:rsid w:val="185FE5AB"/>
    <w:rsid w:val="1863B42E"/>
    <w:rsid w:val="18682ECD"/>
    <w:rsid w:val="187B4B74"/>
    <w:rsid w:val="187F1ADC"/>
    <w:rsid w:val="188E0D37"/>
    <w:rsid w:val="188E592B"/>
    <w:rsid w:val="18905CFC"/>
    <w:rsid w:val="18A6A560"/>
    <w:rsid w:val="18B129B5"/>
    <w:rsid w:val="18B21A6F"/>
    <w:rsid w:val="18BB0E2D"/>
    <w:rsid w:val="18D8BCBF"/>
    <w:rsid w:val="18D9C38C"/>
    <w:rsid w:val="18FBD196"/>
    <w:rsid w:val="1902FF27"/>
    <w:rsid w:val="190FFD96"/>
    <w:rsid w:val="1910523C"/>
    <w:rsid w:val="1913E303"/>
    <w:rsid w:val="192E06AC"/>
    <w:rsid w:val="192F7C65"/>
    <w:rsid w:val="19355BD7"/>
    <w:rsid w:val="1938B37A"/>
    <w:rsid w:val="193B77D5"/>
    <w:rsid w:val="1940EA50"/>
    <w:rsid w:val="194297EC"/>
    <w:rsid w:val="195B3B79"/>
    <w:rsid w:val="1965638C"/>
    <w:rsid w:val="19688225"/>
    <w:rsid w:val="196E0E2B"/>
    <w:rsid w:val="196F44D7"/>
    <w:rsid w:val="19713314"/>
    <w:rsid w:val="1972FF3A"/>
    <w:rsid w:val="197C9AA3"/>
    <w:rsid w:val="198BA6D8"/>
    <w:rsid w:val="1995A4E2"/>
    <w:rsid w:val="19A92BF8"/>
    <w:rsid w:val="19ABD1D9"/>
    <w:rsid w:val="19ADAF53"/>
    <w:rsid w:val="19B3E41F"/>
    <w:rsid w:val="19B49CAB"/>
    <w:rsid w:val="19BCF392"/>
    <w:rsid w:val="19C67EE6"/>
    <w:rsid w:val="19CA2205"/>
    <w:rsid w:val="19D8D2FA"/>
    <w:rsid w:val="19EE27B6"/>
    <w:rsid w:val="19FA6590"/>
    <w:rsid w:val="19FBA7F5"/>
    <w:rsid w:val="19FD4355"/>
    <w:rsid w:val="1A028B19"/>
    <w:rsid w:val="1A09BE44"/>
    <w:rsid w:val="1A148FBE"/>
    <w:rsid w:val="1A1DCB4C"/>
    <w:rsid w:val="1A29DD98"/>
    <w:rsid w:val="1A30B729"/>
    <w:rsid w:val="1A34C461"/>
    <w:rsid w:val="1A5449FC"/>
    <w:rsid w:val="1A59988D"/>
    <w:rsid w:val="1A5C7BFF"/>
    <w:rsid w:val="1A5C9301"/>
    <w:rsid w:val="1A6D796C"/>
    <w:rsid w:val="1A7BD4BF"/>
    <w:rsid w:val="1A86842F"/>
    <w:rsid w:val="1A954453"/>
    <w:rsid w:val="1A9B06E7"/>
    <w:rsid w:val="1A9FB658"/>
    <w:rsid w:val="1AA44807"/>
    <w:rsid w:val="1AA83BC6"/>
    <w:rsid w:val="1AB41023"/>
    <w:rsid w:val="1AB53CB5"/>
    <w:rsid w:val="1AC71AF0"/>
    <w:rsid w:val="1ACBB1B0"/>
    <w:rsid w:val="1ACD2441"/>
    <w:rsid w:val="1AD01013"/>
    <w:rsid w:val="1AD713E8"/>
    <w:rsid w:val="1AD869BF"/>
    <w:rsid w:val="1ADC9EED"/>
    <w:rsid w:val="1AE1DE68"/>
    <w:rsid w:val="1AE44927"/>
    <w:rsid w:val="1AEF694F"/>
    <w:rsid w:val="1AF70BDA"/>
    <w:rsid w:val="1AFA1D6E"/>
    <w:rsid w:val="1B111BF3"/>
    <w:rsid w:val="1B14A26E"/>
    <w:rsid w:val="1B1FAD8C"/>
    <w:rsid w:val="1B223941"/>
    <w:rsid w:val="1B226B2D"/>
    <w:rsid w:val="1B363008"/>
    <w:rsid w:val="1B371D76"/>
    <w:rsid w:val="1B44FC59"/>
    <w:rsid w:val="1B46091B"/>
    <w:rsid w:val="1B52A435"/>
    <w:rsid w:val="1B695B9B"/>
    <w:rsid w:val="1B743A65"/>
    <w:rsid w:val="1B9047F5"/>
    <w:rsid w:val="1B928834"/>
    <w:rsid w:val="1B97866D"/>
    <w:rsid w:val="1BA602D7"/>
    <w:rsid w:val="1BB4B77B"/>
    <w:rsid w:val="1BD489FA"/>
    <w:rsid w:val="1BD649B8"/>
    <w:rsid w:val="1BEF928C"/>
    <w:rsid w:val="1C01EEDD"/>
    <w:rsid w:val="1C036237"/>
    <w:rsid w:val="1C0E10C3"/>
    <w:rsid w:val="1C177A08"/>
    <w:rsid w:val="1C1FEC18"/>
    <w:rsid w:val="1C28003B"/>
    <w:rsid w:val="1C582E8F"/>
    <w:rsid w:val="1C5A09FD"/>
    <w:rsid w:val="1C678211"/>
    <w:rsid w:val="1C6E956C"/>
    <w:rsid w:val="1C712F33"/>
    <w:rsid w:val="1C788B12"/>
    <w:rsid w:val="1C7BCD97"/>
    <w:rsid w:val="1C81F538"/>
    <w:rsid w:val="1C9447B5"/>
    <w:rsid w:val="1C96569E"/>
    <w:rsid w:val="1C972AE2"/>
    <w:rsid w:val="1C973D8D"/>
    <w:rsid w:val="1C9A9043"/>
    <w:rsid w:val="1CA04611"/>
    <w:rsid w:val="1CA09483"/>
    <w:rsid w:val="1CA9E48E"/>
    <w:rsid w:val="1CBB7895"/>
    <w:rsid w:val="1CC7E219"/>
    <w:rsid w:val="1CD516F1"/>
    <w:rsid w:val="1CDF7B8E"/>
    <w:rsid w:val="1CE8E016"/>
    <w:rsid w:val="1CEB81AD"/>
    <w:rsid w:val="1D074B17"/>
    <w:rsid w:val="1D0A04F1"/>
    <w:rsid w:val="1D0F6C4E"/>
    <w:rsid w:val="1D2DCCF9"/>
    <w:rsid w:val="1D309903"/>
    <w:rsid w:val="1D3E5FAC"/>
    <w:rsid w:val="1D6095E8"/>
    <w:rsid w:val="1D77B1B6"/>
    <w:rsid w:val="1D77D83B"/>
    <w:rsid w:val="1D84CBC7"/>
    <w:rsid w:val="1D85E3DA"/>
    <w:rsid w:val="1D90B8C7"/>
    <w:rsid w:val="1D90E89E"/>
    <w:rsid w:val="1D951276"/>
    <w:rsid w:val="1D953DF3"/>
    <w:rsid w:val="1D96CA86"/>
    <w:rsid w:val="1DA5C557"/>
    <w:rsid w:val="1DAA40C3"/>
    <w:rsid w:val="1DABBCA9"/>
    <w:rsid w:val="1DB06957"/>
    <w:rsid w:val="1DB8DFD9"/>
    <w:rsid w:val="1DBC92A5"/>
    <w:rsid w:val="1DBE22E5"/>
    <w:rsid w:val="1DC0B3F7"/>
    <w:rsid w:val="1DE9ACAB"/>
    <w:rsid w:val="1DEEB830"/>
    <w:rsid w:val="1DEF30B6"/>
    <w:rsid w:val="1DF3FEF0"/>
    <w:rsid w:val="1DF4A8FC"/>
    <w:rsid w:val="1DF84369"/>
    <w:rsid w:val="1E145B73"/>
    <w:rsid w:val="1E1B9F17"/>
    <w:rsid w:val="1E2DC0BF"/>
    <w:rsid w:val="1E3C64E4"/>
    <w:rsid w:val="1E3D83E1"/>
    <w:rsid w:val="1E3F3E4E"/>
    <w:rsid w:val="1E48096C"/>
    <w:rsid w:val="1E4E8380"/>
    <w:rsid w:val="1E639811"/>
    <w:rsid w:val="1E662959"/>
    <w:rsid w:val="1E670581"/>
    <w:rsid w:val="1E69385F"/>
    <w:rsid w:val="1E7B4BEF"/>
    <w:rsid w:val="1E87520E"/>
    <w:rsid w:val="1E8A3C9F"/>
    <w:rsid w:val="1E8B8092"/>
    <w:rsid w:val="1E8CA41C"/>
    <w:rsid w:val="1E99F009"/>
    <w:rsid w:val="1E9D5321"/>
    <w:rsid w:val="1EA5B8F9"/>
    <w:rsid w:val="1EAC8C8E"/>
    <w:rsid w:val="1EB6DF46"/>
    <w:rsid w:val="1EC35181"/>
    <w:rsid w:val="1EC41E99"/>
    <w:rsid w:val="1ECBCB07"/>
    <w:rsid w:val="1EDA300D"/>
    <w:rsid w:val="1EDFB4A2"/>
    <w:rsid w:val="1EE395E9"/>
    <w:rsid w:val="1EEFE267"/>
    <w:rsid w:val="1EF261D8"/>
    <w:rsid w:val="1EF3C15B"/>
    <w:rsid w:val="1EF442A7"/>
    <w:rsid w:val="1EFD62F5"/>
    <w:rsid w:val="1EFDB0DA"/>
    <w:rsid w:val="1F02D8AF"/>
    <w:rsid w:val="1F057475"/>
    <w:rsid w:val="1F07118B"/>
    <w:rsid w:val="1F083584"/>
    <w:rsid w:val="1F0A69FA"/>
    <w:rsid w:val="1F1444AB"/>
    <w:rsid w:val="1F257D5C"/>
    <w:rsid w:val="1F2712D7"/>
    <w:rsid w:val="1F329AE7"/>
    <w:rsid w:val="1F35A58B"/>
    <w:rsid w:val="1F4C9286"/>
    <w:rsid w:val="1F52DCDC"/>
    <w:rsid w:val="1F573127"/>
    <w:rsid w:val="1F596DCE"/>
    <w:rsid w:val="1F5C8458"/>
    <w:rsid w:val="1F5CFBE2"/>
    <w:rsid w:val="1F6E098E"/>
    <w:rsid w:val="1F75CC1E"/>
    <w:rsid w:val="1F7F93C0"/>
    <w:rsid w:val="1F909652"/>
    <w:rsid w:val="1F98199B"/>
    <w:rsid w:val="1F9F7ED0"/>
    <w:rsid w:val="1FA1D798"/>
    <w:rsid w:val="1FA523A6"/>
    <w:rsid w:val="1FAB4F38"/>
    <w:rsid w:val="1FC2FA9A"/>
    <w:rsid w:val="1FC7F318"/>
    <w:rsid w:val="1FCEDE4F"/>
    <w:rsid w:val="1FE18D1C"/>
    <w:rsid w:val="1FE2A6BC"/>
    <w:rsid w:val="1FE6C552"/>
    <w:rsid w:val="1FEF4315"/>
    <w:rsid w:val="1FF31EAF"/>
    <w:rsid w:val="1FF5DC50"/>
    <w:rsid w:val="2007C02D"/>
    <w:rsid w:val="20171C50"/>
    <w:rsid w:val="20178C37"/>
    <w:rsid w:val="201F7998"/>
    <w:rsid w:val="2038E02A"/>
    <w:rsid w:val="203C7B4D"/>
    <w:rsid w:val="204A90BB"/>
    <w:rsid w:val="204EE735"/>
    <w:rsid w:val="205076AA"/>
    <w:rsid w:val="2061A5B3"/>
    <w:rsid w:val="2061F11F"/>
    <w:rsid w:val="206D7997"/>
    <w:rsid w:val="207ACACA"/>
    <w:rsid w:val="207F21B4"/>
    <w:rsid w:val="20991F1C"/>
    <w:rsid w:val="209C9ABF"/>
    <w:rsid w:val="20A354B5"/>
    <w:rsid w:val="20A82C8A"/>
    <w:rsid w:val="20B2826E"/>
    <w:rsid w:val="20BEBD6C"/>
    <w:rsid w:val="20C34323"/>
    <w:rsid w:val="20C354F9"/>
    <w:rsid w:val="20C78706"/>
    <w:rsid w:val="20CC56C2"/>
    <w:rsid w:val="20CD0701"/>
    <w:rsid w:val="20E35D6B"/>
    <w:rsid w:val="20E3B26A"/>
    <w:rsid w:val="20EC6007"/>
    <w:rsid w:val="20EEAD3D"/>
    <w:rsid w:val="20F18593"/>
    <w:rsid w:val="20F53369"/>
    <w:rsid w:val="20F622AD"/>
    <w:rsid w:val="20FD9E6B"/>
    <w:rsid w:val="21039C4A"/>
    <w:rsid w:val="210485D7"/>
    <w:rsid w:val="2105DC99"/>
    <w:rsid w:val="210C6896"/>
    <w:rsid w:val="21144AE5"/>
    <w:rsid w:val="211E9742"/>
    <w:rsid w:val="213A3A01"/>
    <w:rsid w:val="213CF5D2"/>
    <w:rsid w:val="21424FCA"/>
    <w:rsid w:val="21433551"/>
    <w:rsid w:val="214D7946"/>
    <w:rsid w:val="21518653"/>
    <w:rsid w:val="215E5FD8"/>
    <w:rsid w:val="2164F27E"/>
    <w:rsid w:val="2185F70F"/>
    <w:rsid w:val="218A2E3D"/>
    <w:rsid w:val="218EAB6F"/>
    <w:rsid w:val="218EC9E3"/>
    <w:rsid w:val="218EEF10"/>
    <w:rsid w:val="21957AD5"/>
    <w:rsid w:val="2198C0D7"/>
    <w:rsid w:val="219DCA1B"/>
    <w:rsid w:val="21A66F95"/>
    <w:rsid w:val="21A903C1"/>
    <w:rsid w:val="21B641AE"/>
    <w:rsid w:val="21B7EA4B"/>
    <w:rsid w:val="21BA1DBC"/>
    <w:rsid w:val="21BA1FB9"/>
    <w:rsid w:val="21BB6D76"/>
    <w:rsid w:val="21D355A1"/>
    <w:rsid w:val="21E1E531"/>
    <w:rsid w:val="21F3C302"/>
    <w:rsid w:val="21F99C18"/>
    <w:rsid w:val="21FE43EE"/>
    <w:rsid w:val="2219C2B5"/>
    <w:rsid w:val="221FF04E"/>
    <w:rsid w:val="22298D40"/>
    <w:rsid w:val="2230C5BE"/>
    <w:rsid w:val="2239EF64"/>
    <w:rsid w:val="223B6E36"/>
    <w:rsid w:val="2244BE06"/>
    <w:rsid w:val="22458B3C"/>
    <w:rsid w:val="224BB865"/>
    <w:rsid w:val="2253EEAD"/>
    <w:rsid w:val="225DA240"/>
    <w:rsid w:val="2262E7A5"/>
    <w:rsid w:val="226B44ED"/>
    <w:rsid w:val="2279430B"/>
    <w:rsid w:val="228FCA79"/>
    <w:rsid w:val="229A3833"/>
    <w:rsid w:val="229DAF94"/>
    <w:rsid w:val="22A843BE"/>
    <w:rsid w:val="22A98881"/>
    <w:rsid w:val="22AC1795"/>
    <w:rsid w:val="22BA15C5"/>
    <w:rsid w:val="22C04E9A"/>
    <w:rsid w:val="22C15A96"/>
    <w:rsid w:val="22CB6798"/>
    <w:rsid w:val="22CE6120"/>
    <w:rsid w:val="22E9BBC7"/>
    <w:rsid w:val="22EB0D09"/>
    <w:rsid w:val="22ED56B4"/>
    <w:rsid w:val="22EE8BF2"/>
    <w:rsid w:val="22EECE6C"/>
    <w:rsid w:val="23021DBF"/>
    <w:rsid w:val="23041699"/>
    <w:rsid w:val="230AD45D"/>
    <w:rsid w:val="2310313B"/>
    <w:rsid w:val="231415FA"/>
    <w:rsid w:val="2317C38D"/>
    <w:rsid w:val="232C188E"/>
    <w:rsid w:val="23394E2F"/>
    <w:rsid w:val="23399A7C"/>
    <w:rsid w:val="2340B7F1"/>
    <w:rsid w:val="2364AEA3"/>
    <w:rsid w:val="236D612C"/>
    <w:rsid w:val="23736F8B"/>
    <w:rsid w:val="23762A2C"/>
    <w:rsid w:val="237B2F32"/>
    <w:rsid w:val="2381C0D3"/>
    <w:rsid w:val="23833C9E"/>
    <w:rsid w:val="2384D71B"/>
    <w:rsid w:val="238AF5B5"/>
    <w:rsid w:val="2394635D"/>
    <w:rsid w:val="2397DC94"/>
    <w:rsid w:val="23A24388"/>
    <w:rsid w:val="23A4195F"/>
    <w:rsid w:val="23BFA276"/>
    <w:rsid w:val="23C9166E"/>
    <w:rsid w:val="23D0B355"/>
    <w:rsid w:val="23D0BFDE"/>
    <w:rsid w:val="23E11A73"/>
    <w:rsid w:val="23E95E89"/>
    <w:rsid w:val="23FC09B1"/>
    <w:rsid w:val="24020D03"/>
    <w:rsid w:val="24076EC0"/>
    <w:rsid w:val="2414B79A"/>
    <w:rsid w:val="241CAEE0"/>
    <w:rsid w:val="241DE054"/>
    <w:rsid w:val="243A49EF"/>
    <w:rsid w:val="243D6943"/>
    <w:rsid w:val="244550D4"/>
    <w:rsid w:val="24487DF7"/>
    <w:rsid w:val="244A996C"/>
    <w:rsid w:val="244BF6DE"/>
    <w:rsid w:val="244FD728"/>
    <w:rsid w:val="2450A641"/>
    <w:rsid w:val="24538148"/>
    <w:rsid w:val="245539F3"/>
    <w:rsid w:val="245C62E5"/>
    <w:rsid w:val="2466BD6A"/>
    <w:rsid w:val="2467DA09"/>
    <w:rsid w:val="2467FE50"/>
    <w:rsid w:val="24712E24"/>
    <w:rsid w:val="247E0E67"/>
    <w:rsid w:val="2480DC29"/>
    <w:rsid w:val="2482082A"/>
    <w:rsid w:val="2489E1B4"/>
    <w:rsid w:val="248CEED0"/>
    <w:rsid w:val="2491D6D0"/>
    <w:rsid w:val="24920C07"/>
    <w:rsid w:val="24924F86"/>
    <w:rsid w:val="249916F5"/>
    <w:rsid w:val="24B9CC76"/>
    <w:rsid w:val="24DFC2DD"/>
    <w:rsid w:val="24E5173B"/>
    <w:rsid w:val="24E711F0"/>
    <w:rsid w:val="24F2EABB"/>
    <w:rsid w:val="250CF86D"/>
    <w:rsid w:val="25388CEF"/>
    <w:rsid w:val="25396A7A"/>
    <w:rsid w:val="253EECFB"/>
    <w:rsid w:val="2548783C"/>
    <w:rsid w:val="2549CF2D"/>
    <w:rsid w:val="25569F30"/>
    <w:rsid w:val="2556B25D"/>
    <w:rsid w:val="256656E9"/>
    <w:rsid w:val="257FBE3D"/>
    <w:rsid w:val="258F47E6"/>
    <w:rsid w:val="25923852"/>
    <w:rsid w:val="25A10E93"/>
    <w:rsid w:val="25A9337F"/>
    <w:rsid w:val="25AC7BC2"/>
    <w:rsid w:val="25AD5758"/>
    <w:rsid w:val="25B1434A"/>
    <w:rsid w:val="25B32284"/>
    <w:rsid w:val="25B3AC20"/>
    <w:rsid w:val="25CEBBE4"/>
    <w:rsid w:val="25D76C5C"/>
    <w:rsid w:val="25E0C3BC"/>
    <w:rsid w:val="25E297A9"/>
    <w:rsid w:val="25E9535C"/>
    <w:rsid w:val="25E9A3B3"/>
    <w:rsid w:val="25F939EA"/>
    <w:rsid w:val="26028DCB"/>
    <w:rsid w:val="260CCB54"/>
    <w:rsid w:val="260EE1B0"/>
    <w:rsid w:val="26241FEA"/>
    <w:rsid w:val="262C0E41"/>
    <w:rsid w:val="26362B93"/>
    <w:rsid w:val="2639BE81"/>
    <w:rsid w:val="266B1FB3"/>
    <w:rsid w:val="266C6F45"/>
    <w:rsid w:val="266CF2E6"/>
    <w:rsid w:val="26726C8C"/>
    <w:rsid w:val="26733B45"/>
    <w:rsid w:val="26785A2F"/>
    <w:rsid w:val="2679D37E"/>
    <w:rsid w:val="2687F1EE"/>
    <w:rsid w:val="2698D501"/>
    <w:rsid w:val="269D18C4"/>
    <w:rsid w:val="26A06DF2"/>
    <w:rsid w:val="26A2610F"/>
    <w:rsid w:val="26A482BD"/>
    <w:rsid w:val="26A69585"/>
    <w:rsid w:val="26AE3CA0"/>
    <w:rsid w:val="26AEBB04"/>
    <w:rsid w:val="26AFA08B"/>
    <w:rsid w:val="26B527A9"/>
    <w:rsid w:val="26B8EB3C"/>
    <w:rsid w:val="26BD0D6C"/>
    <w:rsid w:val="26BDA45D"/>
    <w:rsid w:val="26BFD1DC"/>
    <w:rsid w:val="26CAB07B"/>
    <w:rsid w:val="26D5AEDF"/>
    <w:rsid w:val="26E4E24A"/>
    <w:rsid w:val="2707D06C"/>
    <w:rsid w:val="270BE16E"/>
    <w:rsid w:val="2714305E"/>
    <w:rsid w:val="2718D521"/>
    <w:rsid w:val="271F5794"/>
    <w:rsid w:val="27268AF3"/>
    <w:rsid w:val="273BAC2D"/>
    <w:rsid w:val="2748269D"/>
    <w:rsid w:val="2748DF19"/>
    <w:rsid w:val="274CAAA2"/>
    <w:rsid w:val="27537489"/>
    <w:rsid w:val="2757FC4E"/>
    <w:rsid w:val="275D164F"/>
    <w:rsid w:val="276810F3"/>
    <w:rsid w:val="277013BF"/>
    <w:rsid w:val="277674DF"/>
    <w:rsid w:val="277E5CFF"/>
    <w:rsid w:val="27801EB9"/>
    <w:rsid w:val="27879B9C"/>
    <w:rsid w:val="2791957A"/>
    <w:rsid w:val="2799C100"/>
    <w:rsid w:val="27B2A47A"/>
    <w:rsid w:val="27BD1915"/>
    <w:rsid w:val="27CDFC07"/>
    <w:rsid w:val="27CDFD1E"/>
    <w:rsid w:val="27D74B9D"/>
    <w:rsid w:val="27F4BF6A"/>
    <w:rsid w:val="27F536EB"/>
    <w:rsid w:val="27FB26AE"/>
    <w:rsid w:val="280E3CED"/>
    <w:rsid w:val="281FC4BD"/>
    <w:rsid w:val="28270F29"/>
    <w:rsid w:val="282A8B7D"/>
    <w:rsid w:val="282AAEFA"/>
    <w:rsid w:val="284FF18A"/>
    <w:rsid w:val="28592337"/>
    <w:rsid w:val="286B8C74"/>
    <w:rsid w:val="287235F1"/>
    <w:rsid w:val="2884F7E0"/>
    <w:rsid w:val="288B0404"/>
    <w:rsid w:val="28909298"/>
    <w:rsid w:val="2891536A"/>
    <w:rsid w:val="28B2FD6B"/>
    <w:rsid w:val="28BCBA46"/>
    <w:rsid w:val="28BF81F9"/>
    <w:rsid w:val="28D12068"/>
    <w:rsid w:val="28D1A055"/>
    <w:rsid w:val="28D425D4"/>
    <w:rsid w:val="28DF6490"/>
    <w:rsid w:val="28E91DDD"/>
    <w:rsid w:val="28EB3EC3"/>
    <w:rsid w:val="28EF4DA6"/>
    <w:rsid w:val="2900CE97"/>
    <w:rsid w:val="2911BD1C"/>
    <w:rsid w:val="291F95F7"/>
    <w:rsid w:val="292222CF"/>
    <w:rsid w:val="292CF151"/>
    <w:rsid w:val="29309C1A"/>
    <w:rsid w:val="29407A8B"/>
    <w:rsid w:val="295CCC3F"/>
    <w:rsid w:val="2963F617"/>
    <w:rsid w:val="2966EF16"/>
    <w:rsid w:val="296B99AA"/>
    <w:rsid w:val="2970F48D"/>
    <w:rsid w:val="2975F610"/>
    <w:rsid w:val="29870511"/>
    <w:rsid w:val="29880223"/>
    <w:rsid w:val="298D49A2"/>
    <w:rsid w:val="29A9B828"/>
    <w:rsid w:val="29B27760"/>
    <w:rsid w:val="29B4CE9B"/>
    <w:rsid w:val="29B94F75"/>
    <w:rsid w:val="29BDFE96"/>
    <w:rsid w:val="29C073D0"/>
    <w:rsid w:val="29C65BDE"/>
    <w:rsid w:val="29D0DD9B"/>
    <w:rsid w:val="29D1A54A"/>
    <w:rsid w:val="29DCC090"/>
    <w:rsid w:val="29E5DDB8"/>
    <w:rsid w:val="29F11234"/>
    <w:rsid w:val="29F17301"/>
    <w:rsid w:val="29F84147"/>
    <w:rsid w:val="2A023D2E"/>
    <w:rsid w:val="2A05B1D3"/>
    <w:rsid w:val="2A05CFB0"/>
    <w:rsid w:val="2A0A2AB4"/>
    <w:rsid w:val="2A1522A0"/>
    <w:rsid w:val="2A1A0F3E"/>
    <w:rsid w:val="2A1AA7A1"/>
    <w:rsid w:val="2A1DC4CE"/>
    <w:rsid w:val="2A213D4E"/>
    <w:rsid w:val="2A25B254"/>
    <w:rsid w:val="2A2A2089"/>
    <w:rsid w:val="2A338735"/>
    <w:rsid w:val="2A3F39EB"/>
    <w:rsid w:val="2A414B34"/>
    <w:rsid w:val="2A429A37"/>
    <w:rsid w:val="2A430207"/>
    <w:rsid w:val="2A52B417"/>
    <w:rsid w:val="2A58262A"/>
    <w:rsid w:val="2A5F1BCB"/>
    <w:rsid w:val="2A66AA53"/>
    <w:rsid w:val="2A6E63DE"/>
    <w:rsid w:val="2A72A302"/>
    <w:rsid w:val="2A7AC39C"/>
    <w:rsid w:val="2A7CC435"/>
    <w:rsid w:val="2A884C4B"/>
    <w:rsid w:val="2A9645FE"/>
    <w:rsid w:val="2AA338A4"/>
    <w:rsid w:val="2AA97FEB"/>
    <w:rsid w:val="2ABB2251"/>
    <w:rsid w:val="2AC03B28"/>
    <w:rsid w:val="2ACA33ED"/>
    <w:rsid w:val="2ADF1628"/>
    <w:rsid w:val="2AE784D6"/>
    <w:rsid w:val="2AF3F337"/>
    <w:rsid w:val="2AF77D8D"/>
    <w:rsid w:val="2AFB2BED"/>
    <w:rsid w:val="2AFD18C6"/>
    <w:rsid w:val="2B23392B"/>
    <w:rsid w:val="2B3C7437"/>
    <w:rsid w:val="2B497744"/>
    <w:rsid w:val="2B5BB1D5"/>
    <w:rsid w:val="2B68B40F"/>
    <w:rsid w:val="2B712638"/>
    <w:rsid w:val="2B712CBB"/>
    <w:rsid w:val="2B760609"/>
    <w:rsid w:val="2B82E4B4"/>
    <w:rsid w:val="2B87D5F2"/>
    <w:rsid w:val="2B9E7143"/>
    <w:rsid w:val="2BA5FB15"/>
    <w:rsid w:val="2BA9268D"/>
    <w:rsid w:val="2BB923F1"/>
    <w:rsid w:val="2BBAD333"/>
    <w:rsid w:val="2BBDE2A1"/>
    <w:rsid w:val="2BC0A4FB"/>
    <w:rsid w:val="2BC458DA"/>
    <w:rsid w:val="2BC7125C"/>
    <w:rsid w:val="2BCE5F34"/>
    <w:rsid w:val="2BD0746A"/>
    <w:rsid w:val="2BE38519"/>
    <w:rsid w:val="2BF37B04"/>
    <w:rsid w:val="2BF3F68B"/>
    <w:rsid w:val="2BFDF2A7"/>
    <w:rsid w:val="2C0E7C5A"/>
    <w:rsid w:val="2C152966"/>
    <w:rsid w:val="2C1C0B79"/>
    <w:rsid w:val="2C1DB1CE"/>
    <w:rsid w:val="2C3177D3"/>
    <w:rsid w:val="2C331A1D"/>
    <w:rsid w:val="2C4A95D8"/>
    <w:rsid w:val="2C538FDC"/>
    <w:rsid w:val="2C58BD6F"/>
    <w:rsid w:val="2C6154B1"/>
    <w:rsid w:val="2C66044E"/>
    <w:rsid w:val="2C673243"/>
    <w:rsid w:val="2C6D3223"/>
    <w:rsid w:val="2C7249DE"/>
    <w:rsid w:val="2C72B894"/>
    <w:rsid w:val="2C757814"/>
    <w:rsid w:val="2C7D7FDE"/>
    <w:rsid w:val="2C7EF0A5"/>
    <w:rsid w:val="2C7F8E42"/>
    <w:rsid w:val="2C87DAE7"/>
    <w:rsid w:val="2C9D616B"/>
    <w:rsid w:val="2CA428DA"/>
    <w:rsid w:val="2CB12F5E"/>
    <w:rsid w:val="2CBB7E9A"/>
    <w:rsid w:val="2CBFA2E5"/>
    <w:rsid w:val="2CC63AAD"/>
    <w:rsid w:val="2CC9243D"/>
    <w:rsid w:val="2CCA05D9"/>
    <w:rsid w:val="2CCD4353"/>
    <w:rsid w:val="2CCDBDCF"/>
    <w:rsid w:val="2CD4CC10"/>
    <w:rsid w:val="2CDDB2F1"/>
    <w:rsid w:val="2CE80C59"/>
    <w:rsid w:val="2CF3F621"/>
    <w:rsid w:val="2CFF11D1"/>
    <w:rsid w:val="2D01E679"/>
    <w:rsid w:val="2D0BBC77"/>
    <w:rsid w:val="2D162350"/>
    <w:rsid w:val="2D207071"/>
    <w:rsid w:val="2D252C90"/>
    <w:rsid w:val="2D28D89F"/>
    <w:rsid w:val="2D2BB961"/>
    <w:rsid w:val="2D5B7008"/>
    <w:rsid w:val="2D5CCE8C"/>
    <w:rsid w:val="2D688C95"/>
    <w:rsid w:val="2D696090"/>
    <w:rsid w:val="2D69EFFE"/>
    <w:rsid w:val="2D71323C"/>
    <w:rsid w:val="2D7567E8"/>
    <w:rsid w:val="2D79CABF"/>
    <w:rsid w:val="2D833CC7"/>
    <w:rsid w:val="2D97F58B"/>
    <w:rsid w:val="2D9B5822"/>
    <w:rsid w:val="2DA4ADF6"/>
    <w:rsid w:val="2DABB40C"/>
    <w:rsid w:val="2DAD0E47"/>
    <w:rsid w:val="2DAED31D"/>
    <w:rsid w:val="2DB31477"/>
    <w:rsid w:val="2DB98D7F"/>
    <w:rsid w:val="2DB9951C"/>
    <w:rsid w:val="2DCD222A"/>
    <w:rsid w:val="2DD637E0"/>
    <w:rsid w:val="2DDC400D"/>
    <w:rsid w:val="2DDCD165"/>
    <w:rsid w:val="2DE08DF9"/>
    <w:rsid w:val="2DF593F2"/>
    <w:rsid w:val="2DFD3369"/>
    <w:rsid w:val="2E0228FF"/>
    <w:rsid w:val="2E07563D"/>
    <w:rsid w:val="2E090284"/>
    <w:rsid w:val="2E0E1E25"/>
    <w:rsid w:val="2E147E5E"/>
    <w:rsid w:val="2E184F04"/>
    <w:rsid w:val="2E1AF174"/>
    <w:rsid w:val="2E1BAFC7"/>
    <w:rsid w:val="2E2163C2"/>
    <w:rsid w:val="2E21D2BE"/>
    <w:rsid w:val="2E3DF2E9"/>
    <w:rsid w:val="2E4FD1AC"/>
    <w:rsid w:val="2E523CBA"/>
    <w:rsid w:val="2E5288AE"/>
    <w:rsid w:val="2E548C7F"/>
    <w:rsid w:val="2E5E69F6"/>
    <w:rsid w:val="2E6400EE"/>
    <w:rsid w:val="2E65D63A"/>
    <w:rsid w:val="2E774C49"/>
    <w:rsid w:val="2E7D7E71"/>
    <w:rsid w:val="2E833595"/>
    <w:rsid w:val="2E8FD18A"/>
    <w:rsid w:val="2E92B4A8"/>
    <w:rsid w:val="2EA4E7AC"/>
    <w:rsid w:val="2EAEC551"/>
    <w:rsid w:val="2EB77487"/>
    <w:rsid w:val="2EBB4FC3"/>
    <w:rsid w:val="2EBB56C2"/>
    <w:rsid w:val="2EC23F07"/>
    <w:rsid w:val="2EDBD2AE"/>
    <w:rsid w:val="2EDDB1A6"/>
    <w:rsid w:val="2EE0C74F"/>
    <w:rsid w:val="2EE14F3A"/>
    <w:rsid w:val="2EE2614A"/>
    <w:rsid w:val="2EE54AF9"/>
    <w:rsid w:val="2EE8EDF8"/>
    <w:rsid w:val="2EE956E5"/>
    <w:rsid w:val="2EF5BF5E"/>
    <w:rsid w:val="2F3854F9"/>
    <w:rsid w:val="2F3E1084"/>
    <w:rsid w:val="2F53DFDE"/>
    <w:rsid w:val="2F585A52"/>
    <w:rsid w:val="2F5E8F2A"/>
    <w:rsid w:val="2F6027C4"/>
    <w:rsid w:val="2F650686"/>
    <w:rsid w:val="2F6764FB"/>
    <w:rsid w:val="2F74C4E4"/>
    <w:rsid w:val="2F78185A"/>
    <w:rsid w:val="2F7B3768"/>
    <w:rsid w:val="2F7E9894"/>
    <w:rsid w:val="2F845084"/>
    <w:rsid w:val="2F9ED305"/>
    <w:rsid w:val="2FA3179E"/>
    <w:rsid w:val="2FA472A9"/>
    <w:rsid w:val="2FB56F87"/>
    <w:rsid w:val="2FB5CF96"/>
    <w:rsid w:val="2FB8F4E4"/>
    <w:rsid w:val="2FBA5D35"/>
    <w:rsid w:val="2FBDA31F"/>
    <w:rsid w:val="2FBDC12D"/>
    <w:rsid w:val="2FBF2D10"/>
    <w:rsid w:val="2FC41030"/>
    <w:rsid w:val="2FC6CE8D"/>
    <w:rsid w:val="2FC7F898"/>
    <w:rsid w:val="2FC855FC"/>
    <w:rsid w:val="2FD15ECA"/>
    <w:rsid w:val="2FD5F61A"/>
    <w:rsid w:val="2FD64008"/>
    <w:rsid w:val="2FD956B9"/>
    <w:rsid w:val="2FDE4AC8"/>
    <w:rsid w:val="2FEE0D1B"/>
    <w:rsid w:val="2FF04CE0"/>
    <w:rsid w:val="2FF52791"/>
    <w:rsid w:val="2FFC75DE"/>
    <w:rsid w:val="2FFCE91C"/>
    <w:rsid w:val="301E1982"/>
    <w:rsid w:val="30229AAC"/>
    <w:rsid w:val="302479FC"/>
    <w:rsid w:val="302AD2AF"/>
    <w:rsid w:val="30359D62"/>
    <w:rsid w:val="30385EA9"/>
    <w:rsid w:val="30435673"/>
    <w:rsid w:val="3045106E"/>
    <w:rsid w:val="304622B8"/>
    <w:rsid w:val="304E5A6E"/>
    <w:rsid w:val="30527EA9"/>
    <w:rsid w:val="30550744"/>
    <w:rsid w:val="30580892"/>
    <w:rsid w:val="305BEE89"/>
    <w:rsid w:val="30783FA6"/>
    <w:rsid w:val="308C92FC"/>
    <w:rsid w:val="308D53A3"/>
    <w:rsid w:val="3094F3D8"/>
    <w:rsid w:val="3095C00D"/>
    <w:rsid w:val="30A18D05"/>
    <w:rsid w:val="30A4A469"/>
    <w:rsid w:val="30A9669E"/>
    <w:rsid w:val="30ABCFC2"/>
    <w:rsid w:val="30B16B81"/>
    <w:rsid w:val="30B1DBBB"/>
    <w:rsid w:val="30B656E9"/>
    <w:rsid w:val="30B8F7CF"/>
    <w:rsid w:val="30BE187D"/>
    <w:rsid w:val="30C1B1A8"/>
    <w:rsid w:val="30C7255F"/>
    <w:rsid w:val="30D250D5"/>
    <w:rsid w:val="30D556BB"/>
    <w:rsid w:val="30D56BA5"/>
    <w:rsid w:val="30F28D9F"/>
    <w:rsid w:val="30F55026"/>
    <w:rsid w:val="30F96389"/>
    <w:rsid w:val="30FA5F8B"/>
    <w:rsid w:val="31016EBB"/>
    <w:rsid w:val="3105243F"/>
    <w:rsid w:val="31054C68"/>
    <w:rsid w:val="3114F594"/>
    <w:rsid w:val="311C53EC"/>
    <w:rsid w:val="31316B78"/>
    <w:rsid w:val="315D4250"/>
    <w:rsid w:val="315F58BC"/>
    <w:rsid w:val="31610764"/>
    <w:rsid w:val="3166FC25"/>
    <w:rsid w:val="316B4D26"/>
    <w:rsid w:val="3173AFA3"/>
    <w:rsid w:val="317A9D13"/>
    <w:rsid w:val="31847CE4"/>
    <w:rsid w:val="31861262"/>
    <w:rsid w:val="318AD456"/>
    <w:rsid w:val="318D14CA"/>
    <w:rsid w:val="31945E94"/>
    <w:rsid w:val="3197EA85"/>
    <w:rsid w:val="31A5BB38"/>
    <w:rsid w:val="31C01CC1"/>
    <w:rsid w:val="31C4BE26"/>
    <w:rsid w:val="31C5AC67"/>
    <w:rsid w:val="31C7B591"/>
    <w:rsid w:val="31D6FDF2"/>
    <w:rsid w:val="31DCB9BF"/>
    <w:rsid w:val="31EA2ACF"/>
    <w:rsid w:val="31F28334"/>
    <w:rsid w:val="31FB9FE5"/>
    <w:rsid w:val="31FBC540"/>
    <w:rsid w:val="31FC0B6A"/>
    <w:rsid w:val="31FC351B"/>
    <w:rsid w:val="321BD81F"/>
    <w:rsid w:val="322EC4D4"/>
    <w:rsid w:val="32303FAF"/>
    <w:rsid w:val="32308674"/>
    <w:rsid w:val="323B21B1"/>
    <w:rsid w:val="32434C1C"/>
    <w:rsid w:val="32498D78"/>
    <w:rsid w:val="3251ECBF"/>
    <w:rsid w:val="3253A82E"/>
    <w:rsid w:val="32591BAE"/>
    <w:rsid w:val="3259DFB1"/>
    <w:rsid w:val="3260D179"/>
    <w:rsid w:val="32647847"/>
    <w:rsid w:val="3265B847"/>
    <w:rsid w:val="326E51B3"/>
    <w:rsid w:val="32706B79"/>
    <w:rsid w:val="3270851B"/>
    <w:rsid w:val="32769DF5"/>
    <w:rsid w:val="3276C1CC"/>
    <w:rsid w:val="32773960"/>
    <w:rsid w:val="327E8B99"/>
    <w:rsid w:val="3285B3A8"/>
    <w:rsid w:val="328D6E44"/>
    <w:rsid w:val="328E193C"/>
    <w:rsid w:val="32A3C962"/>
    <w:rsid w:val="32B30F79"/>
    <w:rsid w:val="32BE5603"/>
    <w:rsid w:val="32BFFDFA"/>
    <w:rsid w:val="32C60B73"/>
    <w:rsid w:val="32D77E60"/>
    <w:rsid w:val="32DB99A8"/>
    <w:rsid w:val="32E6A6D9"/>
    <w:rsid w:val="32EFAF2D"/>
    <w:rsid w:val="3305F316"/>
    <w:rsid w:val="330B9788"/>
    <w:rsid w:val="3310A9A8"/>
    <w:rsid w:val="3327DEF5"/>
    <w:rsid w:val="33496C24"/>
    <w:rsid w:val="334978F0"/>
    <w:rsid w:val="334D46BD"/>
    <w:rsid w:val="335DABF0"/>
    <w:rsid w:val="33788A20"/>
    <w:rsid w:val="337DC37A"/>
    <w:rsid w:val="337EAD4E"/>
    <w:rsid w:val="3385FB30"/>
    <w:rsid w:val="33AB1BA8"/>
    <w:rsid w:val="33AF0B87"/>
    <w:rsid w:val="33B99BC6"/>
    <w:rsid w:val="33C2F545"/>
    <w:rsid w:val="33C64E95"/>
    <w:rsid w:val="33D7EA64"/>
    <w:rsid w:val="33DA3892"/>
    <w:rsid w:val="33DC8ABB"/>
    <w:rsid w:val="33E1F51C"/>
    <w:rsid w:val="33E2E692"/>
    <w:rsid w:val="33E5A3F8"/>
    <w:rsid w:val="33EE9DC0"/>
    <w:rsid w:val="33EF8C79"/>
    <w:rsid w:val="33EFDC2F"/>
    <w:rsid w:val="33F4A656"/>
    <w:rsid w:val="33F93104"/>
    <w:rsid w:val="340243AF"/>
    <w:rsid w:val="34056623"/>
    <w:rsid w:val="34100BF5"/>
    <w:rsid w:val="341309C1"/>
    <w:rsid w:val="34278A57"/>
    <w:rsid w:val="342AB52A"/>
    <w:rsid w:val="343A136F"/>
    <w:rsid w:val="34411015"/>
    <w:rsid w:val="3447397D"/>
    <w:rsid w:val="345E31D0"/>
    <w:rsid w:val="34890128"/>
    <w:rsid w:val="348C8000"/>
    <w:rsid w:val="349AD0AB"/>
    <w:rsid w:val="34A4894D"/>
    <w:rsid w:val="34A75FA6"/>
    <w:rsid w:val="34BBA0BA"/>
    <w:rsid w:val="34BDA187"/>
    <w:rsid w:val="34C667E4"/>
    <w:rsid w:val="34C9B7B8"/>
    <w:rsid w:val="34D20DBC"/>
    <w:rsid w:val="34D43788"/>
    <w:rsid w:val="34D517BE"/>
    <w:rsid w:val="34DD5BFA"/>
    <w:rsid w:val="34E89973"/>
    <w:rsid w:val="34ECBFF5"/>
    <w:rsid w:val="34F009A5"/>
    <w:rsid w:val="34F2CB63"/>
    <w:rsid w:val="34F53DE2"/>
    <w:rsid w:val="350D3A58"/>
    <w:rsid w:val="35188191"/>
    <w:rsid w:val="3519754C"/>
    <w:rsid w:val="3523CD7C"/>
    <w:rsid w:val="352A23F6"/>
    <w:rsid w:val="3530E1B6"/>
    <w:rsid w:val="35339A8F"/>
    <w:rsid w:val="353BA284"/>
    <w:rsid w:val="353F5E2F"/>
    <w:rsid w:val="354D540B"/>
    <w:rsid w:val="354E5EE4"/>
    <w:rsid w:val="35515DFD"/>
    <w:rsid w:val="3559CDD9"/>
    <w:rsid w:val="355DCA81"/>
    <w:rsid w:val="3565BAA0"/>
    <w:rsid w:val="3585447E"/>
    <w:rsid w:val="358798F9"/>
    <w:rsid w:val="35904311"/>
    <w:rsid w:val="35B7DEDB"/>
    <w:rsid w:val="35BE77BD"/>
    <w:rsid w:val="35DCA284"/>
    <w:rsid w:val="35ED6C8A"/>
    <w:rsid w:val="35ED8426"/>
    <w:rsid w:val="35EF3F34"/>
    <w:rsid w:val="35F1698C"/>
    <w:rsid w:val="360C37C1"/>
    <w:rsid w:val="361BB1B7"/>
    <w:rsid w:val="361D7B57"/>
    <w:rsid w:val="361F940A"/>
    <w:rsid w:val="3625F3ED"/>
    <w:rsid w:val="362FD598"/>
    <w:rsid w:val="36308F6A"/>
    <w:rsid w:val="3634C9C2"/>
    <w:rsid w:val="3635366C"/>
    <w:rsid w:val="3638B2C8"/>
    <w:rsid w:val="363E02DF"/>
    <w:rsid w:val="3662E2BA"/>
    <w:rsid w:val="36682EF2"/>
    <w:rsid w:val="366D1CF3"/>
    <w:rsid w:val="366ED824"/>
    <w:rsid w:val="367132D3"/>
    <w:rsid w:val="3672C616"/>
    <w:rsid w:val="36770059"/>
    <w:rsid w:val="36770880"/>
    <w:rsid w:val="36812D76"/>
    <w:rsid w:val="368E583B"/>
    <w:rsid w:val="3697E4CE"/>
    <w:rsid w:val="36A0F2E5"/>
    <w:rsid w:val="36A2E49C"/>
    <w:rsid w:val="36A525BB"/>
    <w:rsid w:val="36A9EE2A"/>
    <w:rsid w:val="36B246A9"/>
    <w:rsid w:val="36B32FF8"/>
    <w:rsid w:val="36B451F2"/>
    <w:rsid w:val="36BC6687"/>
    <w:rsid w:val="36BD4BCA"/>
    <w:rsid w:val="36C40BE8"/>
    <w:rsid w:val="36C50D39"/>
    <w:rsid w:val="36CF6611"/>
    <w:rsid w:val="36D7B0C9"/>
    <w:rsid w:val="36D7E38F"/>
    <w:rsid w:val="36DA892D"/>
    <w:rsid w:val="36DDD18B"/>
    <w:rsid w:val="36E7812A"/>
    <w:rsid w:val="36EF7B34"/>
    <w:rsid w:val="36F6B0C2"/>
    <w:rsid w:val="36FE32C7"/>
    <w:rsid w:val="3707D75C"/>
    <w:rsid w:val="37175BF4"/>
    <w:rsid w:val="3736023C"/>
    <w:rsid w:val="3755DC34"/>
    <w:rsid w:val="375743AB"/>
    <w:rsid w:val="3757CF6C"/>
    <w:rsid w:val="375E2CDD"/>
    <w:rsid w:val="37671C53"/>
    <w:rsid w:val="3778B04E"/>
    <w:rsid w:val="377BCCB8"/>
    <w:rsid w:val="37933033"/>
    <w:rsid w:val="379ECDDA"/>
    <w:rsid w:val="37A6974E"/>
    <w:rsid w:val="37AAEF83"/>
    <w:rsid w:val="37AFB8CD"/>
    <w:rsid w:val="37CAA2AA"/>
    <w:rsid w:val="37D28A4F"/>
    <w:rsid w:val="37D5B0C5"/>
    <w:rsid w:val="37D75F12"/>
    <w:rsid w:val="37DA0319"/>
    <w:rsid w:val="37DDF238"/>
    <w:rsid w:val="37E9D02C"/>
    <w:rsid w:val="37FE3C61"/>
    <w:rsid w:val="381D85F3"/>
    <w:rsid w:val="381F0A8A"/>
    <w:rsid w:val="38262DB3"/>
    <w:rsid w:val="383E5B60"/>
    <w:rsid w:val="38502253"/>
    <w:rsid w:val="385C7995"/>
    <w:rsid w:val="385FFA0B"/>
    <w:rsid w:val="3869D8BA"/>
    <w:rsid w:val="386AE169"/>
    <w:rsid w:val="386C7341"/>
    <w:rsid w:val="3870CBFF"/>
    <w:rsid w:val="3873B3F0"/>
    <w:rsid w:val="387579B9"/>
    <w:rsid w:val="387BA74A"/>
    <w:rsid w:val="387D280F"/>
    <w:rsid w:val="3881958C"/>
    <w:rsid w:val="3899B5CF"/>
    <w:rsid w:val="389D07A8"/>
    <w:rsid w:val="38ADA8DD"/>
    <w:rsid w:val="38B6C11B"/>
    <w:rsid w:val="38BDA47F"/>
    <w:rsid w:val="38C3EA52"/>
    <w:rsid w:val="38C64D42"/>
    <w:rsid w:val="38C97377"/>
    <w:rsid w:val="38CB0AB3"/>
    <w:rsid w:val="38CE2983"/>
    <w:rsid w:val="38D0D432"/>
    <w:rsid w:val="38DFBC4B"/>
    <w:rsid w:val="38E8C521"/>
    <w:rsid w:val="390887F8"/>
    <w:rsid w:val="39135813"/>
    <w:rsid w:val="39144346"/>
    <w:rsid w:val="391EF2B4"/>
    <w:rsid w:val="393190AF"/>
    <w:rsid w:val="39442D34"/>
    <w:rsid w:val="394F186A"/>
    <w:rsid w:val="3954831B"/>
    <w:rsid w:val="3958DE51"/>
    <w:rsid w:val="395CA8E9"/>
    <w:rsid w:val="395E43D2"/>
    <w:rsid w:val="395EB71C"/>
    <w:rsid w:val="395F63BC"/>
    <w:rsid w:val="397D86C7"/>
    <w:rsid w:val="3987830D"/>
    <w:rsid w:val="398EB633"/>
    <w:rsid w:val="39916118"/>
    <w:rsid w:val="3997CF06"/>
    <w:rsid w:val="399A718B"/>
    <w:rsid w:val="399EB231"/>
    <w:rsid w:val="399FD62A"/>
    <w:rsid w:val="39A8BD69"/>
    <w:rsid w:val="39B512F5"/>
    <w:rsid w:val="39CB00B7"/>
    <w:rsid w:val="39CD4631"/>
    <w:rsid w:val="39D760C5"/>
    <w:rsid w:val="39E16F41"/>
    <w:rsid w:val="39E18176"/>
    <w:rsid w:val="39E55936"/>
    <w:rsid w:val="39E80DB3"/>
    <w:rsid w:val="39F2EEA0"/>
    <w:rsid w:val="39F6CB13"/>
    <w:rsid w:val="39FABA01"/>
    <w:rsid w:val="3A05F98F"/>
    <w:rsid w:val="3A0843A2"/>
    <w:rsid w:val="3A20B232"/>
    <w:rsid w:val="3A268596"/>
    <w:rsid w:val="3A2E9AAA"/>
    <w:rsid w:val="3A3428E8"/>
    <w:rsid w:val="3A34B10F"/>
    <w:rsid w:val="3A38360A"/>
    <w:rsid w:val="3A58C7C9"/>
    <w:rsid w:val="3A600ABE"/>
    <w:rsid w:val="3A638C70"/>
    <w:rsid w:val="3A68F78D"/>
    <w:rsid w:val="3A777D96"/>
    <w:rsid w:val="3A77C371"/>
    <w:rsid w:val="3A7D3DDF"/>
    <w:rsid w:val="3A837250"/>
    <w:rsid w:val="3A8D4D1F"/>
    <w:rsid w:val="3A91F862"/>
    <w:rsid w:val="3A9E04FC"/>
    <w:rsid w:val="3AB013A7"/>
    <w:rsid w:val="3AB0B6B2"/>
    <w:rsid w:val="3ABB3BB1"/>
    <w:rsid w:val="3ADE0E43"/>
    <w:rsid w:val="3AE00487"/>
    <w:rsid w:val="3AE29045"/>
    <w:rsid w:val="3AE4294B"/>
    <w:rsid w:val="3AE9E0DF"/>
    <w:rsid w:val="3AEC4051"/>
    <w:rsid w:val="3AFBC15B"/>
    <w:rsid w:val="3AFD0C17"/>
    <w:rsid w:val="3B0631BE"/>
    <w:rsid w:val="3B15B06C"/>
    <w:rsid w:val="3B1E5E7E"/>
    <w:rsid w:val="3B1FA25A"/>
    <w:rsid w:val="3B227A11"/>
    <w:rsid w:val="3B2CC911"/>
    <w:rsid w:val="3B453121"/>
    <w:rsid w:val="3B531822"/>
    <w:rsid w:val="3B5A71A5"/>
    <w:rsid w:val="3B5C4E8C"/>
    <w:rsid w:val="3B69FD3B"/>
    <w:rsid w:val="3B6E40C4"/>
    <w:rsid w:val="3B733126"/>
    <w:rsid w:val="3B841908"/>
    <w:rsid w:val="3B849CC3"/>
    <w:rsid w:val="3B84A14F"/>
    <w:rsid w:val="3B8B1DB4"/>
    <w:rsid w:val="3B935AA6"/>
    <w:rsid w:val="3B9382DF"/>
    <w:rsid w:val="3B94A12B"/>
    <w:rsid w:val="3B979654"/>
    <w:rsid w:val="3B97AE9F"/>
    <w:rsid w:val="3BA2F682"/>
    <w:rsid w:val="3BAAE408"/>
    <w:rsid w:val="3BBC8293"/>
    <w:rsid w:val="3BC0643D"/>
    <w:rsid w:val="3BC26664"/>
    <w:rsid w:val="3BCD97EB"/>
    <w:rsid w:val="3BD2C786"/>
    <w:rsid w:val="3BD7A67F"/>
    <w:rsid w:val="3BDBF3F1"/>
    <w:rsid w:val="3BF3147F"/>
    <w:rsid w:val="3BF3686F"/>
    <w:rsid w:val="3C0302D3"/>
    <w:rsid w:val="3C054E07"/>
    <w:rsid w:val="3C0BA64C"/>
    <w:rsid w:val="3C0E292E"/>
    <w:rsid w:val="3C18CDED"/>
    <w:rsid w:val="3C1D803B"/>
    <w:rsid w:val="3C20793A"/>
    <w:rsid w:val="3C2647D7"/>
    <w:rsid w:val="3C27005D"/>
    <w:rsid w:val="3C33E4EC"/>
    <w:rsid w:val="3C367CF8"/>
    <w:rsid w:val="3C38A686"/>
    <w:rsid w:val="3C575D90"/>
    <w:rsid w:val="3C595203"/>
    <w:rsid w:val="3C596603"/>
    <w:rsid w:val="3C5CAE0E"/>
    <w:rsid w:val="3C5DF6DE"/>
    <w:rsid w:val="3C6EE6C3"/>
    <w:rsid w:val="3C863017"/>
    <w:rsid w:val="3C9E6897"/>
    <w:rsid w:val="3CA49943"/>
    <w:rsid w:val="3CACD55C"/>
    <w:rsid w:val="3CBF23CF"/>
    <w:rsid w:val="3CC2E275"/>
    <w:rsid w:val="3CD4C99D"/>
    <w:rsid w:val="3CD652F3"/>
    <w:rsid w:val="3CDA908D"/>
    <w:rsid w:val="3CE359AA"/>
    <w:rsid w:val="3CEB464A"/>
    <w:rsid w:val="3CF097D3"/>
    <w:rsid w:val="3CFA5086"/>
    <w:rsid w:val="3D14206A"/>
    <w:rsid w:val="3D1A8657"/>
    <w:rsid w:val="3D22340C"/>
    <w:rsid w:val="3D24B8C6"/>
    <w:rsid w:val="3D2528B8"/>
    <w:rsid w:val="3D3178AE"/>
    <w:rsid w:val="3D3D1244"/>
    <w:rsid w:val="3D49CAB1"/>
    <w:rsid w:val="3D509932"/>
    <w:rsid w:val="3D5216C8"/>
    <w:rsid w:val="3D5970C9"/>
    <w:rsid w:val="3D5B2710"/>
    <w:rsid w:val="3D5D1265"/>
    <w:rsid w:val="3D5DF083"/>
    <w:rsid w:val="3D5E0450"/>
    <w:rsid w:val="3D761CC1"/>
    <w:rsid w:val="3D7C783C"/>
    <w:rsid w:val="3D8079FE"/>
    <w:rsid w:val="3D85CF27"/>
    <w:rsid w:val="3D8E03A3"/>
    <w:rsid w:val="3DAF2889"/>
    <w:rsid w:val="3DB975BF"/>
    <w:rsid w:val="3DB98853"/>
    <w:rsid w:val="3DC98362"/>
    <w:rsid w:val="3DDF5612"/>
    <w:rsid w:val="3DE20C56"/>
    <w:rsid w:val="3DE7AA81"/>
    <w:rsid w:val="3DEBDD57"/>
    <w:rsid w:val="3DED416A"/>
    <w:rsid w:val="3DF744CE"/>
    <w:rsid w:val="3DFC277C"/>
    <w:rsid w:val="3E06D068"/>
    <w:rsid w:val="3E08B5E0"/>
    <w:rsid w:val="3E09B013"/>
    <w:rsid w:val="3E0C241C"/>
    <w:rsid w:val="3E2113F4"/>
    <w:rsid w:val="3E24B377"/>
    <w:rsid w:val="3E2F17E3"/>
    <w:rsid w:val="3E39E42E"/>
    <w:rsid w:val="3E3A38F8"/>
    <w:rsid w:val="3E3E5A3E"/>
    <w:rsid w:val="3E41CBD3"/>
    <w:rsid w:val="3E49B0C0"/>
    <w:rsid w:val="3E4D33BC"/>
    <w:rsid w:val="3E5285D4"/>
    <w:rsid w:val="3E5BEF88"/>
    <w:rsid w:val="3E5FFC0C"/>
    <w:rsid w:val="3E614772"/>
    <w:rsid w:val="3E685DB9"/>
    <w:rsid w:val="3E7099FE"/>
    <w:rsid w:val="3E7C148D"/>
    <w:rsid w:val="3E7D27F9"/>
    <w:rsid w:val="3E878EF7"/>
    <w:rsid w:val="3E879F6E"/>
    <w:rsid w:val="3E99ADA9"/>
    <w:rsid w:val="3E9EBEF5"/>
    <w:rsid w:val="3EA78C43"/>
    <w:rsid w:val="3EACED1A"/>
    <w:rsid w:val="3EAD85BA"/>
    <w:rsid w:val="3EB37D29"/>
    <w:rsid w:val="3EBC2FE5"/>
    <w:rsid w:val="3EBE41DD"/>
    <w:rsid w:val="3ECF038A"/>
    <w:rsid w:val="3ED4E780"/>
    <w:rsid w:val="3ED601C0"/>
    <w:rsid w:val="3ED9792C"/>
    <w:rsid w:val="3EE1F19C"/>
    <w:rsid w:val="3EE35DE4"/>
    <w:rsid w:val="3EE3B7D1"/>
    <w:rsid w:val="3EE56284"/>
    <w:rsid w:val="3EEDD6B8"/>
    <w:rsid w:val="3EF12E7F"/>
    <w:rsid w:val="3EF2814F"/>
    <w:rsid w:val="3EF4DD22"/>
    <w:rsid w:val="3EFFB6C7"/>
    <w:rsid w:val="3F019A9D"/>
    <w:rsid w:val="3F0557C5"/>
    <w:rsid w:val="3F0DCDAF"/>
    <w:rsid w:val="3F0EBEAE"/>
    <w:rsid w:val="3F0F0DD7"/>
    <w:rsid w:val="3F1394B3"/>
    <w:rsid w:val="3F1C39D0"/>
    <w:rsid w:val="3F2442AA"/>
    <w:rsid w:val="3F28C61A"/>
    <w:rsid w:val="3F3057F4"/>
    <w:rsid w:val="3F31A117"/>
    <w:rsid w:val="3F488CC8"/>
    <w:rsid w:val="3F52C96E"/>
    <w:rsid w:val="3F6C9C44"/>
    <w:rsid w:val="3F72B2F8"/>
    <w:rsid w:val="3F75CDD7"/>
    <w:rsid w:val="3F7FC263"/>
    <w:rsid w:val="3F96B9A6"/>
    <w:rsid w:val="3F98BF11"/>
    <w:rsid w:val="3F997EA8"/>
    <w:rsid w:val="3FA27787"/>
    <w:rsid w:val="3FA4CD4F"/>
    <w:rsid w:val="3FAA8454"/>
    <w:rsid w:val="3FACED53"/>
    <w:rsid w:val="3FC217ED"/>
    <w:rsid w:val="3FC7752F"/>
    <w:rsid w:val="3FD5B48F"/>
    <w:rsid w:val="400F7C2C"/>
    <w:rsid w:val="401518F1"/>
    <w:rsid w:val="40156E46"/>
    <w:rsid w:val="4015E847"/>
    <w:rsid w:val="401952C5"/>
    <w:rsid w:val="40235F58"/>
    <w:rsid w:val="4026790C"/>
    <w:rsid w:val="403144FD"/>
    <w:rsid w:val="40366963"/>
    <w:rsid w:val="403DDB54"/>
    <w:rsid w:val="404A3E25"/>
    <w:rsid w:val="404B2793"/>
    <w:rsid w:val="404F4D8A"/>
    <w:rsid w:val="404FB39A"/>
    <w:rsid w:val="4060E8BE"/>
    <w:rsid w:val="406DBC64"/>
    <w:rsid w:val="4076CB59"/>
    <w:rsid w:val="407F67E5"/>
    <w:rsid w:val="4081CFA5"/>
    <w:rsid w:val="40881382"/>
    <w:rsid w:val="408B55C1"/>
    <w:rsid w:val="40AB17A2"/>
    <w:rsid w:val="40AD8D99"/>
    <w:rsid w:val="40B5799F"/>
    <w:rsid w:val="40BF10B4"/>
    <w:rsid w:val="40BF69BD"/>
    <w:rsid w:val="40C5B760"/>
    <w:rsid w:val="40CFC1A4"/>
    <w:rsid w:val="40D13A5C"/>
    <w:rsid w:val="40DE259D"/>
    <w:rsid w:val="40E22AE6"/>
    <w:rsid w:val="40F4CE4D"/>
    <w:rsid w:val="40FCE265"/>
    <w:rsid w:val="40FE3C65"/>
    <w:rsid w:val="41020C13"/>
    <w:rsid w:val="410217C5"/>
    <w:rsid w:val="41025D22"/>
    <w:rsid w:val="4119B201"/>
    <w:rsid w:val="411DFE7A"/>
    <w:rsid w:val="4120C584"/>
    <w:rsid w:val="41237E19"/>
    <w:rsid w:val="4136C7D0"/>
    <w:rsid w:val="41384E74"/>
    <w:rsid w:val="4141D1E6"/>
    <w:rsid w:val="4144901A"/>
    <w:rsid w:val="4145144E"/>
    <w:rsid w:val="4150E21C"/>
    <w:rsid w:val="41516EAC"/>
    <w:rsid w:val="4153AFB0"/>
    <w:rsid w:val="415E3CF7"/>
    <w:rsid w:val="415EB43B"/>
    <w:rsid w:val="41609990"/>
    <w:rsid w:val="4171E8A2"/>
    <w:rsid w:val="4174B240"/>
    <w:rsid w:val="417A9468"/>
    <w:rsid w:val="4180467F"/>
    <w:rsid w:val="41816EF4"/>
    <w:rsid w:val="4184D061"/>
    <w:rsid w:val="4185B238"/>
    <w:rsid w:val="41891FD5"/>
    <w:rsid w:val="418BBB27"/>
    <w:rsid w:val="418D6B60"/>
    <w:rsid w:val="4192C091"/>
    <w:rsid w:val="419B29DB"/>
    <w:rsid w:val="419F7112"/>
    <w:rsid w:val="41A665FD"/>
    <w:rsid w:val="41A83AC0"/>
    <w:rsid w:val="41B6CACD"/>
    <w:rsid w:val="41B75103"/>
    <w:rsid w:val="41BB1BEB"/>
    <w:rsid w:val="41C7F60D"/>
    <w:rsid w:val="41CDF96E"/>
    <w:rsid w:val="41CE0469"/>
    <w:rsid w:val="41D1B2E8"/>
    <w:rsid w:val="41D38D1C"/>
    <w:rsid w:val="41DA9775"/>
    <w:rsid w:val="41E03AFC"/>
    <w:rsid w:val="41E5C6E1"/>
    <w:rsid w:val="41E8A460"/>
    <w:rsid w:val="41EDEB0A"/>
    <w:rsid w:val="41F3B4E4"/>
    <w:rsid w:val="41F79BAD"/>
    <w:rsid w:val="41F867BD"/>
    <w:rsid w:val="42029C2A"/>
    <w:rsid w:val="42043077"/>
    <w:rsid w:val="4213181E"/>
    <w:rsid w:val="421882D1"/>
    <w:rsid w:val="4228535F"/>
    <w:rsid w:val="4230BCA5"/>
    <w:rsid w:val="4235FED2"/>
    <w:rsid w:val="42393FA1"/>
    <w:rsid w:val="42495DFA"/>
    <w:rsid w:val="424B3575"/>
    <w:rsid w:val="4252E24F"/>
    <w:rsid w:val="4269D07E"/>
    <w:rsid w:val="42763B16"/>
    <w:rsid w:val="42766997"/>
    <w:rsid w:val="42985F04"/>
    <w:rsid w:val="42A15069"/>
    <w:rsid w:val="42B6B354"/>
    <w:rsid w:val="42D2E990"/>
    <w:rsid w:val="42E59FE4"/>
    <w:rsid w:val="42E61EDF"/>
    <w:rsid w:val="42E97B90"/>
    <w:rsid w:val="42EC2AB0"/>
    <w:rsid w:val="431E35F6"/>
    <w:rsid w:val="433037BA"/>
    <w:rsid w:val="433E8153"/>
    <w:rsid w:val="43460321"/>
    <w:rsid w:val="4346F40B"/>
    <w:rsid w:val="434C4628"/>
    <w:rsid w:val="434D0340"/>
    <w:rsid w:val="435A38CB"/>
    <w:rsid w:val="436076E5"/>
    <w:rsid w:val="4360C112"/>
    <w:rsid w:val="4362F6B9"/>
    <w:rsid w:val="43746461"/>
    <w:rsid w:val="43789D76"/>
    <w:rsid w:val="438A6627"/>
    <w:rsid w:val="438F01C8"/>
    <w:rsid w:val="439F94D9"/>
    <w:rsid w:val="43ABE7A4"/>
    <w:rsid w:val="43AE6C1B"/>
    <w:rsid w:val="43AFBB8B"/>
    <w:rsid w:val="43CD004D"/>
    <w:rsid w:val="43D8984B"/>
    <w:rsid w:val="43DFCD0D"/>
    <w:rsid w:val="43E860D7"/>
    <w:rsid w:val="44094AE4"/>
    <w:rsid w:val="4412B9CE"/>
    <w:rsid w:val="441403E4"/>
    <w:rsid w:val="4416B831"/>
    <w:rsid w:val="441B77B4"/>
    <w:rsid w:val="441D989E"/>
    <w:rsid w:val="441EDFBD"/>
    <w:rsid w:val="442D4F28"/>
    <w:rsid w:val="443A611B"/>
    <w:rsid w:val="4460E1BF"/>
    <w:rsid w:val="44623D43"/>
    <w:rsid w:val="4465A10E"/>
    <w:rsid w:val="4468E8FF"/>
    <w:rsid w:val="446DEAB2"/>
    <w:rsid w:val="446F8127"/>
    <w:rsid w:val="447D7E5E"/>
    <w:rsid w:val="4484F144"/>
    <w:rsid w:val="449D7056"/>
    <w:rsid w:val="44A612CE"/>
    <w:rsid w:val="44B62EC7"/>
    <w:rsid w:val="44B6D03B"/>
    <w:rsid w:val="44BB6FEC"/>
    <w:rsid w:val="44C1A69F"/>
    <w:rsid w:val="44C61C13"/>
    <w:rsid w:val="44C69270"/>
    <w:rsid w:val="44DA3ADD"/>
    <w:rsid w:val="44F09E16"/>
    <w:rsid w:val="44FA519F"/>
    <w:rsid w:val="44FB1B9A"/>
    <w:rsid w:val="4513EBC5"/>
    <w:rsid w:val="451AA7FD"/>
    <w:rsid w:val="45390E9B"/>
    <w:rsid w:val="453EFD92"/>
    <w:rsid w:val="4540094D"/>
    <w:rsid w:val="4549CDAD"/>
    <w:rsid w:val="454AE4C4"/>
    <w:rsid w:val="4552D908"/>
    <w:rsid w:val="45580582"/>
    <w:rsid w:val="4562A2C3"/>
    <w:rsid w:val="4565CD7B"/>
    <w:rsid w:val="4573057D"/>
    <w:rsid w:val="4573FE93"/>
    <w:rsid w:val="458455A6"/>
    <w:rsid w:val="45880BCE"/>
    <w:rsid w:val="458F6998"/>
    <w:rsid w:val="45981057"/>
    <w:rsid w:val="459D3D6F"/>
    <w:rsid w:val="45A51B45"/>
    <w:rsid w:val="45A9BDE0"/>
    <w:rsid w:val="45B04BAA"/>
    <w:rsid w:val="45C2B56B"/>
    <w:rsid w:val="45C81B75"/>
    <w:rsid w:val="45C9CCB1"/>
    <w:rsid w:val="45CBE6FE"/>
    <w:rsid w:val="45CC73DE"/>
    <w:rsid w:val="45D12E83"/>
    <w:rsid w:val="45D80609"/>
    <w:rsid w:val="45D8404E"/>
    <w:rsid w:val="45EFD16E"/>
    <w:rsid w:val="460E457A"/>
    <w:rsid w:val="46113546"/>
    <w:rsid w:val="4615CE53"/>
    <w:rsid w:val="4638AEF1"/>
    <w:rsid w:val="463B40E1"/>
    <w:rsid w:val="464390D4"/>
    <w:rsid w:val="4648EF3B"/>
    <w:rsid w:val="46559786"/>
    <w:rsid w:val="466EC85C"/>
    <w:rsid w:val="4690A5B7"/>
    <w:rsid w:val="46919519"/>
    <w:rsid w:val="46A5240B"/>
    <w:rsid w:val="46ACA8BA"/>
    <w:rsid w:val="46B75627"/>
    <w:rsid w:val="46BCA1D4"/>
    <w:rsid w:val="46C6FD85"/>
    <w:rsid w:val="46CDDCB1"/>
    <w:rsid w:val="46D5B9FC"/>
    <w:rsid w:val="46D99BA8"/>
    <w:rsid w:val="47183D23"/>
    <w:rsid w:val="4723DC2F"/>
    <w:rsid w:val="472DE825"/>
    <w:rsid w:val="472E512B"/>
    <w:rsid w:val="47329419"/>
    <w:rsid w:val="473834D2"/>
    <w:rsid w:val="473C1924"/>
    <w:rsid w:val="474D4FF7"/>
    <w:rsid w:val="475441EE"/>
    <w:rsid w:val="47591762"/>
    <w:rsid w:val="475E40A9"/>
    <w:rsid w:val="476BD027"/>
    <w:rsid w:val="476E1F69"/>
    <w:rsid w:val="477201DD"/>
    <w:rsid w:val="4776115D"/>
    <w:rsid w:val="47832305"/>
    <w:rsid w:val="47844C44"/>
    <w:rsid w:val="47887C4D"/>
    <w:rsid w:val="4788A32E"/>
    <w:rsid w:val="478CE64E"/>
    <w:rsid w:val="478D3744"/>
    <w:rsid w:val="478F96D8"/>
    <w:rsid w:val="4791CE5A"/>
    <w:rsid w:val="479B2D75"/>
    <w:rsid w:val="479B348F"/>
    <w:rsid w:val="47A1CB8B"/>
    <w:rsid w:val="47A4973F"/>
    <w:rsid w:val="47B5F15E"/>
    <w:rsid w:val="47BFB6E7"/>
    <w:rsid w:val="47C8201D"/>
    <w:rsid w:val="47CBD87B"/>
    <w:rsid w:val="47CD0C58"/>
    <w:rsid w:val="47CF50BD"/>
    <w:rsid w:val="47CFDB14"/>
    <w:rsid w:val="47E1BF15"/>
    <w:rsid w:val="47E4BDD7"/>
    <w:rsid w:val="47ED687D"/>
    <w:rsid w:val="47EFB71F"/>
    <w:rsid w:val="47F41602"/>
    <w:rsid w:val="47FDA25E"/>
    <w:rsid w:val="47FE4F87"/>
    <w:rsid w:val="48055178"/>
    <w:rsid w:val="4808CEFE"/>
    <w:rsid w:val="480EEFFF"/>
    <w:rsid w:val="48102653"/>
    <w:rsid w:val="48116B65"/>
    <w:rsid w:val="481D8D31"/>
    <w:rsid w:val="48269287"/>
    <w:rsid w:val="4827CC0F"/>
    <w:rsid w:val="482D5D8C"/>
    <w:rsid w:val="484E6D18"/>
    <w:rsid w:val="484F5D68"/>
    <w:rsid w:val="485337E8"/>
    <w:rsid w:val="485C9410"/>
    <w:rsid w:val="4865BC6E"/>
    <w:rsid w:val="4873E0B3"/>
    <w:rsid w:val="4875F10E"/>
    <w:rsid w:val="487BAABE"/>
    <w:rsid w:val="487C6F73"/>
    <w:rsid w:val="4888F2B9"/>
    <w:rsid w:val="48A28824"/>
    <w:rsid w:val="48A410F6"/>
    <w:rsid w:val="48A51D41"/>
    <w:rsid w:val="48BE9E5E"/>
    <w:rsid w:val="48C54189"/>
    <w:rsid w:val="48C7AA01"/>
    <w:rsid w:val="48C7B3C3"/>
    <w:rsid w:val="48D19195"/>
    <w:rsid w:val="48DA70ED"/>
    <w:rsid w:val="48E08F10"/>
    <w:rsid w:val="48E09F84"/>
    <w:rsid w:val="48E0A410"/>
    <w:rsid w:val="48E25645"/>
    <w:rsid w:val="48EB2B62"/>
    <w:rsid w:val="48FB3F60"/>
    <w:rsid w:val="48FCABAC"/>
    <w:rsid w:val="4903B7CE"/>
    <w:rsid w:val="4913FB2E"/>
    <w:rsid w:val="49151F17"/>
    <w:rsid w:val="491B6731"/>
    <w:rsid w:val="49201CA5"/>
    <w:rsid w:val="492208B9"/>
    <w:rsid w:val="4928A822"/>
    <w:rsid w:val="493CF1E2"/>
    <w:rsid w:val="4946112F"/>
    <w:rsid w:val="495A8613"/>
    <w:rsid w:val="49628467"/>
    <w:rsid w:val="496BDD5C"/>
    <w:rsid w:val="49779E88"/>
    <w:rsid w:val="497D058C"/>
    <w:rsid w:val="498388A9"/>
    <w:rsid w:val="4987E479"/>
    <w:rsid w:val="499003D5"/>
    <w:rsid w:val="49A195FB"/>
    <w:rsid w:val="49A34CFE"/>
    <w:rsid w:val="49B09E9D"/>
    <w:rsid w:val="49B200A2"/>
    <w:rsid w:val="49B61E8E"/>
    <w:rsid w:val="49B90FE0"/>
    <w:rsid w:val="49C04CF0"/>
    <w:rsid w:val="49C0C5BF"/>
    <w:rsid w:val="49CB02AC"/>
    <w:rsid w:val="49DD6D15"/>
    <w:rsid w:val="49E66016"/>
    <w:rsid w:val="49E7D6CE"/>
    <w:rsid w:val="49EA0D78"/>
    <w:rsid w:val="49F3EF35"/>
    <w:rsid w:val="49F77A0E"/>
    <w:rsid w:val="4A09A8E7"/>
    <w:rsid w:val="4A0F255C"/>
    <w:rsid w:val="4A0F4CFF"/>
    <w:rsid w:val="4A1B0040"/>
    <w:rsid w:val="4A241721"/>
    <w:rsid w:val="4A264A2B"/>
    <w:rsid w:val="4A2862E9"/>
    <w:rsid w:val="4A446B96"/>
    <w:rsid w:val="4A49F910"/>
    <w:rsid w:val="4A4C0529"/>
    <w:rsid w:val="4A5E6F33"/>
    <w:rsid w:val="4A602C64"/>
    <w:rsid w:val="4A64A46C"/>
    <w:rsid w:val="4A64BE88"/>
    <w:rsid w:val="4A687F8A"/>
    <w:rsid w:val="4A6AD2CE"/>
    <w:rsid w:val="4A6ED149"/>
    <w:rsid w:val="4A738744"/>
    <w:rsid w:val="4A795032"/>
    <w:rsid w:val="4A7A8E27"/>
    <w:rsid w:val="4A7CCDBD"/>
    <w:rsid w:val="4A83453B"/>
    <w:rsid w:val="4A85456C"/>
    <w:rsid w:val="4A989030"/>
    <w:rsid w:val="4AA46012"/>
    <w:rsid w:val="4AA46C87"/>
    <w:rsid w:val="4AA48855"/>
    <w:rsid w:val="4AACB525"/>
    <w:rsid w:val="4AB9F325"/>
    <w:rsid w:val="4AC72E96"/>
    <w:rsid w:val="4ADC32AE"/>
    <w:rsid w:val="4ADCB114"/>
    <w:rsid w:val="4ADDC35E"/>
    <w:rsid w:val="4AE912EF"/>
    <w:rsid w:val="4AECBFE2"/>
    <w:rsid w:val="4AF035FF"/>
    <w:rsid w:val="4AF0591D"/>
    <w:rsid w:val="4AFB4934"/>
    <w:rsid w:val="4B004F3D"/>
    <w:rsid w:val="4B005F3F"/>
    <w:rsid w:val="4B186736"/>
    <w:rsid w:val="4B284526"/>
    <w:rsid w:val="4B28E070"/>
    <w:rsid w:val="4B3D9B37"/>
    <w:rsid w:val="4B44C16F"/>
    <w:rsid w:val="4B497C61"/>
    <w:rsid w:val="4B4C321B"/>
    <w:rsid w:val="4B58394A"/>
    <w:rsid w:val="4B5A617C"/>
    <w:rsid w:val="4B5EE9B2"/>
    <w:rsid w:val="4B5F6CD1"/>
    <w:rsid w:val="4B6AE5E9"/>
    <w:rsid w:val="4B6BF2E7"/>
    <w:rsid w:val="4B78D853"/>
    <w:rsid w:val="4B810ADF"/>
    <w:rsid w:val="4B81E929"/>
    <w:rsid w:val="4B8DF738"/>
    <w:rsid w:val="4B93592B"/>
    <w:rsid w:val="4B940203"/>
    <w:rsid w:val="4BA72623"/>
    <w:rsid w:val="4BA8501F"/>
    <w:rsid w:val="4BAB4428"/>
    <w:rsid w:val="4BAB8175"/>
    <w:rsid w:val="4BB36E7E"/>
    <w:rsid w:val="4BC21A8C"/>
    <w:rsid w:val="4BCACF96"/>
    <w:rsid w:val="4BCE60D9"/>
    <w:rsid w:val="4BDBEB76"/>
    <w:rsid w:val="4BE0A5CE"/>
    <w:rsid w:val="4BE64F5B"/>
    <w:rsid w:val="4BFD028F"/>
    <w:rsid w:val="4C108F3F"/>
    <w:rsid w:val="4C1DA523"/>
    <w:rsid w:val="4C34FB24"/>
    <w:rsid w:val="4C3539CB"/>
    <w:rsid w:val="4C3A164B"/>
    <w:rsid w:val="4C3E95DA"/>
    <w:rsid w:val="4C41FB25"/>
    <w:rsid w:val="4C43026D"/>
    <w:rsid w:val="4C457300"/>
    <w:rsid w:val="4C490A55"/>
    <w:rsid w:val="4C49FCF2"/>
    <w:rsid w:val="4C4B8E8B"/>
    <w:rsid w:val="4C4CBFD9"/>
    <w:rsid w:val="4C4CF952"/>
    <w:rsid w:val="4C532FC4"/>
    <w:rsid w:val="4C5951EC"/>
    <w:rsid w:val="4C5C1451"/>
    <w:rsid w:val="4C5D4D0D"/>
    <w:rsid w:val="4C5EAE2F"/>
    <w:rsid w:val="4C723FD4"/>
    <w:rsid w:val="4C834999"/>
    <w:rsid w:val="4C870BAE"/>
    <w:rsid w:val="4C8A8DFA"/>
    <w:rsid w:val="4C911280"/>
    <w:rsid w:val="4CA3CD2D"/>
    <w:rsid w:val="4CAC48D1"/>
    <w:rsid w:val="4CB48C61"/>
    <w:rsid w:val="4CBA1065"/>
    <w:rsid w:val="4CC39A3E"/>
    <w:rsid w:val="4CD45B3B"/>
    <w:rsid w:val="4CE6AFE7"/>
    <w:rsid w:val="4CEE905A"/>
    <w:rsid w:val="4CF338BB"/>
    <w:rsid w:val="4CF8BEAC"/>
    <w:rsid w:val="4D016A5B"/>
    <w:rsid w:val="4D0EF0AA"/>
    <w:rsid w:val="4D262921"/>
    <w:rsid w:val="4D27B501"/>
    <w:rsid w:val="4D3032D2"/>
    <w:rsid w:val="4D344CC3"/>
    <w:rsid w:val="4D405DB0"/>
    <w:rsid w:val="4D444F0C"/>
    <w:rsid w:val="4D44C290"/>
    <w:rsid w:val="4D468D4A"/>
    <w:rsid w:val="4D48DCE5"/>
    <w:rsid w:val="4D4AB01F"/>
    <w:rsid w:val="4D538F4A"/>
    <w:rsid w:val="4D53ABE5"/>
    <w:rsid w:val="4D64EF42"/>
    <w:rsid w:val="4D6B245F"/>
    <w:rsid w:val="4D7B44D0"/>
    <w:rsid w:val="4D7F1078"/>
    <w:rsid w:val="4D834C9A"/>
    <w:rsid w:val="4D83A5EB"/>
    <w:rsid w:val="4DA3511B"/>
    <w:rsid w:val="4DAF9106"/>
    <w:rsid w:val="4DB1E356"/>
    <w:rsid w:val="4DBADB49"/>
    <w:rsid w:val="4DC150D0"/>
    <w:rsid w:val="4DD78C22"/>
    <w:rsid w:val="4DE4DAB6"/>
    <w:rsid w:val="4DE71B66"/>
    <w:rsid w:val="4DF78B05"/>
    <w:rsid w:val="4DF7E4B2"/>
    <w:rsid w:val="4DF91D6E"/>
    <w:rsid w:val="4DFC064E"/>
    <w:rsid w:val="4E026BBA"/>
    <w:rsid w:val="4E0555AC"/>
    <w:rsid w:val="4E08E368"/>
    <w:rsid w:val="4E096CA2"/>
    <w:rsid w:val="4E13D8C3"/>
    <w:rsid w:val="4E15714C"/>
    <w:rsid w:val="4E1C874A"/>
    <w:rsid w:val="4E2FA622"/>
    <w:rsid w:val="4E437E77"/>
    <w:rsid w:val="4E47810E"/>
    <w:rsid w:val="4E4C5F0E"/>
    <w:rsid w:val="4E4D6618"/>
    <w:rsid w:val="4E584A48"/>
    <w:rsid w:val="4E6C77FF"/>
    <w:rsid w:val="4E780839"/>
    <w:rsid w:val="4E7AAF91"/>
    <w:rsid w:val="4E89899D"/>
    <w:rsid w:val="4E953DAE"/>
    <w:rsid w:val="4E9D3ABC"/>
    <w:rsid w:val="4EA7B76D"/>
    <w:rsid w:val="4EAA0EFC"/>
    <w:rsid w:val="4EAAAA67"/>
    <w:rsid w:val="4EAB218C"/>
    <w:rsid w:val="4ECCD204"/>
    <w:rsid w:val="4ED3DAC0"/>
    <w:rsid w:val="4ED66B79"/>
    <w:rsid w:val="4EE493AD"/>
    <w:rsid w:val="4EEC992E"/>
    <w:rsid w:val="4EEEAC8C"/>
    <w:rsid w:val="4F081CE8"/>
    <w:rsid w:val="4F0E8B5B"/>
    <w:rsid w:val="4F1C48E8"/>
    <w:rsid w:val="4F2AD560"/>
    <w:rsid w:val="4F3C60C7"/>
    <w:rsid w:val="4F436C63"/>
    <w:rsid w:val="4F483001"/>
    <w:rsid w:val="4F546395"/>
    <w:rsid w:val="4F5A3812"/>
    <w:rsid w:val="4F60CCB9"/>
    <w:rsid w:val="4F683BE4"/>
    <w:rsid w:val="4F6A4730"/>
    <w:rsid w:val="4F6AC47F"/>
    <w:rsid w:val="4F6F42D2"/>
    <w:rsid w:val="4F70DABE"/>
    <w:rsid w:val="4F74FCA0"/>
    <w:rsid w:val="4F815F75"/>
    <w:rsid w:val="4F8B0E19"/>
    <w:rsid w:val="4F923BC4"/>
    <w:rsid w:val="4F94EDCF"/>
    <w:rsid w:val="4F9F90C5"/>
    <w:rsid w:val="4FA63F5A"/>
    <w:rsid w:val="4FB17931"/>
    <w:rsid w:val="4FB444EB"/>
    <w:rsid w:val="4FB857AB"/>
    <w:rsid w:val="4FC671CF"/>
    <w:rsid w:val="4FE63125"/>
    <w:rsid w:val="4FE7DFFC"/>
    <w:rsid w:val="4FEBAA01"/>
    <w:rsid w:val="4FEE7952"/>
    <w:rsid w:val="4FEF1C70"/>
    <w:rsid w:val="4FF17D85"/>
    <w:rsid w:val="4FFDA65E"/>
    <w:rsid w:val="4FFF201D"/>
    <w:rsid w:val="50018D65"/>
    <w:rsid w:val="5001FC0F"/>
    <w:rsid w:val="50034306"/>
    <w:rsid w:val="500BBDB7"/>
    <w:rsid w:val="500DCB29"/>
    <w:rsid w:val="5019D914"/>
    <w:rsid w:val="50210AF6"/>
    <w:rsid w:val="5027CAEE"/>
    <w:rsid w:val="5032797B"/>
    <w:rsid w:val="5034CFF4"/>
    <w:rsid w:val="50373FFE"/>
    <w:rsid w:val="50385445"/>
    <w:rsid w:val="5046F1ED"/>
    <w:rsid w:val="504722CA"/>
    <w:rsid w:val="50528441"/>
    <w:rsid w:val="50549003"/>
    <w:rsid w:val="50582943"/>
    <w:rsid w:val="50668C37"/>
    <w:rsid w:val="506CBA77"/>
    <w:rsid w:val="50710DEF"/>
    <w:rsid w:val="5079146C"/>
    <w:rsid w:val="507F8405"/>
    <w:rsid w:val="508344A4"/>
    <w:rsid w:val="50844D3E"/>
    <w:rsid w:val="508EBFE3"/>
    <w:rsid w:val="508FB41A"/>
    <w:rsid w:val="50A37316"/>
    <w:rsid w:val="50A5484E"/>
    <w:rsid w:val="50AA8906"/>
    <w:rsid w:val="50B217D7"/>
    <w:rsid w:val="50B76EFD"/>
    <w:rsid w:val="50BDFF83"/>
    <w:rsid w:val="50C27D4A"/>
    <w:rsid w:val="50CCE984"/>
    <w:rsid w:val="50CED150"/>
    <w:rsid w:val="50F0C016"/>
    <w:rsid w:val="51000C10"/>
    <w:rsid w:val="510B02EB"/>
    <w:rsid w:val="510CA5F4"/>
    <w:rsid w:val="510EA0FF"/>
    <w:rsid w:val="5110B183"/>
    <w:rsid w:val="511DE037"/>
    <w:rsid w:val="5127C861"/>
    <w:rsid w:val="512F8574"/>
    <w:rsid w:val="5135457C"/>
    <w:rsid w:val="513A6E56"/>
    <w:rsid w:val="513C0FCA"/>
    <w:rsid w:val="51481599"/>
    <w:rsid w:val="5148ADD1"/>
    <w:rsid w:val="5149790D"/>
    <w:rsid w:val="514D04E2"/>
    <w:rsid w:val="514D55BC"/>
    <w:rsid w:val="515E52F7"/>
    <w:rsid w:val="515F2A6C"/>
    <w:rsid w:val="5168CFE8"/>
    <w:rsid w:val="51797E5D"/>
    <w:rsid w:val="518164F7"/>
    <w:rsid w:val="5189436B"/>
    <w:rsid w:val="518B7B67"/>
    <w:rsid w:val="518C0970"/>
    <w:rsid w:val="51A1A505"/>
    <w:rsid w:val="51A4873F"/>
    <w:rsid w:val="51AE034E"/>
    <w:rsid w:val="51B84DAB"/>
    <w:rsid w:val="51CCDF00"/>
    <w:rsid w:val="51D30DFE"/>
    <w:rsid w:val="51D64AEA"/>
    <w:rsid w:val="51D96D47"/>
    <w:rsid w:val="51DD2D47"/>
    <w:rsid w:val="51DD4109"/>
    <w:rsid w:val="51E3DEA6"/>
    <w:rsid w:val="51E8DD1D"/>
    <w:rsid w:val="51ED4D03"/>
    <w:rsid w:val="5204089C"/>
    <w:rsid w:val="520AEAAF"/>
    <w:rsid w:val="520B6AD7"/>
    <w:rsid w:val="521211D7"/>
    <w:rsid w:val="521264DE"/>
    <w:rsid w:val="52181D54"/>
    <w:rsid w:val="5218A37D"/>
    <w:rsid w:val="521B5466"/>
    <w:rsid w:val="5226020B"/>
    <w:rsid w:val="522E47E3"/>
    <w:rsid w:val="522EF517"/>
    <w:rsid w:val="525AE8F8"/>
    <w:rsid w:val="525D5170"/>
    <w:rsid w:val="52624350"/>
    <w:rsid w:val="527A89F1"/>
    <w:rsid w:val="527BC077"/>
    <w:rsid w:val="527C0524"/>
    <w:rsid w:val="52860BC5"/>
    <w:rsid w:val="528D008B"/>
    <w:rsid w:val="52946A89"/>
    <w:rsid w:val="52974A0A"/>
    <w:rsid w:val="529A68B7"/>
    <w:rsid w:val="529AABC7"/>
    <w:rsid w:val="52A87B80"/>
    <w:rsid w:val="52A95623"/>
    <w:rsid w:val="52AA342D"/>
    <w:rsid w:val="52C85489"/>
    <w:rsid w:val="52CA1BAE"/>
    <w:rsid w:val="52E02D1D"/>
    <w:rsid w:val="52E5496E"/>
    <w:rsid w:val="52F18A85"/>
    <w:rsid w:val="52F4F5F9"/>
    <w:rsid w:val="52F7E8CA"/>
    <w:rsid w:val="52FD06D5"/>
    <w:rsid w:val="530093EA"/>
    <w:rsid w:val="530A64FD"/>
    <w:rsid w:val="530AE3EC"/>
    <w:rsid w:val="532397F2"/>
    <w:rsid w:val="532A7258"/>
    <w:rsid w:val="5351A2A6"/>
    <w:rsid w:val="5368AF61"/>
    <w:rsid w:val="536FF507"/>
    <w:rsid w:val="5380D4DC"/>
    <w:rsid w:val="53879AA6"/>
    <w:rsid w:val="538BAD9C"/>
    <w:rsid w:val="5395D879"/>
    <w:rsid w:val="53A54311"/>
    <w:rsid w:val="53A71977"/>
    <w:rsid w:val="53A98F53"/>
    <w:rsid w:val="53AD19D3"/>
    <w:rsid w:val="53AED0DC"/>
    <w:rsid w:val="53AFEC17"/>
    <w:rsid w:val="53B1EE2C"/>
    <w:rsid w:val="53B40414"/>
    <w:rsid w:val="53B9934A"/>
    <w:rsid w:val="53CCC2E8"/>
    <w:rsid w:val="53D2EC6C"/>
    <w:rsid w:val="53D41A90"/>
    <w:rsid w:val="53D7DCFD"/>
    <w:rsid w:val="53E4204D"/>
    <w:rsid w:val="53EB4357"/>
    <w:rsid w:val="53F195C1"/>
    <w:rsid w:val="53F26663"/>
    <w:rsid w:val="53F782D5"/>
    <w:rsid w:val="53F921D1"/>
    <w:rsid w:val="540D7810"/>
    <w:rsid w:val="540F92C6"/>
    <w:rsid w:val="541A19ED"/>
    <w:rsid w:val="541BA124"/>
    <w:rsid w:val="542A52A6"/>
    <w:rsid w:val="542F950F"/>
    <w:rsid w:val="543AD866"/>
    <w:rsid w:val="543DC216"/>
    <w:rsid w:val="5441B104"/>
    <w:rsid w:val="5443598E"/>
    <w:rsid w:val="545E8DF6"/>
    <w:rsid w:val="5469FB08"/>
    <w:rsid w:val="5473B08C"/>
    <w:rsid w:val="548119CF"/>
    <w:rsid w:val="549535BF"/>
    <w:rsid w:val="54977280"/>
    <w:rsid w:val="5498127E"/>
    <w:rsid w:val="54AE3E4A"/>
    <w:rsid w:val="54AFBA54"/>
    <w:rsid w:val="54B3A122"/>
    <w:rsid w:val="54B5DB45"/>
    <w:rsid w:val="54B7AAE4"/>
    <w:rsid w:val="54B96C4D"/>
    <w:rsid w:val="54E5C253"/>
    <w:rsid w:val="54F0FCD2"/>
    <w:rsid w:val="54F589CD"/>
    <w:rsid w:val="5502666E"/>
    <w:rsid w:val="55064F17"/>
    <w:rsid w:val="550B7BC8"/>
    <w:rsid w:val="551048C2"/>
    <w:rsid w:val="5517A36A"/>
    <w:rsid w:val="551915E8"/>
    <w:rsid w:val="552C700B"/>
    <w:rsid w:val="552DE070"/>
    <w:rsid w:val="553C09A5"/>
    <w:rsid w:val="555263BB"/>
    <w:rsid w:val="55571F8F"/>
    <w:rsid w:val="556069CA"/>
    <w:rsid w:val="55637A6E"/>
    <w:rsid w:val="55643357"/>
    <w:rsid w:val="5568FCD2"/>
    <w:rsid w:val="556A7932"/>
    <w:rsid w:val="558274D0"/>
    <w:rsid w:val="5591B4D9"/>
    <w:rsid w:val="5594F232"/>
    <w:rsid w:val="559AB8F3"/>
    <w:rsid w:val="55B53FD9"/>
    <w:rsid w:val="55BC2F04"/>
    <w:rsid w:val="55C2D18B"/>
    <w:rsid w:val="55C4947D"/>
    <w:rsid w:val="55CD0E0C"/>
    <w:rsid w:val="55CE022D"/>
    <w:rsid w:val="55CE7FD2"/>
    <w:rsid w:val="55D09BA1"/>
    <w:rsid w:val="55DD1D1E"/>
    <w:rsid w:val="55E01C42"/>
    <w:rsid w:val="55E072A6"/>
    <w:rsid w:val="55E202A8"/>
    <w:rsid w:val="55EB3FAB"/>
    <w:rsid w:val="55EC29AC"/>
    <w:rsid w:val="55EFA51A"/>
    <w:rsid w:val="5602F697"/>
    <w:rsid w:val="5606DD8E"/>
    <w:rsid w:val="56075B40"/>
    <w:rsid w:val="560764CC"/>
    <w:rsid w:val="561ABBA8"/>
    <w:rsid w:val="5637F603"/>
    <w:rsid w:val="563A9160"/>
    <w:rsid w:val="5644CB50"/>
    <w:rsid w:val="565ED883"/>
    <w:rsid w:val="565FC4F0"/>
    <w:rsid w:val="56630763"/>
    <w:rsid w:val="56635C2D"/>
    <w:rsid w:val="5665A8E6"/>
    <w:rsid w:val="5670284F"/>
    <w:rsid w:val="567B0273"/>
    <w:rsid w:val="567BA2E0"/>
    <w:rsid w:val="567D9E5F"/>
    <w:rsid w:val="5682046D"/>
    <w:rsid w:val="56821E2C"/>
    <w:rsid w:val="56834225"/>
    <w:rsid w:val="56843A09"/>
    <w:rsid w:val="568A590C"/>
    <w:rsid w:val="56A0B9F6"/>
    <w:rsid w:val="56A32D79"/>
    <w:rsid w:val="56A86A44"/>
    <w:rsid w:val="56C019CF"/>
    <w:rsid w:val="56C254E2"/>
    <w:rsid w:val="56C2627D"/>
    <w:rsid w:val="56CD0B67"/>
    <w:rsid w:val="56D00C67"/>
    <w:rsid w:val="56D20E88"/>
    <w:rsid w:val="56D7B23F"/>
    <w:rsid w:val="56EEC589"/>
    <w:rsid w:val="56F33207"/>
    <w:rsid w:val="56F3F7B3"/>
    <w:rsid w:val="5704C675"/>
    <w:rsid w:val="5704CD33"/>
    <w:rsid w:val="571F4219"/>
    <w:rsid w:val="5724C913"/>
    <w:rsid w:val="572E5A1B"/>
    <w:rsid w:val="5730C293"/>
    <w:rsid w:val="5731BECE"/>
    <w:rsid w:val="57331031"/>
    <w:rsid w:val="5734A29B"/>
    <w:rsid w:val="5740B273"/>
    <w:rsid w:val="57447602"/>
    <w:rsid w:val="574C6388"/>
    <w:rsid w:val="5758695A"/>
    <w:rsid w:val="5761B258"/>
    <w:rsid w:val="5766CE86"/>
    <w:rsid w:val="5771C9C9"/>
    <w:rsid w:val="577AFA50"/>
    <w:rsid w:val="5780F453"/>
    <w:rsid w:val="57894278"/>
    <w:rsid w:val="57A091A5"/>
    <w:rsid w:val="57BE9B11"/>
    <w:rsid w:val="57CE37FE"/>
    <w:rsid w:val="57D6CB3D"/>
    <w:rsid w:val="57D7850A"/>
    <w:rsid w:val="57DE550F"/>
    <w:rsid w:val="57E8F37E"/>
    <w:rsid w:val="57EB55A5"/>
    <w:rsid w:val="57FC9EED"/>
    <w:rsid w:val="57FCAC88"/>
    <w:rsid w:val="57FED16E"/>
    <w:rsid w:val="57FED7C4"/>
    <w:rsid w:val="57FF2C8E"/>
    <w:rsid w:val="5805C222"/>
    <w:rsid w:val="5813D141"/>
    <w:rsid w:val="581D2580"/>
    <w:rsid w:val="58277BB5"/>
    <w:rsid w:val="582DC2EC"/>
    <w:rsid w:val="583C1A04"/>
    <w:rsid w:val="58424034"/>
    <w:rsid w:val="584467FF"/>
    <w:rsid w:val="58534FD6"/>
    <w:rsid w:val="5855DB04"/>
    <w:rsid w:val="586AB779"/>
    <w:rsid w:val="586B5C63"/>
    <w:rsid w:val="586EF772"/>
    <w:rsid w:val="586F970D"/>
    <w:rsid w:val="586FFB57"/>
    <w:rsid w:val="588EE574"/>
    <w:rsid w:val="58975D93"/>
    <w:rsid w:val="589865BF"/>
    <w:rsid w:val="5898A41B"/>
    <w:rsid w:val="58997CD7"/>
    <w:rsid w:val="589BDC05"/>
    <w:rsid w:val="58A07977"/>
    <w:rsid w:val="58A2B652"/>
    <w:rsid w:val="58A48FFE"/>
    <w:rsid w:val="58A5D08A"/>
    <w:rsid w:val="58ABC9C8"/>
    <w:rsid w:val="58AF08C9"/>
    <w:rsid w:val="58B2663E"/>
    <w:rsid w:val="58B74B03"/>
    <w:rsid w:val="58CB8D09"/>
    <w:rsid w:val="58CC92F4"/>
    <w:rsid w:val="58D07562"/>
    <w:rsid w:val="58D784B4"/>
    <w:rsid w:val="58F3F831"/>
    <w:rsid w:val="58F7D4AE"/>
    <w:rsid w:val="58FB249C"/>
    <w:rsid w:val="58FD8988"/>
    <w:rsid w:val="5906278A"/>
    <w:rsid w:val="590755D0"/>
    <w:rsid w:val="5911253C"/>
    <w:rsid w:val="59172DC6"/>
    <w:rsid w:val="59212B47"/>
    <w:rsid w:val="59219910"/>
    <w:rsid w:val="5948A505"/>
    <w:rsid w:val="5949DA59"/>
    <w:rsid w:val="59548AF2"/>
    <w:rsid w:val="5956E645"/>
    <w:rsid w:val="5964135B"/>
    <w:rsid w:val="59644E82"/>
    <w:rsid w:val="59798DF6"/>
    <w:rsid w:val="597E62F4"/>
    <w:rsid w:val="5984C3DF"/>
    <w:rsid w:val="59897DB9"/>
    <w:rsid w:val="598A87B3"/>
    <w:rsid w:val="59921668"/>
    <w:rsid w:val="59938828"/>
    <w:rsid w:val="59A04FAB"/>
    <w:rsid w:val="59AB0DFF"/>
    <w:rsid w:val="59B3F64A"/>
    <w:rsid w:val="59B9DA24"/>
    <w:rsid w:val="59BD1D59"/>
    <w:rsid w:val="59C0905B"/>
    <w:rsid w:val="59C1FCB2"/>
    <w:rsid w:val="59C445DC"/>
    <w:rsid w:val="59D3AF47"/>
    <w:rsid w:val="59D64B5C"/>
    <w:rsid w:val="59D8F2E6"/>
    <w:rsid w:val="59D9C03A"/>
    <w:rsid w:val="59DF368B"/>
    <w:rsid w:val="59ECF95A"/>
    <w:rsid w:val="59EDEBAD"/>
    <w:rsid w:val="59F85EE8"/>
    <w:rsid w:val="59F94754"/>
    <w:rsid w:val="59FE85E2"/>
    <w:rsid w:val="5A08A86C"/>
    <w:rsid w:val="5A115DE7"/>
    <w:rsid w:val="5A126AA4"/>
    <w:rsid w:val="5A1757A8"/>
    <w:rsid w:val="5A1903A0"/>
    <w:rsid w:val="5A27736D"/>
    <w:rsid w:val="5A2C5BBD"/>
    <w:rsid w:val="5A3479B1"/>
    <w:rsid w:val="5A3C6DF5"/>
    <w:rsid w:val="5A4065AD"/>
    <w:rsid w:val="5A531B00"/>
    <w:rsid w:val="5A59F8E3"/>
    <w:rsid w:val="5A6A1343"/>
    <w:rsid w:val="5A89EB34"/>
    <w:rsid w:val="5A921E96"/>
    <w:rsid w:val="5AA4716B"/>
    <w:rsid w:val="5AA78759"/>
    <w:rsid w:val="5AA84768"/>
    <w:rsid w:val="5AAF8D12"/>
    <w:rsid w:val="5AB483E3"/>
    <w:rsid w:val="5AB9CDD0"/>
    <w:rsid w:val="5ACDCF7A"/>
    <w:rsid w:val="5AD7B571"/>
    <w:rsid w:val="5ADC5004"/>
    <w:rsid w:val="5ADE2EF5"/>
    <w:rsid w:val="5AF1EB9B"/>
    <w:rsid w:val="5AF346AD"/>
    <w:rsid w:val="5AF56709"/>
    <w:rsid w:val="5AF63BD3"/>
    <w:rsid w:val="5B00B791"/>
    <w:rsid w:val="5B026DE4"/>
    <w:rsid w:val="5B100640"/>
    <w:rsid w:val="5B132ECA"/>
    <w:rsid w:val="5B137D34"/>
    <w:rsid w:val="5B146552"/>
    <w:rsid w:val="5B1BC91D"/>
    <w:rsid w:val="5B1C71A9"/>
    <w:rsid w:val="5B1D5029"/>
    <w:rsid w:val="5B22F667"/>
    <w:rsid w:val="5B2E72AB"/>
    <w:rsid w:val="5B3D62E4"/>
    <w:rsid w:val="5B3E8F0D"/>
    <w:rsid w:val="5B52D5F7"/>
    <w:rsid w:val="5B66521F"/>
    <w:rsid w:val="5B7F06BE"/>
    <w:rsid w:val="5B86E4EE"/>
    <w:rsid w:val="5B98ECF5"/>
    <w:rsid w:val="5BA0308C"/>
    <w:rsid w:val="5BA1ADD8"/>
    <w:rsid w:val="5BA737CF"/>
    <w:rsid w:val="5BA7DC0E"/>
    <w:rsid w:val="5BC183B3"/>
    <w:rsid w:val="5BC4A049"/>
    <w:rsid w:val="5BCAC9BB"/>
    <w:rsid w:val="5BCCFCE4"/>
    <w:rsid w:val="5BDD6A35"/>
    <w:rsid w:val="5BF79815"/>
    <w:rsid w:val="5C08B257"/>
    <w:rsid w:val="5C0B7C42"/>
    <w:rsid w:val="5C10176A"/>
    <w:rsid w:val="5C15A22A"/>
    <w:rsid w:val="5C1819A5"/>
    <w:rsid w:val="5C19AE99"/>
    <w:rsid w:val="5C1BA2EC"/>
    <w:rsid w:val="5C2235BE"/>
    <w:rsid w:val="5C28E41A"/>
    <w:rsid w:val="5C2D8FD5"/>
    <w:rsid w:val="5C2ECDB7"/>
    <w:rsid w:val="5C31A53F"/>
    <w:rsid w:val="5C349891"/>
    <w:rsid w:val="5C35B208"/>
    <w:rsid w:val="5C384A1F"/>
    <w:rsid w:val="5C4357BA"/>
    <w:rsid w:val="5C47090A"/>
    <w:rsid w:val="5C50E867"/>
    <w:rsid w:val="5C51A377"/>
    <w:rsid w:val="5C5DD709"/>
    <w:rsid w:val="5C74AB2B"/>
    <w:rsid w:val="5C79FF56"/>
    <w:rsid w:val="5C7C52D6"/>
    <w:rsid w:val="5C81A8BE"/>
    <w:rsid w:val="5C8367DF"/>
    <w:rsid w:val="5C86B229"/>
    <w:rsid w:val="5CABD6A1"/>
    <w:rsid w:val="5CB02377"/>
    <w:rsid w:val="5CDD36DC"/>
    <w:rsid w:val="5CE2D61B"/>
    <w:rsid w:val="5CE9D919"/>
    <w:rsid w:val="5CEB80D4"/>
    <w:rsid w:val="5CEE1B99"/>
    <w:rsid w:val="5CF712A9"/>
    <w:rsid w:val="5D061945"/>
    <w:rsid w:val="5D0680A6"/>
    <w:rsid w:val="5D114519"/>
    <w:rsid w:val="5D1A934D"/>
    <w:rsid w:val="5D1C47EC"/>
    <w:rsid w:val="5D1D1F2E"/>
    <w:rsid w:val="5D25BA3E"/>
    <w:rsid w:val="5D25D602"/>
    <w:rsid w:val="5D2728FE"/>
    <w:rsid w:val="5D2C73C2"/>
    <w:rsid w:val="5D365BDF"/>
    <w:rsid w:val="5D3C4CEB"/>
    <w:rsid w:val="5D466E45"/>
    <w:rsid w:val="5D46BA64"/>
    <w:rsid w:val="5D46D0CA"/>
    <w:rsid w:val="5D6903CA"/>
    <w:rsid w:val="5D7028FD"/>
    <w:rsid w:val="5D71CF6B"/>
    <w:rsid w:val="5D773CE4"/>
    <w:rsid w:val="5D849421"/>
    <w:rsid w:val="5D8E5C75"/>
    <w:rsid w:val="5D8E839D"/>
    <w:rsid w:val="5DAB106C"/>
    <w:rsid w:val="5DAEE6A9"/>
    <w:rsid w:val="5DB4CB22"/>
    <w:rsid w:val="5DBA9546"/>
    <w:rsid w:val="5DBBA50C"/>
    <w:rsid w:val="5DBCA54A"/>
    <w:rsid w:val="5DBE55F3"/>
    <w:rsid w:val="5DC5E30B"/>
    <w:rsid w:val="5DC5F582"/>
    <w:rsid w:val="5DCA70F0"/>
    <w:rsid w:val="5DCEDAAC"/>
    <w:rsid w:val="5DD3FBAA"/>
    <w:rsid w:val="5DDBABC7"/>
    <w:rsid w:val="5DE23EB7"/>
    <w:rsid w:val="5DE70177"/>
    <w:rsid w:val="5DEBFB92"/>
    <w:rsid w:val="5DEF55BB"/>
    <w:rsid w:val="5DFDEA41"/>
    <w:rsid w:val="5E016A75"/>
    <w:rsid w:val="5E09EB3A"/>
    <w:rsid w:val="5E0A7170"/>
    <w:rsid w:val="5E125F8D"/>
    <w:rsid w:val="5E1A6468"/>
    <w:rsid w:val="5E1C4C7D"/>
    <w:rsid w:val="5E2DDC95"/>
    <w:rsid w:val="5E357A8C"/>
    <w:rsid w:val="5E37847E"/>
    <w:rsid w:val="5E3CEDC2"/>
    <w:rsid w:val="5E49040B"/>
    <w:rsid w:val="5E4CEFE6"/>
    <w:rsid w:val="5E583502"/>
    <w:rsid w:val="5E5AF0CB"/>
    <w:rsid w:val="5E6342EC"/>
    <w:rsid w:val="5E6E1948"/>
    <w:rsid w:val="5E881638"/>
    <w:rsid w:val="5E8FEA88"/>
    <w:rsid w:val="5E901152"/>
    <w:rsid w:val="5E9F19C8"/>
    <w:rsid w:val="5E9FFEAB"/>
    <w:rsid w:val="5EC7C63B"/>
    <w:rsid w:val="5ED86B5B"/>
    <w:rsid w:val="5ED9563D"/>
    <w:rsid w:val="5EDC7D95"/>
    <w:rsid w:val="5EE3C572"/>
    <w:rsid w:val="5EEB6975"/>
    <w:rsid w:val="5EED4197"/>
    <w:rsid w:val="5EF52D68"/>
    <w:rsid w:val="5EFB2D59"/>
    <w:rsid w:val="5EFBF32A"/>
    <w:rsid w:val="5EFEA441"/>
    <w:rsid w:val="5F013387"/>
    <w:rsid w:val="5F0491D0"/>
    <w:rsid w:val="5F0ECA22"/>
    <w:rsid w:val="5F0F832C"/>
    <w:rsid w:val="5F1396C4"/>
    <w:rsid w:val="5F193DB3"/>
    <w:rsid w:val="5F19B94F"/>
    <w:rsid w:val="5F21D0DE"/>
    <w:rsid w:val="5F27F61E"/>
    <w:rsid w:val="5F2FDAF8"/>
    <w:rsid w:val="5F300BCA"/>
    <w:rsid w:val="5F3BD478"/>
    <w:rsid w:val="5F4FC353"/>
    <w:rsid w:val="5F53DBFB"/>
    <w:rsid w:val="5F5E5D5B"/>
    <w:rsid w:val="5F68BEAC"/>
    <w:rsid w:val="5F71DB83"/>
    <w:rsid w:val="5F77F886"/>
    <w:rsid w:val="5F868499"/>
    <w:rsid w:val="5F8724C5"/>
    <w:rsid w:val="5F8BCBE6"/>
    <w:rsid w:val="5F8FC989"/>
    <w:rsid w:val="5F923BD6"/>
    <w:rsid w:val="5F9372AC"/>
    <w:rsid w:val="5F9A29D5"/>
    <w:rsid w:val="5FA9D8DD"/>
    <w:rsid w:val="5FC4AD5A"/>
    <w:rsid w:val="5FCC6C08"/>
    <w:rsid w:val="5FDF4777"/>
    <w:rsid w:val="5FE700C7"/>
    <w:rsid w:val="5FE966F4"/>
    <w:rsid w:val="5FEA09D0"/>
    <w:rsid w:val="5FEA4BC0"/>
    <w:rsid w:val="5FEA79AE"/>
    <w:rsid w:val="5FFB67E2"/>
    <w:rsid w:val="600162BF"/>
    <w:rsid w:val="6004BA83"/>
    <w:rsid w:val="600E4A5F"/>
    <w:rsid w:val="601131D1"/>
    <w:rsid w:val="601A76DD"/>
    <w:rsid w:val="601F3967"/>
    <w:rsid w:val="6029A3EA"/>
    <w:rsid w:val="602A227D"/>
    <w:rsid w:val="60339F3A"/>
    <w:rsid w:val="6035D283"/>
    <w:rsid w:val="603A8E9A"/>
    <w:rsid w:val="603C70F0"/>
    <w:rsid w:val="60524366"/>
    <w:rsid w:val="6059AB98"/>
    <w:rsid w:val="6073EDAD"/>
    <w:rsid w:val="60790A94"/>
    <w:rsid w:val="607B8761"/>
    <w:rsid w:val="607E733F"/>
    <w:rsid w:val="608BE707"/>
    <w:rsid w:val="608C00C6"/>
    <w:rsid w:val="608C8E69"/>
    <w:rsid w:val="6096EF53"/>
    <w:rsid w:val="60A7ED12"/>
    <w:rsid w:val="60C3C67F"/>
    <w:rsid w:val="60C742A1"/>
    <w:rsid w:val="60D40C92"/>
    <w:rsid w:val="60D5AAEF"/>
    <w:rsid w:val="60D6D295"/>
    <w:rsid w:val="60DFDAD0"/>
    <w:rsid w:val="60E794B9"/>
    <w:rsid w:val="60ED696B"/>
    <w:rsid w:val="60FAFE88"/>
    <w:rsid w:val="610DABE4"/>
    <w:rsid w:val="611937FD"/>
    <w:rsid w:val="6120483C"/>
    <w:rsid w:val="6121F969"/>
    <w:rsid w:val="613BAA1C"/>
    <w:rsid w:val="613D999A"/>
    <w:rsid w:val="614C762E"/>
    <w:rsid w:val="614FAB1E"/>
    <w:rsid w:val="61584537"/>
    <w:rsid w:val="6158B444"/>
    <w:rsid w:val="615F3543"/>
    <w:rsid w:val="616E02AC"/>
    <w:rsid w:val="617DAD83"/>
    <w:rsid w:val="618C9210"/>
    <w:rsid w:val="618D42C1"/>
    <w:rsid w:val="6195459A"/>
    <w:rsid w:val="6198D257"/>
    <w:rsid w:val="619B5081"/>
    <w:rsid w:val="61AA1AC0"/>
    <w:rsid w:val="61ABC1A6"/>
    <w:rsid w:val="61BA0EA3"/>
    <w:rsid w:val="61D7AB41"/>
    <w:rsid w:val="61D84151"/>
    <w:rsid w:val="61E1AE66"/>
    <w:rsid w:val="61E37B5A"/>
    <w:rsid w:val="61EA4870"/>
    <w:rsid w:val="61F05A0D"/>
    <w:rsid w:val="61F46E41"/>
    <w:rsid w:val="61F57BF9"/>
    <w:rsid w:val="61FCECBF"/>
    <w:rsid w:val="62112308"/>
    <w:rsid w:val="62129083"/>
    <w:rsid w:val="6214DF6F"/>
    <w:rsid w:val="621887BC"/>
    <w:rsid w:val="621B5ACD"/>
    <w:rsid w:val="622D7A2A"/>
    <w:rsid w:val="6235D525"/>
    <w:rsid w:val="6238D449"/>
    <w:rsid w:val="623E337C"/>
    <w:rsid w:val="623FECBF"/>
    <w:rsid w:val="62492F14"/>
    <w:rsid w:val="6251F4D4"/>
    <w:rsid w:val="6252D06E"/>
    <w:rsid w:val="625CB819"/>
    <w:rsid w:val="6266C070"/>
    <w:rsid w:val="6268DB77"/>
    <w:rsid w:val="6283651A"/>
    <w:rsid w:val="6285ACFC"/>
    <w:rsid w:val="62866FD0"/>
    <w:rsid w:val="6299D1C7"/>
    <w:rsid w:val="629D8105"/>
    <w:rsid w:val="62B09A56"/>
    <w:rsid w:val="62B1CF3F"/>
    <w:rsid w:val="62B2993E"/>
    <w:rsid w:val="62B5AFDA"/>
    <w:rsid w:val="62BE332D"/>
    <w:rsid w:val="62BF4B26"/>
    <w:rsid w:val="62D18538"/>
    <w:rsid w:val="62D68C85"/>
    <w:rsid w:val="62DECC77"/>
    <w:rsid w:val="62EFAB18"/>
    <w:rsid w:val="6301AD39"/>
    <w:rsid w:val="630C0C00"/>
    <w:rsid w:val="63175DE5"/>
    <w:rsid w:val="6317B8A1"/>
    <w:rsid w:val="63253B23"/>
    <w:rsid w:val="6327090D"/>
    <w:rsid w:val="632FB502"/>
    <w:rsid w:val="63418A6B"/>
    <w:rsid w:val="6345EB21"/>
    <w:rsid w:val="634FB2E5"/>
    <w:rsid w:val="6352179F"/>
    <w:rsid w:val="636CAFA9"/>
    <w:rsid w:val="637AD5D9"/>
    <w:rsid w:val="637ED32B"/>
    <w:rsid w:val="637EE09D"/>
    <w:rsid w:val="638618D1"/>
    <w:rsid w:val="638C815B"/>
    <w:rsid w:val="638D0832"/>
    <w:rsid w:val="638F6821"/>
    <w:rsid w:val="63948DBC"/>
    <w:rsid w:val="63967396"/>
    <w:rsid w:val="63AC2231"/>
    <w:rsid w:val="63AD2C07"/>
    <w:rsid w:val="63BB2366"/>
    <w:rsid w:val="63C1247B"/>
    <w:rsid w:val="63CCCEA5"/>
    <w:rsid w:val="63D7FE7A"/>
    <w:rsid w:val="63DEF694"/>
    <w:rsid w:val="63E3497D"/>
    <w:rsid w:val="63EB6D08"/>
    <w:rsid w:val="63EDC535"/>
    <w:rsid w:val="63F90552"/>
    <w:rsid w:val="63FAA116"/>
    <w:rsid w:val="64003B18"/>
    <w:rsid w:val="640201ED"/>
    <w:rsid w:val="640416C5"/>
    <w:rsid w:val="6413C910"/>
    <w:rsid w:val="641C2501"/>
    <w:rsid w:val="641C79CB"/>
    <w:rsid w:val="641F357B"/>
    <w:rsid w:val="641F6918"/>
    <w:rsid w:val="6424124D"/>
    <w:rsid w:val="6429CC34"/>
    <w:rsid w:val="642AE690"/>
    <w:rsid w:val="644A933C"/>
    <w:rsid w:val="644B9B74"/>
    <w:rsid w:val="645C658B"/>
    <w:rsid w:val="6460849A"/>
    <w:rsid w:val="6462D3DE"/>
    <w:rsid w:val="6472E83F"/>
    <w:rsid w:val="647BE807"/>
    <w:rsid w:val="64909465"/>
    <w:rsid w:val="6490E6FE"/>
    <w:rsid w:val="649E4A79"/>
    <w:rsid w:val="64A6926A"/>
    <w:rsid w:val="64B60812"/>
    <w:rsid w:val="64B8C0B5"/>
    <w:rsid w:val="64C77686"/>
    <w:rsid w:val="64CDCB13"/>
    <w:rsid w:val="64D72B46"/>
    <w:rsid w:val="64D92BEC"/>
    <w:rsid w:val="64DAE799"/>
    <w:rsid w:val="64E75147"/>
    <w:rsid w:val="64EDE800"/>
    <w:rsid w:val="651FABDA"/>
    <w:rsid w:val="6520348B"/>
    <w:rsid w:val="652E6C2A"/>
    <w:rsid w:val="653761D0"/>
    <w:rsid w:val="65430819"/>
    <w:rsid w:val="6553A035"/>
    <w:rsid w:val="6559BAAE"/>
    <w:rsid w:val="655BF89B"/>
    <w:rsid w:val="655FBFCB"/>
    <w:rsid w:val="6566B8D0"/>
    <w:rsid w:val="656D5819"/>
    <w:rsid w:val="6583C980"/>
    <w:rsid w:val="6584A729"/>
    <w:rsid w:val="658FC5B2"/>
    <w:rsid w:val="6595AD11"/>
    <w:rsid w:val="65A1593D"/>
    <w:rsid w:val="65A1F247"/>
    <w:rsid w:val="65A5F22C"/>
    <w:rsid w:val="65ABB46A"/>
    <w:rsid w:val="65BA6262"/>
    <w:rsid w:val="65C192C0"/>
    <w:rsid w:val="65C245EC"/>
    <w:rsid w:val="65C4486F"/>
    <w:rsid w:val="65C6A887"/>
    <w:rsid w:val="65D7E8C4"/>
    <w:rsid w:val="65F16344"/>
    <w:rsid w:val="65F2624A"/>
    <w:rsid w:val="65F6400C"/>
    <w:rsid w:val="65F835EC"/>
    <w:rsid w:val="65FF0768"/>
    <w:rsid w:val="66091846"/>
    <w:rsid w:val="66150B36"/>
    <w:rsid w:val="66191A61"/>
    <w:rsid w:val="66260A2B"/>
    <w:rsid w:val="6626BFA7"/>
    <w:rsid w:val="662CBA83"/>
    <w:rsid w:val="663012EE"/>
    <w:rsid w:val="66371146"/>
    <w:rsid w:val="66384054"/>
    <w:rsid w:val="66394DFB"/>
    <w:rsid w:val="664E5921"/>
    <w:rsid w:val="664E59FA"/>
    <w:rsid w:val="6658A878"/>
    <w:rsid w:val="6659BB32"/>
    <w:rsid w:val="6659FE3A"/>
    <w:rsid w:val="66626510"/>
    <w:rsid w:val="666A4703"/>
    <w:rsid w:val="666C4292"/>
    <w:rsid w:val="66743018"/>
    <w:rsid w:val="668EC727"/>
    <w:rsid w:val="6693F872"/>
    <w:rsid w:val="66A2A88E"/>
    <w:rsid w:val="66AE845F"/>
    <w:rsid w:val="66B2D719"/>
    <w:rsid w:val="66B673ED"/>
    <w:rsid w:val="66C8ED1C"/>
    <w:rsid w:val="66D1851B"/>
    <w:rsid w:val="66D33231"/>
    <w:rsid w:val="66D48C66"/>
    <w:rsid w:val="66D9624E"/>
    <w:rsid w:val="66DD7263"/>
    <w:rsid w:val="66E21574"/>
    <w:rsid w:val="66E43551"/>
    <w:rsid w:val="66EB1CB7"/>
    <w:rsid w:val="66F40376"/>
    <w:rsid w:val="66F64ED5"/>
    <w:rsid w:val="6702940B"/>
    <w:rsid w:val="671AEA3F"/>
    <w:rsid w:val="6732ACDC"/>
    <w:rsid w:val="673BDD6A"/>
    <w:rsid w:val="673CAD6D"/>
    <w:rsid w:val="6741DB2E"/>
    <w:rsid w:val="6744512E"/>
    <w:rsid w:val="6747A45A"/>
    <w:rsid w:val="67481067"/>
    <w:rsid w:val="674D1176"/>
    <w:rsid w:val="674F1C54"/>
    <w:rsid w:val="676042EE"/>
    <w:rsid w:val="6771E54C"/>
    <w:rsid w:val="67732015"/>
    <w:rsid w:val="6782A438"/>
    <w:rsid w:val="678C44CE"/>
    <w:rsid w:val="6798802F"/>
    <w:rsid w:val="679B9ED9"/>
    <w:rsid w:val="679E2917"/>
    <w:rsid w:val="67A4E8A7"/>
    <w:rsid w:val="67A5B3C8"/>
    <w:rsid w:val="67A649C9"/>
    <w:rsid w:val="67A93678"/>
    <w:rsid w:val="67AD3340"/>
    <w:rsid w:val="67AF112D"/>
    <w:rsid w:val="67B330DF"/>
    <w:rsid w:val="67B89789"/>
    <w:rsid w:val="67C2C2F2"/>
    <w:rsid w:val="67C4218F"/>
    <w:rsid w:val="67C68004"/>
    <w:rsid w:val="67DB8284"/>
    <w:rsid w:val="67F1D7B4"/>
    <w:rsid w:val="67FA0032"/>
    <w:rsid w:val="67FE2C7F"/>
    <w:rsid w:val="6806A4C9"/>
    <w:rsid w:val="680954D1"/>
    <w:rsid w:val="6809D5D2"/>
    <w:rsid w:val="680F7BEF"/>
    <w:rsid w:val="68100079"/>
    <w:rsid w:val="6819DC85"/>
    <w:rsid w:val="682A71F1"/>
    <w:rsid w:val="682C4FF1"/>
    <w:rsid w:val="682C7B7F"/>
    <w:rsid w:val="6832C3B4"/>
    <w:rsid w:val="6840FE6A"/>
    <w:rsid w:val="684299A0"/>
    <w:rsid w:val="684871A0"/>
    <w:rsid w:val="6852376E"/>
    <w:rsid w:val="68641B9D"/>
    <w:rsid w:val="6870A7FC"/>
    <w:rsid w:val="687C7B5C"/>
    <w:rsid w:val="687EEB20"/>
    <w:rsid w:val="687FD2E1"/>
    <w:rsid w:val="688030E0"/>
    <w:rsid w:val="688510CC"/>
    <w:rsid w:val="688874DF"/>
    <w:rsid w:val="689075D3"/>
    <w:rsid w:val="689441F8"/>
    <w:rsid w:val="689CB6AE"/>
    <w:rsid w:val="68A04E7C"/>
    <w:rsid w:val="68AEA19D"/>
    <w:rsid w:val="68B14BEF"/>
    <w:rsid w:val="68B65180"/>
    <w:rsid w:val="68BE7AA8"/>
    <w:rsid w:val="68C69911"/>
    <w:rsid w:val="68CA2D71"/>
    <w:rsid w:val="68D86EBD"/>
    <w:rsid w:val="68DDCED3"/>
    <w:rsid w:val="68DDE952"/>
    <w:rsid w:val="68E08D53"/>
    <w:rsid w:val="68F6AD69"/>
    <w:rsid w:val="68FBFA7F"/>
    <w:rsid w:val="69008D5A"/>
    <w:rsid w:val="6902DED0"/>
    <w:rsid w:val="69112B27"/>
    <w:rsid w:val="69140EAE"/>
    <w:rsid w:val="691578CD"/>
    <w:rsid w:val="69196BD0"/>
    <w:rsid w:val="692E9EE5"/>
    <w:rsid w:val="69424B0D"/>
    <w:rsid w:val="6962E95C"/>
    <w:rsid w:val="696AAEBC"/>
    <w:rsid w:val="69779187"/>
    <w:rsid w:val="69793BDD"/>
    <w:rsid w:val="69823EFE"/>
    <w:rsid w:val="6982D926"/>
    <w:rsid w:val="6988BF68"/>
    <w:rsid w:val="69948E43"/>
    <w:rsid w:val="699B9CBA"/>
    <w:rsid w:val="69A21B89"/>
    <w:rsid w:val="69A388BD"/>
    <w:rsid w:val="69A52532"/>
    <w:rsid w:val="69A8CCC7"/>
    <w:rsid w:val="69B378BF"/>
    <w:rsid w:val="69C29B57"/>
    <w:rsid w:val="69CA8374"/>
    <w:rsid w:val="69CF2F7D"/>
    <w:rsid w:val="69EF508B"/>
    <w:rsid w:val="6A078911"/>
    <w:rsid w:val="6A0C3076"/>
    <w:rsid w:val="6A0F479E"/>
    <w:rsid w:val="6A23635D"/>
    <w:rsid w:val="6A302FFA"/>
    <w:rsid w:val="6A3CDDA9"/>
    <w:rsid w:val="6A456EFE"/>
    <w:rsid w:val="6A4BB12D"/>
    <w:rsid w:val="6A63ABF5"/>
    <w:rsid w:val="6A7C1EA7"/>
    <w:rsid w:val="6A7EB0EA"/>
    <w:rsid w:val="6A8A6AD3"/>
    <w:rsid w:val="6A8D3A57"/>
    <w:rsid w:val="6A947DCC"/>
    <w:rsid w:val="6A9C5DBB"/>
    <w:rsid w:val="6A9CB29E"/>
    <w:rsid w:val="6AA2AB77"/>
    <w:rsid w:val="6AA99359"/>
    <w:rsid w:val="6AAE0355"/>
    <w:rsid w:val="6AB5CB5D"/>
    <w:rsid w:val="6AB87CC6"/>
    <w:rsid w:val="6AC90997"/>
    <w:rsid w:val="6AD54986"/>
    <w:rsid w:val="6AE5D7B5"/>
    <w:rsid w:val="6AF450D1"/>
    <w:rsid w:val="6AF59B13"/>
    <w:rsid w:val="6B04F686"/>
    <w:rsid w:val="6B124952"/>
    <w:rsid w:val="6B23B69B"/>
    <w:rsid w:val="6B248FC9"/>
    <w:rsid w:val="6B2B60B8"/>
    <w:rsid w:val="6B2C199B"/>
    <w:rsid w:val="6B30D2A2"/>
    <w:rsid w:val="6B31AB70"/>
    <w:rsid w:val="6B34BD6E"/>
    <w:rsid w:val="6B3520BD"/>
    <w:rsid w:val="6B3A65C7"/>
    <w:rsid w:val="6B3AFBFF"/>
    <w:rsid w:val="6B42EB0C"/>
    <w:rsid w:val="6B470313"/>
    <w:rsid w:val="6B48107A"/>
    <w:rsid w:val="6B490DE1"/>
    <w:rsid w:val="6B54351A"/>
    <w:rsid w:val="6B568419"/>
    <w:rsid w:val="6B5A2FD6"/>
    <w:rsid w:val="6B662DC2"/>
    <w:rsid w:val="6B685E46"/>
    <w:rsid w:val="6B6B4B00"/>
    <w:rsid w:val="6B6CD524"/>
    <w:rsid w:val="6B724A12"/>
    <w:rsid w:val="6B77EAD3"/>
    <w:rsid w:val="6B84FE38"/>
    <w:rsid w:val="6B8892E6"/>
    <w:rsid w:val="6B8C2225"/>
    <w:rsid w:val="6B968A72"/>
    <w:rsid w:val="6B98CECF"/>
    <w:rsid w:val="6BA1EDEA"/>
    <w:rsid w:val="6BA35972"/>
    <w:rsid w:val="6BADC0B0"/>
    <w:rsid w:val="6BAF6BF8"/>
    <w:rsid w:val="6BB745E3"/>
    <w:rsid w:val="6BC0911D"/>
    <w:rsid w:val="6BD8AE0A"/>
    <w:rsid w:val="6BE6279D"/>
    <w:rsid w:val="6BEBC8B2"/>
    <w:rsid w:val="6BF7CC06"/>
    <w:rsid w:val="6BFE39D3"/>
    <w:rsid w:val="6C0107E5"/>
    <w:rsid w:val="6C0EB705"/>
    <w:rsid w:val="6C13B4C7"/>
    <w:rsid w:val="6C25BD52"/>
    <w:rsid w:val="6C293BC8"/>
    <w:rsid w:val="6C412E3D"/>
    <w:rsid w:val="6C59C576"/>
    <w:rsid w:val="6C5A5E3F"/>
    <w:rsid w:val="6C5EEA94"/>
    <w:rsid w:val="6C619A6E"/>
    <w:rsid w:val="6C64D9F8"/>
    <w:rsid w:val="6C65DF46"/>
    <w:rsid w:val="6C72075B"/>
    <w:rsid w:val="6C738828"/>
    <w:rsid w:val="6C81A816"/>
    <w:rsid w:val="6C8A74A3"/>
    <w:rsid w:val="6C8B358A"/>
    <w:rsid w:val="6C8C08AC"/>
    <w:rsid w:val="6C8C2A67"/>
    <w:rsid w:val="6C915EF5"/>
    <w:rsid w:val="6C957A71"/>
    <w:rsid w:val="6CB76ADA"/>
    <w:rsid w:val="6CBA3564"/>
    <w:rsid w:val="6CC0602A"/>
    <w:rsid w:val="6CC90806"/>
    <w:rsid w:val="6CCD294D"/>
    <w:rsid w:val="6CCF18C2"/>
    <w:rsid w:val="6CD63628"/>
    <w:rsid w:val="6CDBF2BE"/>
    <w:rsid w:val="6CE293E2"/>
    <w:rsid w:val="6CE2D81A"/>
    <w:rsid w:val="6CE3719C"/>
    <w:rsid w:val="6CEC3308"/>
    <w:rsid w:val="6CF144D5"/>
    <w:rsid w:val="6CF6398F"/>
    <w:rsid w:val="6CF7D1F2"/>
    <w:rsid w:val="6CF8F9E5"/>
    <w:rsid w:val="6D042AE3"/>
    <w:rsid w:val="6D0D2F67"/>
    <w:rsid w:val="6D11426D"/>
    <w:rsid w:val="6D21C307"/>
    <w:rsid w:val="6D267953"/>
    <w:rsid w:val="6D29624D"/>
    <w:rsid w:val="6D38CAF3"/>
    <w:rsid w:val="6D42AB6C"/>
    <w:rsid w:val="6D4BFA73"/>
    <w:rsid w:val="6D541606"/>
    <w:rsid w:val="6D60B71C"/>
    <w:rsid w:val="6D63F639"/>
    <w:rsid w:val="6D6539DD"/>
    <w:rsid w:val="6D68E08C"/>
    <w:rsid w:val="6D6B7042"/>
    <w:rsid w:val="6D6D6BE8"/>
    <w:rsid w:val="6D71E95C"/>
    <w:rsid w:val="6D76F14B"/>
    <w:rsid w:val="6D87467B"/>
    <w:rsid w:val="6D879913"/>
    <w:rsid w:val="6D8A2BC3"/>
    <w:rsid w:val="6DA7F59C"/>
    <w:rsid w:val="6DAC799C"/>
    <w:rsid w:val="6DB097FA"/>
    <w:rsid w:val="6DB292D7"/>
    <w:rsid w:val="6DBC89F4"/>
    <w:rsid w:val="6DCC5EBA"/>
    <w:rsid w:val="6DD1C8D6"/>
    <w:rsid w:val="6DD47B0E"/>
    <w:rsid w:val="6DD5C1FE"/>
    <w:rsid w:val="6DE34209"/>
    <w:rsid w:val="6DEDC35C"/>
    <w:rsid w:val="6E0B7357"/>
    <w:rsid w:val="6E0CEA48"/>
    <w:rsid w:val="6E2B2A09"/>
    <w:rsid w:val="6E34CA71"/>
    <w:rsid w:val="6E37C944"/>
    <w:rsid w:val="6E388737"/>
    <w:rsid w:val="6E4519F0"/>
    <w:rsid w:val="6E49EA14"/>
    <w:rsid w:val="6E4F119F"/>
    <w:rsid w:val="6E5C308B"/>
    <w:rsid w:val="6E64D7DE"/>
    <w:rsid w:val="6E69AF03"/>
    <w:rsid w:val="6E6B85E2"/>
    <w:rsid w:val="6E78C340"/>
    <w:rsid w:val="6E7CD7AE"/>
    <w:rsid w:val="6E83F36D"/>
    <w:rsid w:val="6E94CA46"/>
    <w:rsid w:val="6E97B099"/>
    <w:rsid w:val="6E995D4F"/>
    <w:rsid w:val="6E9B71DB"/>
    <w:rsid w:val="6E9CE4FE"/>
    <w:rsid w:val="6E9FF88A"/>
    <w:rsid w:val="6EA36727"/>
    <w:rsid w:val="6EA6D309"/>
    <w:rsid w:val="6EBC9EBC"/>
    <w:rsid w:val="6ECE2B34"/>
    <w:rsid w:val="6ED0E8D5"/>
    <w:rsid w:val="6EDFF2EB"/>
    <w:rsid w:val="6EE74AC5"/>
    <w:rsid w:val="6EE92AC0"/>
    <w:rsid w:val="6EF763DA"/>
    <w:rsid w:val="6F2CD665"/>
    <w:rsid w:val="6F2DBC2C"/>
    <w:rsid w:val="6F3C4971"/>
    <w:rsid w:val="6F3E54F3"/>
    <w:rsid w:val="6F6231E7"/>
    <w:rsid w:val="6F65C206"/>
    <w:rsid w:val="6F690961"/>
    <w:rsid w:val="6F69D5A8"/>
    <w:rsid w:val="6F6DAA0B"/>
    <w:rsid w:val="6F8E64E1"/>
    <w:rsid w:val="6F8FECD3"/>
    <w:rsid w:val="6F98FCCF"/>
    <w:rsid w:val="6F9DC87F"/>
    <w:rsid w:val="6FA3E8DF"/>
    <w:rsid w:val="6FB3C544"/>
    <w:rsid w:val="6FCBE9F0"/>
    <w:rsid w:val="6FE21A0C"/>
    <w:rsid w:val="6FE33614"/>
    <w:rsid w:val="70026922"/>
    <w:rsid w:val="70051217"/>
    <w:rsid w:val="700A9536"/>
    <w:rsid w:val="70244930"/>
    <w:rsid w:val="7024D883"/>
    <w:rsid w:val="7027E6E4"/>
    <w:rsid w:val="7028D4FE"/>
    <w:rsid w:val="702C7D7C"/>
    <w:rsid w:val="703899BF"/>
    <w:rsid w:val="7040B198"/>
    <w:rsid w:val="704AD43A"/>
    <w:rsid w:val="704FC665"/>
    <w:rsid w:val="705294BA"/>
    <w:rsid w:val="70556744"/>
    <w:rsid w:val="705E948B"/>
    <w:rsid w:val="706831AF"/>
    <w:rsid w:val="7069FB95"/>
    <w:rsid w:val="70785D62"/>
    <w:rsid w:val="708AC850"/>
    <w:rsid w:val="7091FEFD"/>
    <w:rsid w:val="70990DE7"/>
    <w:rsid w:val="709A973D"/>
    <w:rsid w:val="70A14D79"/>
    <w:rsid w:val="70B0986C"/>
    <w:rsid w:val="70B48AD6"/>
    <w:rsid w:val="70B88299"/>
    <w:rsid w:val="70BA2371"/>
    <w:rsid w:val="70BB40C0"/>
    <w:rsid w:val="70C3B374"/>
    <w:rsid w:val="70C5DB0F"/>
    <w:rsid w:val="70C838BD"/>
    <w:rsid w:val="70D02E02"/>
    <w:rsid w:val="70D0F946"/>
    <w:rsid w:val="70D3EAF2"/>
    <w:rsid w:val="70DA4633"/>
    <w:rsid w:val="70F8AE7D"/>
    <w:rsid w:val="70FAD4C3"/>
    <w:rsid w:val="70FC80F0"/>
    <w:rsid w:val="70FEDE9A"/>
    <w:rsid w:val="7102B8B7"/>
    <w:rsid w:val="7118953A"/>
    <w:rsid w:val="71237DC5"/>
    <w:rsid w:val="712513D4"/>
    <w:rsid w:val="7128EBDC"/>
    <w:rsid w:val="712DAC02"/>
    <w:rsid w:val="713AE73E"/>
    <w:rsid w:val="713D6D86"/>
    <w:rsid w:val="715254ED"/>
    <w:rsid w:val="71551939"/>
    <w:rsid w:val="71578D27"/>
    <w:rsid w:val="7158F4AE"/>
    <w:rsid w:val="7160434A"/>
    <w:rsid w:val="71656E1C"/>
    <w:rsid w:val="71695E15"/>
    <w:rsid w:val="71809FF7"/>
    <w:rsid w:val="71865778"/>
    <w:rsid w:val="718A4CFF"/>
    <w:rsid w:val="718D7215"/>
    <w:rsid w:val="7195AC00"/>
    <w:rsid w:val="719C671B"/>
    <w:rsid w:val="719D8062"/>
    <w:rsid w:val="71ADF320"/>
    <w:rsid w:val="71B28330"/>
    <w:rsid w:val="71C464E2"/>
    <w:rsid w:val="71CE46D0"/>
    <w:rsid w:val="71DA6925"/>
    <w:rsid w:val="71DDC324"/>
    <w:rsid w:val="71E86E71"/>
    <w:rsid w:val="72094F84"/>
    <w:rsid w:val="7209A2F8"/>
    <w:rsid w:val="720BE05E"/>
    <w:rsid w:val="720C70AE"/>
    <w:rsid w:val="721171B7"/>
    <w:rsid w:val="7213212C"/>
    <w:rsid w:val="72158329"/>
    <w:rsid w:val="721A2E1B"/>
    <w:rsid w:val="721A5773"/>
    <w:rsid w:val="721CC41B"/>
    <w:rsid w:val="7236679E"/>
    <w:rsid w:val="723908CE"/>
    <w:rsid w:val="723CC274"/>
    <w:rsid w:val="723E2ED9"/>
    <w:rsid w:val="723F133B"/>
    <w:rsid w:val="7240C5C2"/>
    <w:rsid w:val="7248E62D"/>
    <w:rsid w:val="724D6946"/>
    <w:rsid w:val="725452FA"/>
    <w:rsid w:val="7256A849"/>
    <w:rsid w:val="727BBCB8"/>
    <w:rsid w:val="727CE398"/>
    <w:rsid w:val="7283D851"/>
    <w:rsid w:val="7287308C"/>
    <w:rsid w:val="72917BFA"/>
    <w:rsid w:val="7297DC74"/>
    <w:rsid w:val="72A0F061"/>
    <w:rsid w:val="72AA9C20"/>
    <w:rsid w:val="72AE5BEF"/>
    <w:rsid w:val="72C71D5B"/>
    <w:rsid w:val="72CECA71"/>
    <w:rsid w:val="72E90685"/>
    <w:rsid w:val="72E96D30"/>
    <w:rsid w:val="72ECA8F9"/>
    <w:rsid w:val="72EF599E"/>
    <w:rsid w:val="72F0993B"/>
    <w:rsid w:val="72FA60E3"/>
    <w:rsid w:val="7302CFB6"/>
    <w:rsid w:val="730B0200"/>
    <w:rsid w:val="7320F5FA"/>
    <w:rsid w:val="7330EBF8"/>
    <w:rsid w:val="733519AC"/>
    <w:rsid w:val="73372B80"/>
    <w:rsid w:val="7340C483"/>
    <w:rsid w:val="7352B320"/>
    <w:rsid w:val="73537BB7"/>
    <w:rsid w:val="7353F5AE"/>
    <w:rsid w:val="735B8B21"/>
    <w:rsid w:val="735CD24B"/>
    <w:rsid w:val="7361EC01"/>
    <w:rsid w:val="7368F83A"/>
    <w:rsid w:val="7378B566"/>
    <w:rsid w:val="737D5BF7"/>
    <w:rsid w:val="7384C4AE"/>
    <w:rsid w:val="738A0B27"/>
    <w:rsid w:val="73963C7F"/>
    <w:rsid w:val="73967013"/>
    <w:rsid w:val="73988CDC"/>
    <w:rsid w:val="73AF6BF3"/>
    <w:rsid w:val="73B44C6F"/>
    <w:rsid w:val="73B471DF"/>
    <w:rsid w:val="73B86EBC"/>
    <w:rsid w:val="73BEDBAC"/>
    <w:rsid w:val="73CE1628"/>
    <w:rsid w:val="73D5CE9B"/>
    <w:rsid w:val="73D79FAB"/>
    <w:rsid w:val="73D7BAAF"/>
    <w:rsid w:val="73DC4171"/>
    <w:rsid w:val="73DFBD43"/>
    <w:rsid w:val="73E86D2C"/>
    <w:rsid w:val="73EAA0DA"/>
    <w:rsid w:val="73EC2B98"/>
    <w:rsid w:val="73ED5274"/>
    <w:rsid w:val="73F05EA7"/>
    <w:rsid w:val="73FD7BD1"/>
    <w:rsid w:val="7402298A"/>
    <w:rsid w:val="74195A59"/>
    <w:rsid w:val="741C6485"/>
    <w:rsid w:val="7420B134"/>
    <w:rsid w:val="742F81CB"/>
    <w:rsid w:val="7436A981"/>
    <w:rsid w:val="7437AB4F"/>
    <w:rsid w:val="743A3070"/>
    <w:rsid w:val="7447FEE3"/>
    <w:rsid w:val="74598D31"/>
    <w:rsid w:val="745C384B"/>
    <w:rsid w:val="74635F02"/>
    <w:rsid w:val="746657AF"/>
    <w:rsid w:val="746ABADA"/>
    <w:rsid w:val="7476006A"/>
    <w:rsid w:val="747814DE"/>
    <w:rsid w:val="74783DAC"/>
    <w:rsid w:val="74794E66"/>
    <w:rsid w:val="747E957B"/>
    <w:rsid w:val="749BBEA8"/>
    <w:rsid w:val="749D0EDE"/>
    <w:rsid w:val="74AEF84E"/>
    <w:rsid w:val="74C01425"/>
    <w:rsid w:val="74C384FF"/>
    <w:rsid w:val="74C4D752"/>
    <w:rsid w:val="74CE70A2"/>
    <w:rsid w:val="74CEF769"/>
    <w:rsid w:val="74D41962"/>
    <w:rsid w:val="74EABBA6"/>
    <w:rsid w:val="74EEF094"/>
    <w:rsid w:val="750CC542"/>
    <w:rsid w:val="750EA5D4"/>
    <w:rsid w:val="75104F3B"/>
    <w:rsid w:val="75192C58"/>
    <w:rsid w:val="752B45B5"/>
    <w:rsid w:val="753205AE"/>
    <w:rsid w:val="7534A487"/>
    <w:rsid w:val="753A3DB0"/>
    <w:rsid w:val="753D2917"/>
    <w:rsid w:val="75488072"/>
    <w:rsid w:val="754D8C0B"/>
    <w:rsid w:val="754E18BB"/>
    <w:rsid w:val="75558FB0"/>
    <w:rsid w:val="75572BDA"/>
    <w:rsid w:val="755D9157"/>
    <w:rsid w:val="7561ABE7"/>
    <w:rsid w:val="7569261A"/>
    <w:rsid w:val="756F819F"/>
    <w:rsid w:val="757BDB88"/>
    <w:rsid w:val="758730BD"/>
    <w:rsid w:val="75902FB6"/>
    <w:rsid w:val="7598BBEC"/>
    <w:rsid w:val="75994C32"/>
    <w:rsid w:val="759F3C22"/>
    <w:rsid w:val="75A271D8"/>
    <w:rsid w:val="75C4BD61"/>
    <w:rsid w:val="75DD33CF"/>
    <w:rsid w:val="75DF55C5"/>
    <w:rsid w:val="75F7EA1C"/>
    <w:rsid w:val="75F8AB51"/>
    <w:rsid w:val="75FA0206"/>
    <w:rsid w:val="75FA225E"/>
    <w:rsid w:val="760FEC17"/>
    <w:rsid w:val="7613FFD1"/>
    <w:rsid w:val="7618BC55"/>
    <w:rsid w:val="763136C5"/>
    <w:rsid w:val="763B3F22"/>
    <w:rsid w:val="76491893"/>
    <w:rsid w:val="76591299"/>
    <w:rsid w:val="765E0176"/>
    <w:rsid w:val="765E0215"/>
    <w:rsid w:val="7663886D"/>
    <w:rsid w:val="766FD83E"/>
    <w:rsid w:val="7673D166"/>
    <w:rsid w:val="767FB6AF"/>
    <w:rsid w:val="768C1ABE"/>
    <w:rsid w:val="76A4659D"/>
    <w:rsid w:val="76A4E40B"/>
    <w:rsid w:val="76AA8049"/>
    <w:rsid w:val="76B2E85B"/>
    <w:rsid w:val="76BDD47D"/>
    <w:rsid w:val="76C157EB"/>
    <w:rsid w:val="76C621DB"/>
    <w:rsid w:val="76C6F06A"/>
    <w:rsid w:val="76C7F721"/>
    <w:rsid w:val="76C829CE"/>
    <w:rsid w:val="76D0F9A0"/>
    <w:rsid w:val="76D8F978"/>
    <w:rsid w:val="76E6924F"/>
    <w:rsid w:val="76E7682B"/>
    <w:rsid w:val="76E8F44C"/>
    <w:rsid w:val="76EF1EC1"/>
    <w:rsid w:val="76F258B7"/>
    <w:rsid w:val="76FB6451"/>
    <w:rsid w:val="76FFC135"/>
    <w:rsid w:val="7703D440"/>
    <w:rsid w:val="7703E223"/>
    <w:rsid w:val="7708225B"/>
    <w:rsid w:val="770C918E"/>
    <w:rsid w:val="770E3C17"/>
    <w:rsid w:val="771C8D4C"/>
    <w:rsid w:val="771D0C32"/>
    <w:rsid w:val="771DB5B6"/>
    <w:rsid w:val="7724508E"/>
    <w:rsid w:val="7727B525"/>
    <w:rsid w:val="772DBA58"/>
    <w:rsid w:val="77461ADD"/>
    <w:rsid w:val="774987B7"/>
    <w:rsid w:val="77554359"/>
    <w:rsid w:val="775CF93A"/>
    <w:rsid w:val="775DA948"/>
    <w:rsid w:val="77640CA1"/>
    <w:rsid w:val="7764F7AD"/>
    <w:rsid w:val="776E1BB7"/>
    <w:rsid w:val="777A76C1"/>
    <w:rsid w:val="7788F4FD"/>
    <w:rsid w:val="77890056"/>
    <w:rsid w:val="778C64ED"/>
    <w:rsid w:val="77A0A11C"/>
    <w:rsid w:val="77CCAE96"/>
    <w:rsid w:val="77D25AF6"/>
    <w:rsid w:val="77D6D939"/>
    <w:rsid w:val="77E6D73C"/>
    <w:rsid w:val="77E81390"/>
    <w:rsid w:val="77EB2098"/>
    <w:rsid w:val="77F24ED9"/>
    <w:rsid w:val="77F3E1BF"/>
    <w:rsid w:val="77F58FE2"/>
    <w:rsid w:val="77F6D74A"/>
    <w:rsid w:val="77F7F7FF"/>
    <w:rsid w:val="77F81150"/>
    <w:rsid w:val="780B0057"/>
    <w:rsid w:val="780F168E"/>
    <w:rsid w:val="780FA1C7"/>
    <w:rsid w:val="7816B876"/>
    <w:rsid w:val="7839FCE5"/>
    <w:rsid w:val="783A057E"/>
    <w:rsid w:val="78489BCC"/>
    <w:rsid w:val="784F04D5"/>
    <w:rsid w:val="7857CCD0"/>
    <w:rsid w:val="785F33D7"/>
    <w:rsid w:val="7866559B"/>
    <w:rsid w:val="7877A036"/>
    <w:rsid w:val="7878081B"/>
    <w:rsid w:val="787841F6"/>
    <w:rsid w:val="7882CECD"/>
    <w:rsid w:val="78891F47"/>
    <w:rsid w:val="789384CB"/>
    <w:rsid w:val="789D10E2"/>
    <w:rsid w:val="78A16863"/>
    <w:rsid w:val="78AC7D6D"/>
    <w:rsid w:val="78BD9F3F"/>
    <w:rsid w:val="78C98AB9"/>
    <w:rsid w:val="78CBFFB2"/>
    <w:rsid w:val="78DBE824"/>
    <w:rsid w:val="78DD6783"/>
    <w:rsid w:val="78DD80A2"/>
    <w:rsid w:val="78E01899"/>
    <w:rsid w:val="78E0A648"/>
    <w:rsid w:val="78E14039"/>
    <w:rsid w:val="78FFE11F"/>
    <w:rsid w:val="79018B0E"/>
    <w:rsid w:val="79060EB8"/>
    <w:rsid w:val="79076F7E"/>
    <w:rsid w:val="7908FE05"/>
    <w:rsid w:val="790AF535"/>
    <w:rsid w:val="79124B85"/>
    <w:rsid w:val="7929DA51"/>
    <w:rsid w:val="793B2CDE"/>
    <w:rsid w:val="7946AF27"/>
    <w:rsid w:val="794D322B"/>
    <w:rsid w:val="7956124E"/>
    <w:rsid w:val="79579B0F"/>
    <w:rsid w:val="79621440"/>
    <w:rsid w:val="79705256"/>
    <w:rsid w:val="7974CA29"/>
    <w:rsid w:val="798E62B1"/>
    <w:rsid w:val="79A6F6D5"/>
    <w:rsid w:val="79B9AE0A"/>
    <w:rsid w:val="79BA1598"/>
    <w:rsid w:val="79BB48FC"/>
    <w:rsid w:val="79C1F85D"/>
    <w:rsid w:val="79C20A63"/>
    <w:rsid w:val="79C3FFE6"/>
    <w:rsid w:val="79D1FF75"/>
    <w:rsid w:val="79E8E47D"/>
    <w:rsid w:val="79E9F0C3"/>
    <w:rsid w:val="7A11209F"/>
    <w:rsid w:val="7A125D87"/>
    <w:rsid w:val="7A2282AB"/>
    <w:rsid w:val="7A259A61"/>
    <w:rsid w:val="7A2AAE96"/>
    <w:rsid w:val="7A3778F3"/>
    <w:rsid w:val="7A3ECC5B"/>
    <w:rsid w:val="7A410691"/>
    <w:rsid w:val="7A45E43F"/>
    <w:rsid w:val="7A55F73B"/>
    <w:rsid w:val="7A61689C"/>
    <w:rsid w:val="7A650B6D"/>
    <w:rsid w:val="7A76CC5A"/>
    <w:rsid w:val="7A7CAC96"/>
    <w:rsid w:val="7A7D44A1"/>
    <w:rsid w:val="7A822BB5"/>
    <w:rsid w:val="7A89652B"/>
    <w:rsid w:val="7A8BA609"/>
    <w:rsid w:val="7A95AE54"/>
    <w:rsid w:val="7A98CB06"/>
    <w:rsid w:val="7A9D5B6F"/>
    <w:rsid w:val="7AA03538"/>
    <w:rsid w:val="7AA42407"/>
    <w:rsid w:val="7AAA4A08"/>
    <w:rsid w:val="7AB30E5F"/>
    <w:rsid w:val="7AB74D1A"/>
    <w:rsid w:val="7ABC7DDE"/>
    <w:rsid w:val="7ABF3EAA"/>
    <w:rsid w:val="7AC39714"/>
    <w:rsid w:val="7ADAEB80"/>
    <w:rsid w:val="7AEF0FD5"/>
    <w:rsid w:val="7AF58C59"/>
    <w:rsid w:val="7AFBB52A"/>
    <w:rsid w:val="7AFE4B34"/>
    <w:rsid w:val="7B037BA8"/>
    <w:rsid w:val="7B038247"/>
    <w:rsid w:val="7B0BA75C"/>
    <w:rsid w:val="7B1613E5"/>
    <w:rsid w:val="7B1F12BA"/>
    <w:rsid w:val="7B317338"/>
    <w:rsid w:val="7B3ABF26"/>
    <w:rsid w:val="7B3F094B"/>
    <w:rsid w:val="7B4110D3"/>
    <w:rsid w:val="7B4884EA"/>
    <w:rsid w:val="7B4C56AC"/>
    <w:rsid w:val="7B66ED76"/>
    <w:rsid w:val="7B845785"/>
    <w:rsid w:val="7B8C6E0F"/>
    <w:rsid w:val="7B95C2F0"/>
    <w:rsid w:val="7BA14732"/>
    <w:rsid w:val="7BA7A055"/>
    <w:rsid w:val="7BC68038"/>
    <w:rsid w:val="7BCE8F3F"/>
    <w:rsid w:val="7BD89431"/>
    <w:rsid w:val="7BE338DB"/>
    <w:rsid w:val="7BEEBDE4"/>
    <w:rsid w:val="7BF73D7D"/>
    <w:rsid w:val="7BF7C1B1"/>
    <w:rsid w:val="7BFD1DFD"/>
    <w:rsid w:val="7C014633"/>
    <w:rsid w:val="7C1C63A4"/>
    <w:rsid w:val="7C248EEB"/>
    <w:rsid w:val="7C289309"/>
    <w:rsid w:val="7C3410E7"/>
    <w:rsid w:val="7C3DAF7A"/>
    <w:rsid w:val="7C478C33"/>
    <w:rsid w:val="7C4858B0"/>
    <w:rsid w:val="7C48DA2A"/>
    <w:rsid w:val="7C51C3D3"/>
    <w:rsid w:val="7C617B13"/>
    <w:rsid w:val="7C6DFFA1"/>
    <w:rsid w:val="7C6E6893"/>
    <w:rsid w:val="7C72A32C"/>
    <w:rsid w:val="7C78A6E7"/>
    <w:rsid w:val="7C7B3EB4"/>
    <w:rsid w:val="7C834B30"/>
    <w:rsid w:val="7C84604B"/>
    <w:rsid w:val="7C87484D"/>
    <w:rsid w:val="7C89035F"/>
    <w:rsid w:val="7C8B87A5"/>
    <w:rsid w:val="7C8D4F97"/>
    <w:rsid w:val="7C9DCB4E"/>
    <w:rsid w:val="7CA5AC44"/>
    <w:rsid w:val="7CA7E08A"/>
    <w:rsid w:val="7CB9B9CE"/>
    <w:rsid w:val="7CC8FD55"/>
    <w:rsid w:val="7CC9DE63"/>
    <w:rsid w:val="7CCA6CC2"/>
    <w:rsid w:val="7CCD4399"/>
    <w:rsid w:val="7CCDE5A9"/>
    <w:rsid w:val="7CD213BF"/>
    <w:rsid w:val="7CE06D09"/>
    <w:rsid w:val="7CE312EA"/>
    <w:rsid w:val="7CE5015F"/>
    <w:rsid w:val="7CE640C0"/>
    <w:rsid w:val="7CFF9FDE"/>
    <w:rsid w:val="7D024074"/>
    <w:rsid w:val="7D08865D"/>
    <w:rsid w:val="7D0CC904"/>
    <w:rsid w:val="7D1FDCEB"/>
    <w:rsid w:val="7D2C7E89"/>
    <w:rsid w:val="7D3CFF27"/>
    <w:rsid w:val="7D3DC20C"/>
    <w:rsid w:val="7D4795C2"/>
    <w:rsid w:val="7D49D6F5"/>
    <w:rsid w:val="7D55D3D3"/>
    <w:rsid w:val="7D57BBDC"/>
    <w:rsid w:val="7D588AF6"/>
    <w:rsid w:val="7D753ED8"/>
    <w:rsid w:val="7D7A0B8E"/>
    <w:rsid w:val="7D82603C"/>
    <w:rsid w:val="7D8323B0"/>
    <w:rsid w:val="7D992F6B"/>
    <w:rsid w:val="7D9ED813"/>
    <w:rsid w:val="7DA5DFA0"/>
    <w:rsid w:val="7DB3A6AC"/>
    <w:rsid w:val="7DB48790"/>
    <w:rsid w:val="7DB83405"/>
    <w:rsid w:val="7DC095E2"/>
    <w:rsid w:val="7DC84504"/>
    <w:rsid w:val="7DD42FFC"/>
    <w:rsid w:val="7DDAE0A1"/>
    <w:rsid w:val="7DDC130D"/>
    <w:rsid w:val="7DEB872A"/>
    <w:rsid w:val="7DED95C2"/>
    <w:rsid w:val="7DF16758"/>
    <w:rsid w:val="7DF2BFAC"/>
    <w:rsid w:val="7DF351DE"/>
    <w:rsid w:val="7DF76FF3"/>
    <w:rsid w:val="7DF96919"/>
    <w:rsid w:val="7E028C49"/>
    <w:rsid w:val="7E0E738D"/>
    <w:rsid w:val="7E131574"/>
    <w:rsid w:val="7E1673D1"/>
    <w:rsid w:val="7E275806"/>
    <w:rsid w:val="7E488B9C"/>
    <w:rsid w:val="7E4F43AC"/>
    <w:rsid w:val="7E52C40C"/>
    <w:rsid w:val="7E59D33C"/>
    <w:rsid w:val="7E5A683A"/>
    <w:rsid w:val="7E61946F"/>
    <w:rsid w:val="7E68BCBA"/>
    <w:rsid w:val="7E6CE69B"/>
    <w:rsid w:val="7E72C64E"/>
    <w:rsid w:val="7E792BF1"/>
    <w:rsid w:val="7E84C4DC"/>
    <w:rsid w:val="7E8658EA"/>
    <w:rsid w:val="7E896960"/>
    <w:rsid w:val="7E9A8065"/>
    <w:rsid w:val="7EA4F8B7"/>
    <w:rsid w:val="7EAED3C7"/>
    <w:rsid w:val="7EB627E7"/>
    <w:rsid w:val="7EB8FF9E"/>
    <w:rsid w:val="7EC28736"/>
    <w:rsid w:val="7EC56C3F"/>
    <w:rsid w:val="7ED1531A"/>
    <w:rsid w:val="7EE05B10"/>
    <w:rsid w:val="7EE60A45"/>
    <w:rsid w:val="7EE91E71"/>
    <w:rsid w:val="7EEA1F43"/>
    <w:rsid w:val="7EEB8E42"/>
    <w:rsid w:val="7F0649AD"/>
    <w:rsid w:val="7F09365C"/>
    <w:rsid w:val="7F10A9E7"/>
    <w:rsid w:val="7F117C6A"/>
    <w:rsid w:val="7F19809E"/>
    <w:rsid w:val="7F1BEEBC"/>
    <w:rsid w:val="7F249E30"/>
    <w:rsid w:val="7F271727"/>
    <w:rsid w:val="7F2AE517"/>
    <w:rsid w:val="7F2E7F9A"/>
    <w:rsid w:val="7F3440C3"/>
    <w:rsid w:val="7F36752E"/>
    <w:rsid w:val="7F3BD9AF"/>
    <w:rsid w:val="7F417AC4"/>
    <w:rsid w:val="7F4CE6B0"/>
    <w:rsid w:val="7F4DCB42"/>
    <w:rsid w:val="7F50BA33"/>
    <w:rsid w:val="7F54B655"/>
    <w:rsid w:val="7F5A5871"/>
    <w:rsid w:val="7F5F172C"/>
    <w:rsid w:val="7F746E92"/>
    <w:rsid w:val="7F789605"/>
    <w:rsid w:val="7F78C3C5"/>
    <w:rsid w:val="7F7FF972"/>
    <w:rsid w:val="7F8C64C1"/>
    <w:rsid w:val="7F8EEDE5"/>
    <w:rsid w:val="7F991BD5"/>
    <w:rsid w:val="7FA06FF5"/>
    <w:rsid w:val="7FBB16DA"/>
    <w:rsid w:val="7FBD3D10"/>
    <w:rsid w:val="7FC1775E"/>
    <w:rsid w:val="7FC2C740"/>
    <w:rsid w:val="7FCB8611"/>
    <w:rsid w:val="7FCCAAE7"/>
    <w:rsid w:val="7FD90179"/>
    <w:rsid w:val="7FFD0AAD"/>
    <w:rsid w:val="7FFF28A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center;mso-width-percent:400;mso-height-percent:200;mso-width-relative:margin;mso-height-relative:margin" fillcolor="white">
      <v:fill color="white"/>
      <v:textbox style="mso-fit-shape-to-text:t"/>
    </o:shapedefaults>
    <o:shapelayout v:ext="edit">
      <o:idmap v:ext="edit" data="1"/>
    </o:shapelayout>
  </w:shapeDefaults>
  <w:decimalSymbol w:val=","/>
  <w:listSeparator w:val=";"/>
  <w14:docId w14:val="09882382"/>
  <w15:docId w15:val="{A4F5A160-688B-7C48-8214-7455F15887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semiHidden="1" w:unhideWhenUsed="1"/>
    <w:lsdException w:name="header" w:locked="0" w:semiHidden="1" w:unhideWhenUsed="1"/>
    <w:lsdException w:name="footer" w:locked="0" w:semiHidden="1" w:uiPriority="98" w:unhideWhenUsed="1"/>
    <w:lsdException w:name="index heading" w:semiHidden="1" w:unhideWhenUsed="1"/>
    <w:lsdException w:name="caption" w:locked="0" w:semiHidden="1" w:uiPriority="0"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iPriority="0"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qFormat="1"/>
    <w:lsdException w:name="Subtle Reference" w:semiHidden="1" w:uiPriority="31" w:qFormat="1"/>
    <w:lsdException w:name="Intense Reference" w:semiHidden="1" w:uiPriority="32" w:qFormat="1"/>
    <w:lsdException w:name="Book Title" w:semiHidden="1" w:uiPriority="33" w:qFormat="1"/>
    <w:lsdException w:name="Bibliography" w:locked="0"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avaden">
    <w:name w:val="Normal"/>
    <w:uiPriority w:val="59"/>
    <w:qFormat/>
    <w:rsid w:val="005C41F9"/>
    <w:rPr>
      <w:rFonts w:ascii="Times New Roman" w:eastAsia="Times New Roman" w:hAnsi="Times New Roman" w:cs="Times New Roman"/>
      <w:sz w:val="24"/>
      <w:szCs w:val="24"/>
      <w:lang w:val="sl-SI"/>
    </w:rPr>
  </w:style>
  <w:style w:type="paragraph" w:styleId="Naslov1">
    <w:name w:val="heading 1"/>
    <w:basedOn w:val="Navaden"/>
    <w:next w:val="BodyTextIntro"/>
    <w:link w:val="Naslov1Znak"/>
    <w:uiPriority w:val="9"/>
    <w:qFormat/>
    <w:rsid w:val="588EE574"/>
    <w:pPr>
      <w:keepNext/>
      <w:numPr>
        <w:numId w:val="13"/>
      </w:numPr>
      <w:spacing w:before="480" w:after="240"/>
      <w:outlineLvl w:val="0"/>
    </w:pPr>
    <w:rPr>
      <w:rFonts w:asciiTheme="majorHAnsi" w:eastAsiaTheme="majorEastAsia" w:hAnsiTheme="majorHAnsi" w:cstheme="majorBidi"/>
      <w:caps/>
      <w:color w:val="7F7A00" w:themeColor="accent1"/>
      <w:sz w:val="36"/>
      <w:szCs w:val="36"/>
    </w:rPr>
  </w:style>
  <w:style w:type="paragraph" w:styleId="Naslov2">
    <w:name w:val="heading 2"/>
    <w:basedOn w:val="Naslov1"/>
    <w:next w:val="BodyTextIntro"/>
    <w:link w:val="Naslov2Znak"/>
    <w:uiPriority w:val="9"/>
    <w:qFormat/>
    <w:rsid w:val="588EE574"/>
    <w:pPr>
      <w:numPr>
        <w:ilvl w:val="1"/>
      </w:numPr>
      <w:spacing w:before="360" w:after="120"/>
      <w:outlineLvl w:val="1"/>
    </w:pPr>
    <w:rPr>
      <w:rFonts w:eastAsia="Calibri"/>
      <w:caps w:val="0"/>
      <w:noProof/>
    </w:rPr>
  </w:style>
  <w:style w:type="paragraph" w:styleId="Naslov3">
    <w:name w:val="heading 3"/>
    <w:basedOn w:val="Navaden"/>
    <w:next w:val="BodyTextIntro"/>
    <w:link w:val="Naslov3Znak"/>
    <w:uiPriority w:val="9"/>
    <w:qFormat/>
    <w:rsid w:val="588EE574"/>
    <w:pPr>
      <w:keepNext/>
      <w:numPr>
        <w:ilvl w:val="2"/>
        <w:numId w:val="13"/>
      </w:numPr>
      <w:spacing w:before="360" w:after="120"/>
      <w:outlineLvl w:val="2"/>
    </w:pPr>
    <w:rPr>
      <w:rFonts w:asciiTheme="majorHAnsi" w:eastAsiaTheme="majorEastAsia" w:hAnsiTheme="majorHAnsi" w:cstheme="majorBidi"/>
      <w:caps/>
      <w:color w:val="7F7A00" w:themeColor="accent1"/>
      <w:sz w:val="28"/>
      <w:szCs w:val="28"/>
    </w:rPr>
  </w:style>
  <w:style w:type="paragraph" w:styleId="Naslov4">
    <w:name w:val="heading 4"/>
    <w:basedOn w:val="Navaden"/>
    <w:next w:val="BodyTextIntro"/>
    <w:link w:val="Naslov4Znak"/>
    <w:uiPriority w:val="9"/>
    <w:unhideWhenUsed/>
    <w:qFormat/>
    <w:rsid w:val="588EE574"/>
    <w:pPr>
      <w:keepNext/>
      <w:numPr>
        <w:ilvl w:val="3"/>
        <w:numId w:val="13"/>
      </w:numPr>
      <w:spacing w:before="200"/>
      <w:outlineLvl w:val="3"/>
    </w:pPr>
    <w:rPr>
      <w:rFonts w:asciiTheme="majorHAnsi" w:eastAsiaTheme="majorEastAsia" w:hAnsiTheme="majorHAnsi" w:cstheme="majorBidi"/>
      <w:color w:val="7F7A00" w:themeColor="accent1"/>
    </w:rPr>
  </w:style>
  <w:style w:type="paragraph" w:styleId="Naslov5">
    <w:name w:val="heading 5"/>
    <w:basedOn w:val="Navaden"/>
    <w:next w:val="Navaden"/>
    <w:link w:val="Naslov5Znak"/>
    <w:uiPriority w:val="9"/>
    <w:semiHidden/>
    <w:rsid w:val="588EE574"/>
    <w:pPr>
      <w:keepNext/>
      <w:numPr>
        <w:ilvl w:val="4"/>
        <w:numId w:val="13"/>
      </w:numPr>
      <w:spacing w:before="200"/>
      <w:outlineLvl w:val="4"/>
    </w:pPr>
    <w:rPr>
      <w:rFonts w:asciiTheme="majorHAnsi" w:eastAsiaTheme="majorEastAsia" w:hAnsiTheme="majorHAnsi" w:cstheme="majorBidi"/>
      <w:color w:val="3F3C00" w:themeColor="accent1" w:themeShade="80"/>
    </w:rPr>
  </w:style>
  <w:style w:type="paragraph" w:styleId="Naslov6">
    <w:name w:val="heading 6"/>
    <w:basedOn w:val="Navaden"/>
    <w:next w:val="Navaden"/>
    <w:link w:val="Naslov6Znak"/>
    <w:uiPriority w:val="9"/>
    <w:semiHidden/>
    <w:qFormat/>
    <w:rsid w:val="588EE574"/>
    <w:pPr>
      <w:keepNext/>
      <w:numPr>
        <w:ilvl w:val="5"/>
        <w:numId w:val="13"/>
      </w:numPr>
      <w:spacing w:before="200"/>
      <w:outlineLvl w:val="5"/>
    </w:pPr>
    <w:rPr>
      <w:rFonts w:asciiTheme="majorHAnsi" w:eastAsiaTheme="majorEastAsia" w:hAnsiTheme="majorHAnsi" w:cstheme="majorBidi"/>
      <w:i/>
      <w:iCs/>
      <w:color w:val="3F3C00" w:themeColor="accent1" w:themeShade="80"/>
    </w:rPr>
  </w:style>
  <w:style w:type="paragraph" w:styleId="Naslov7">
    <w:name w:val="heading 7"/>
    <w:basedOn w:val="Navaden"/>
    <w:next w:val="Navaden"/>
    <w:link w:val="Naslov7Znak"/>
    <w:uiPriority w:val="9"/>
    <w:semiHidden/>
    <w:qFormat/>
    <w:rsid w:val="588EE574"/>
    <w:pPr>
      <w:keepNext/>
      <w:numPr>
        <w:ilvl w:val="6"/>
        <w:numId w:val="13"/>
      </w:numPr>
      <w:spacing w:before="200"/>
      <w:outlineLvl w:val="6"/>
    </w:pPr>
    <w:rPr>
      <w:rFonts w:asciiTheme="majorHAnsi" w:eastAsiaTheme="majorEastAsia" w:hAnsiTheme="majorHAnsi" w:cstheme="majorBidi"/>
      <w:i/>
      <w:iCs/>
      <w:color w:val="5C5C5C" w:themeColor="text1" w:themeTint="BF"/>
    </w:rPr>
  </w:style>
  <w:style w:type="paragraph" w:styleId="Naslov8">
    <w:name w:val="heading 8"/>
    <w:basedOn w:val="Navaden"/>
    <w:next w:val="Navaden"/>
    <w:link w:val="Naslov8Znak"/>
    <w:uiPriority w:val="9"/>
    <w:semiHidden/>
    <w:qFormat/>
    <w:rsid w:val="588EE574"/>
    <w:pPr>
      <w:keepNext/>
      <w:numPr>
        <w:ilvl w:val="7"/>
        <w:numId w:val="13"/>
      </w:numPr>
      <w:spacing w:before="200"/>
      <w:outlineLvl w:val="7"/>
    </w:pPr>
    <w:rPr>
      <w:rFonts w:asciiTheme="majorHAnsi" w:eastAsiaTheme="majorEastAsia" w:hAnsiTheme="majorHAnsi" w:cstheme="majorBidi"/>
      <w:color w:val="5C5C5C" w:themeColor="text1" w:themeTint="BF"/>
    </w:rPr>
  </w:style>
  <w:style w:type="paragraph" w:styleId="Naslov9">
    <w:name w:val="heading 9"/>
    <w:basedOn w:val="Navaden"/>
    <w:next w:val="Navaden"/>
    <w:link w:val="Naslov9Znak"/>
    <w:uiPriority w:val="9"/>
    <w:semiHidden/>
    <w:qFormat/>
    <w:rsid w:val="588EE574"/>
    <w:pPr>
      <w:keepNext/>
      <w:numPr>
        <w:ilvl w:val="8"/>
        <w:numId w:val="13"/>
      </w:numPr>
      <w:spacing w:before="200"/>
      <w:outlineLvl w:val="8"/>
    </w:pPr>
    <w:rPr>
      <w:rFonts w:asciiTheme="majorHAnsi" w:eastAsiaTheme="majorEastAsia" w:hAnsiTheme="majorHAnsi" w:cstheme="majorBidi"/>
      <w:i/>
      <w:iCs/>
      <w:color w:val="5C5C5C" w:themeColor="text1" w:themeTint="B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slov">
    <w:name w:val="Title"/>
    <w:basedOn w:val="Navaden"/>
    <w:next w:val="Navaden"/>
    <w:link w:val="NaslovZnak"/>
    <w:uiPriority w:val="20"/>
    <w:semiHidden/>
    <w:qFormat/>
    <w:rsid w:val="588EE574"/>
    <w:pPr>
      <w:spacing w:after="300"/>
      <w:ind w:left="-142" w:right="-2410"/>
      <w:contextualSpacing/>
      <w:jc w:val="center"/>
    </w:pPr>
    <w:rPr>
      <w:rFonts w:asciiTheme="majorHAnsi" w:eastAsiaTheme="majorEastAsia" w:hAnsiTheme="majorHAnsi" w:cstheme="majorBidi"/>
      <w:color w:val="7F7A00" w:themeColor="accent1"/>
      <w:sz w:val="64"/>
      <w:szCs w:val="64"/>
    </w:rPr>
  </w:style>
  <w:style w:type="character" w:customStyle="1" w:styleId="NaslovZnak">
    <w:name w:val="Naslov Znak"/>
    <w:basedOn w:val="Privzetapisavaodstavka"/>
    <w:link w:val="Naslov"/>
    <w:uiPriority w:val="20"/>
    <w:semiHidden/>
    <w:rsid w:val="60790A94"/>
    <w:rPr>
      <w:rFonts w:asciiTheme="majorHAnsi" w:eastAsiaTheme="majorEastAsia" w:hAnsiTheme="majorHAnsi" w:cstheme="majorBidi"/>
      <w:noProof w:val="0"/>
      <w:color w:val="7F7A00" w:themeColor="accent1"/>
      <w:sz w:val="64"/>
      <w:szCs w:val="64"/>
      <w:lang w:val="sl-SI"/>
    </w:rPr>
  </w:style>
  <w:style w:type="paragraph" w:styleId="Podnaslov">
    <w:name w:val="Subtitle"/>
    <w:basedOn w:val="Navaden"/>
    <w:next w:val="Navaden"/>
    <w:link w:val="PodnaslovZnak"/>
    <w:uiPriority w:val="21"/>
    <w:semiHidden/>
    <w:qFormat/>
    <w:rsid w:val="588EE574"/>
    <w:pPr>
      <w:ind w:right="-2410"/>
      <w:jc w:val="center"/>
    </w:pPr>
    <w:rPr>
      <w:rFonts w:eastAsiaTheme="majorEastAsia" w:cstheme="majorBidi"/>
      <w:color w:val="7F7A00" w:themeColor="accent1"/>
      <w:sz w:val="32"/>
      <w:szCs w:val="32"/>
    </w:rPr>
  </w:style>
  <w:style w:type="character" w:customStyle="1" w:styleId="PodnaslovZnak">
    <w:name w:val="Podnaslov Znak"/>
    <w:basedOn w:val="Privzetapisavaodstavka"/>
    <w:link w:val="Podnaslov"/>
    <w:uiPriority w:val="21"/>
    <w:semiHidden/>
    <w:rsid w:val="60790A94"/>
    <w:rPr>
      <w:rFonts w:ascii="Myriad Pro" w:eastAsiaTheme="majorEastAsia" w:hAnsi="Myriad Pro" w:cstheme="majorBidi"/>
      <w:noProof w:val="0"/>
      <w:color w:val="7F7A00" w:themeColor="accent1"/>
      <w:sz w:val="32"/>
      <w:szCs w:val="32"/>
      <w:lang w:val="sl-SI"/>
    </w:rPr>
  </w:style>
  <w:style w:type="character" w:customStyle="1" w:styleId="Naslov1Znak">
    <w:name w:val="Naslov 1 Znak"/>
    <w:basedOn w:val="Privzetapisavaodstavka"/>
    <w:link w:val="Naslov1"/>
    <w:uiPriority w:val="9"/>
    <w:rsid w:val="60790A94"/>
    <w:rPr>
      <w:rFonts w:asciiTheme="majorHAnsi" w:eastAsiaTheme="majorEastAsia" w:hAnsiTheme="majorHAnsi" w:cstheme="majorBidi"/>
      <w:caps/>
      <w:color w:val="7F7A00" w:themeColor="accent1"/>
      <w:sz w:val="36"/>
      <w:szCs w:val="36"/>
      <w:lang w:val="sl-SI"/>
    </w:rPr>
  </w:style>
  <w:style w:type="paragraph" w:styleId="Glava">
    <w:name w:val="header"/>
    <w:basedOn w:val="Navaden"/>
    <w:link w:val="GlavaZnak"/>
    <w:uiPriority w:val="99"/>
    <w:unhideWhenUsed/>
    <w:rsid w:val="588EE574"/>
    <w:pPr>
      <w:tabs>
        <w:tab w:val="center" w:pos="4678"/>
        <w:tab w:val="right" w:pos="9356"/>
      </w:tabs>
      <w:ind w:right="-2552"/>
    </w:pPr>
    <w:rPr>
      <w:rFonts w:asciiTheme="majorHAnsi" w:hAnsiTheme="majorHAnsi"/>
      <w:color w:val="7F7A00" w:themeColor="accent1"/>
      <w:sz w:val="18"/>
      <w:szCs w:val="18"/>
    </w:rPr>
  </w:style>
  <w:style w:type="character" w:customStyle="1" w:styleId="GlavaZnak">
    <w:name w:val="Glava Znak"/>
    <w:basedOn w:val="Privzetapisavaodstavka"/>
    <w:link w:val="Glava"/>
    <w:uiPriority w:val="99"/>
    <w:rsid w:val="60790A94"/>
    <w:rPr>
      <w:rFonts w:asciiTheme="majorHAnsi" w:eastAsiaTheme="minorEastAsia" w:hAnsiTheme="majorHAnsi" w:cstheme="minorBidi"/>
      <w:noProof w:val="0"/>
      <w:color w:val="7F7A00" w:themeColor="accent1"/>
      <w:sz w:val="18"/>
      <w:szCs w:val="18"/>
      <w:lang w:val="sl-SI"/>
    </w:rPr>
  </w:style>
  <w:style w:type="paragraph" w:styleId="Noga">
    <w:name w:val="footer"/>
    <w:basedOn w:val="Navaden"/>
    <w:link w:val="NogaZnak"/>
    <w:uiPriority w:val="98"/>
    <w:unhideWhenUsed/>
    <w:rsid w:val="588EE574"/>
    <w:pPr>
      <w:tabs>
        <w:tab w:val="center" w:pos="4536"/>
        <w:tab w:val="right" w:pos="8931"/>
      </w:tabs>
      <w:ind w:right="-1985"/>
    </w:pPr>
    <w:rPr>
      <w:rFonts w:asciiTheme="majorHAnsi" w:hAnsiTheme="majorHAnsi"/>
      <w:color w:val="7F7A00" w:themeColor="accent1"/>
      <w:sz w:val="18"/>
      <w:szCs w:val="18"/>
    </w:rPr>
  </w:style>
  <w:style w:type="character" w:customStyle="1" w:styleId="NogaZnak">
    <w:name w:val="Noga Znak"/>
    <w:basedOn w:val="Privzetapisavaodstavka"/>
    <w:link w:val="Noga"/>
    <w:uiPriority w:val="98"/>
    <w:rsid w:val="60790A94"/>
    <w:rPr>
      <w:rFonts w:asciiTheme="majorHAnsi" w:eastAsiaTheme="minorEastAsia" w:hAnsiTheme="majorHAnsi" w:cstheme="minorBidi"/>
      <w:noProof w:val="0"/>
      <w:color w:val="7F7A00" w:themeColor="accent1"/>
      <w:sz w:val="18"/>
      <w:szCs w:val="18"/>
      <w:lang w:val="sl-SI"/>
    </w:rPr>
  </w:style>
  <w:style w:type="character" w:customStyle="1" w:styleId="BodyTextIntroChar">
    <w:name w:val="Body Text Intro Char"/>
    <w:basedOn w:val="TelobesedilaZnak"/>
    <w:link w:val="BodyTextIntro"/>
    <w:uiPriority w:val="1"/>
    <w:rsid w:val="60790A94"/>
    <w:rPr>
      <w:noProof w:val="0"/>
      <w:color w:val="262626" w:themeColor="text1"/>
      <w:lang w:val="sl-SI"/>
    </w:rPr>
  </w:style>
  <w:style w:type="paragraph" w:styleId="Telobesedila">
    <w:name w:val="Body Text"/>
    <w:basedOn w:val="Navaden"/>
    <w:link w:val="TelobesedilaZnak"/>
    <w:uiPriority w:val="1"/>
    <w:rsid w:val="588EE574"/>
    <w:pPr>
      <w:spacing w:before="240" w:after="20" w:line="300" w:lineRule="exact"/>
      <w:jc w:val="both"/>
    </w:pPr>
    <w:rPr>
      <w:sz w:val="22"/>
      <w:szCs w:val="22"/>
    </w:rPr>
  </w:style>
  <w:style w:type="character" w:customStyle="1" w:styleId="TelobesedilaZnak">
    <w:name w:val="Telo besedila Znak"/>
    <w:basedOn w:val="Privzetapisavaodstavka"/>
    <w:link w:val="Telobesedila"/>
    <w:uiPriority w:val="1"/>
    <w:rsid w:val="60790A94"/>
    <w:rPr>
      <w:noProof w:val="0"/>
      <w:color w:val="262626" w:themeColor="text1"/>
      <w:lang w:val="sl-SI"/>
    </w:rPr>
  </w:style>
  <w:style w:type="paragraph" w:styleId="NaslovTOC">
    <w:name w:val="TOC Heading"/>
    <w:basedOn w:val="Naslov1"/>
    <w:next w:val="Navaden"/>
    <w:uiPriority w:val="10"/>
    <w:qFormat/>
    <w:rsid w:val="588EE574"/>
    <w:pPr>
      <w:ind w:right="-2268"/>
      <w:jc w:val="center"/>
    </w:pPr>
  </w:style>
  <w:style w:type="paragraph" w:styleId="Odstavekseznama">
    <w:name w:val="List Paragraph"/>
    <w:basedOn w:val="Navaden"/>
    <w:uiPriority w:val="34"/>
    <w:unhideWhenUsed/>
    <w:rsid w:val="588EE574"/>
    <w:pPr>
      <w:spacing w:before="60" w:after="60" w:line="300" w:lineRule="exact"/>
      <w:jc w:val="both"/>
    </w:pPr>
    <w:rPr>
      <w:sz w:val="22"/>
      <w:szCs w:val="22"/>
    </w:rPr>
  </w:style>
  <w:style w:type="character" w:customStyle="1" w:styleId="Naslov2Znak">
    <w:name w:val="Naslov 2 Znak"/>
    <w:basedOn w:val="Privzetapisavaodstavka"/>
    <w:link w:val="Naslov2"/>
    <w:uiPriority w:val="9"/>
    <w:rsid w:val="60790A94"/>
    <w:rPr>
      <w:rFonts w:asciiTheme="majorHAnsi" w:eastAsia="Calibri" w:hAnsiTheme="majorHAnsi" w:cstheme="majorBidi"/>
      <w:noProof/>
      <w:color w:val="7F7A00" w:themeColor="accent1"/>
      <w:sz w:val="36"/>
      <w:szCs w:val="36"/>
      <w:lang w:val="sl-SI"/>
    </w:rPr>
  </w:style>
  <w:style w:type="paragraph" w:styleId="Napis">
    <w:name w:val="caption"/>
    <w:basedOn w:val="Navaden"/>
    <w:next w:val="Telobesedila"/>
    <w:link w:val="NapisZnak"/>
    <w:uiPriority w:val="1"/>
    <w:qFormat/>
    <w:rsid w:val="588EE574"/>
    <w:pPr>
      <w:spacing w:before="60" w:after="180" w:line="240" w:lineRule="exact"/>
      <w:ind w:left="57" w:right="57"/>
    </w:pPr>
    <w:rPr>
      <w:rFonts w:asciiTheme="minorHAnsi" w:eastAsia="Calibri" w:hAnsiTheme="minorHAnsi"/>
      <w:i/>
      <w:iCs/>
      <w:color w:val="416074" w:themeColor="accent3"/>
    </w:rPr>
  </w:style>
  <w:style w:type="paragraph" w:styleId="Besedilooblaka">
    <w:name w:val="Balloon Text"/>
    <w:basedOn w:val="Navaden"/>
    <w:link w:val="BesedilooblakaZnak"/>
    <w:uiPriority w:val="99"/>
    <w:semiHidden/>
    <w:unhideWhenUsed/>
    <w:rsid w:val="588EE574"/>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60790A94"/>
    <w:rPr>
      <w:rFonts w:ascii="Tahoma" w:eastAsiaTheme="minorEastAsia" w:hAnsi="Tahoma" w:cs="Tahoma"/>
      <w:noProof w:val="0"/>
      <w:color w:val="262626" w:themeColor="text1"/>
      <w:sz w:val="16"/>
      <w:szCs w:val="16"/>
      <w:lang w:val="sl-SI"/>
    </w:rPr>
  </w:style>
  <w:style w:type="paragraph" w:customStyle="1" w:styleId="BulletedListParagraph">
    <w:name w:val="Bulleted List Paragraph"/>
    <w:basedOn w:val="Odstavekseznama"/>
    <w:uiPriority w:val="3"/>
    <w:qFormat/>
    <w:rsid w:val="588EE574"/>
  </w:style>
  <w:style w:type="paragraph" w:customStyle="1" w:styleId="NumberedListParagraph">
    <w:name w:val="Numbered List Paragraph"/>
    <w:basedOn w:val="Odstavekseznama"/>
    <w:uiPriority w:val="3"/>
    <w:qFormat/>
    <w:rsid w:val="588EE574"/>
    <w:pPr>
      <w:numPr>
        <w:numId w:val="31"/>
      </w:numPr>
    </w:pPr>
  </w:style>
  <w:style w:type="character" w:styleId="Poudarek">
    <w:name w:val="Emphasis"/>
    <w:basedOn w:val="Privzetapisavaodstavka"/>
    <w:uiPriority w:val="1"/>
    <w:qFormat/>
    <w:rsid w:val="009224C7"/>
    <w:rPr>
      <w:i/>
      <w:iCs/>
    </w:rPr>
  </w:style>
  <w:style w:type="character" w:customStyle="1" w:styleId="Identifier">
    <w:name w:val="Identifier"/>
    <w:basedOn w:val="Poudarek"/>
    <w:uiPriority w:val="1"/>
    <w:qFormat/>
    <w:rsid w:val="007722CF"/>
    <w:rPr>
      <w:rFonts w:ascii="Myriad Pro" w:hAnsi="Myriad Pro"/>
      <w:i w:val="0"/>
      <w:iCs w:val="0"/>
      <w:color w:val="416074" w:themeColor="accent3"/>
      <w:spacing w:val="10"/>
      <w:sz w:val="20"/>
    </w:rPr>
  </w:style>
  <w:style w:type="character" w:customStyle="1" w:styleId="GUIElement">
    <w:name w:val="GUI Element"/>
    <w:basedOn w:val="Identifier"/>
    <w:uiPriority w:val="1"/>
    <w:qFormat/>
    <w:rsid w:val="00EA4AF1"/>
    <w:rPr>
      <w:rFonts w:ascii="Myriad Pro" w:hAnsi="Myriad Pro"/>
      <w:i w:val="0"/>
      <w:iCs w:val="0"/>
      <w:color w:val="416074" w:themeColor="accent3"/>
      <w:spacing w:val="10"/>
      <w:position w:val="2"/>
      <w:sz w:val="20"/>
      <w:u w:val="none" w:color="D4E0E7" w:themeColor="accent3" w:themeTint="33"/>
      <w:bdr w:val="single" w:sz="6" w:space="0" w:color="AAC1CF" w:themeColor="accent3" w:themeTint="66"/>
      <w:shd w:val="clear" w:color="auto" w:fill="auto"/>
    </w:rPr>
  </w:style>
  <w:style w:type="character" w:customStyle="1" w:styleId="Naslov3Znak">
    <w:name w:val="Naslov 3 Znak"/>
    <w:basedOn w:val="Privzetapisavaodstavka"/>
    <w:link w:val="Naslov3"/>
    <w:uiPriority w:val="9"/>
    <w:rsid w:val="60790A94"/>
    <w:rPr>
      <w:rFonts w:asciiTheme="majorHAnsi" w:eastAsiaTheme="majorEastAsia" w:hAnsiTheme="majorHAnsi" w:cstheme="majorBidi"/>
      <w:caps/>
      <w:color w:val="7F7A00" w:themeColor="accent1"/>
      <w:sz w:val="28"/>
      <w:szCs w:val="28"/>
      <w:lang w:val="sl-SI"/>
    </w:rPr>
  </w:style>
  <w:style w:type="character" w:customStyle="1" w:styleId="Naslov4Znak">
    <w:name w:val="Naslov 4 Znak"/>
    <w:basedOn w:val="Privzetapisavaodstavka"/>
    <w:link w:val="Naslov4"/>
    <w:uiPriority w:val="9"/>
    <w:rsid w:val="60790A94"/>
    <w:rPr>
      <w:rFonts w:asciiTheme="majorHAnsi" w:eastAsiaTheme="majorEastAsia" w:hAnsiTheme="majorHAnsi" w:cstheme="majorBidi"/>
      <w:color w:val="7F7A00" w:themeColor="accent1"/>
      <w:sz w:val="24"/>
      <w:szCs w:val="24"/>
      <w:lang w:val="sl-SI"/>
    </w:rPr>
  </w:style>
  <w:style w:type="character" w:customStyle="1" w:styleId="Naslov5Znak">
    <w:name w:val="Naslov 5 Znak"/>
    <w:basedOn w:val="Privzetapisavaodstavka"/>
    <w:link w:val="Naslov5"/>
    <w:uiPriority w:val="9"/>
    <w:semiHidden/>
    <w:rsid w:val="60790A94"/>
    <w:rPr>
      <w:rFonts w:asciiTheme="majorHAnsi" w:eastAsiaTheme="majorEastAsia" w:hAnsiTheme="majorHAnsi" w:cstheme="majorBidi"/>
      <w:color w:val="3F3C00" w:themeColor="accent1" w:themeShade="80"/>
      <w:sz w:val="24"/>
      <w:szCs w:val="24"/>
      <w:lang w:val="sl-SI"/>
    </w:rPr>
  </w:style>
  <w:style w:type="character" w:customStyle="1" w:styleId="Naslov6Znak">
    <w:name w:val="Naslov 6 Znak"/>
    <w:basedOn w:val="Privzetapisavaodstavka"/>
    <w:link w:val="Naslov6"/>
    <w:uiPriority w:val="9"/>
    <w:semiHidden/>
    <w:rsid w:val="60790A94"/>
    <w:rPr>
      <w:rFonts w:asciiTheme="majorHAnsi" w:eastAsiaTheme="majorEastAsia" w:hAnsiTheme="majorHAnsi" w:cstheme="majorBidi"/>
      <w:i/>
      <w:iCs/>
      <w:color w:val="3F3C00" w:themeColor="accent1" w:themeShade="80"/>
      <w:sz w:val="24"/>
      <w:szCs w:val="24"/>
      <w:lang w:val="sl-SI"/>
    </w:rPr>
  </w:style>
  <w:style w:type="character" w:customStyle="1" w:styleId="Naslov7Znak">
    <w:name w:val="Naslov 7 Znak"/>
    <w:basedOn w:val="Privzetapisavaodstavka"/>
    <w:link w:val="Naslov7"/>
    <w:uiPriority w:val="9"/>
    <w:semiHidden/>
    <w:rsid w:val="60790A94"/>
    <w:rPr>
      <w:rFonts w:asciiTheme="majorHAnsi" w:eastAsiaTheme="majorEastAsia" w:hAnsiTheme="majorHAnsi" w:cstheme="majorBidi"/>
      <w:i/>
      <w:iCs/>
      <w:color w:val="5C5C5C" w:themeColor="text1" w:themeTint="BF"/>
      <w:sz w:val="24"/>
      <w:szCs w:val="24"/>
      <w:lang w:val="sl-SI"/>
    </w:rPr>
  </w:style>
  <w:style w:type="character" w:customStyle="1" w:styleId="Naslov8Znak">
    <w:name w:val="Naslov 8 Znak"/>
    <w:basedOn w:val="Privzetapisavaodstavka"/>
    <w:link w:val="Naslov8"/>
    <w:uiPriority w:val="9"/>
    <w:semiHidden/>
    <w:rsid w:val="60790A94"/>
    <w:rPr>
      <w:rFonts w:asciiTheme="majorHAnsi" w:eastAsiaTheme="majorEastAsia" w:hAnsiTheme="majorHAnsi" w:cstheme="majorBidi"/>
      <w:color w:val="5C5C5C" w:themeColor="text1" w:themeTint="BF"/>
      <w:sz w:val="24"/>
      <w:szCs w:val="24"/>
      <w:lang w:val="sl-SI"/>
    </w:rPr>
  </w:style>
  <w:style w:type="character" w:customStyle="1" w:styleId="Naslov9Znak">
    <w:name w:val="Naslov 9 Znak"/>
    <w:basedOn w:val="Privzetapisavaodstavka"/>
    <w:link w:val="Naslov9"/>
    <w:uiPriority w:val="9"/>
    <w:semiHidden/>
    <w:rsid w:val="60790A94"/>
    <w:rPr>
      <w:rFonts w:asciiTheme="majorHAnsi" w:eastAsiaTheme="majorEastAsia" w:hAnsiTheme="majorHAnsi" w:cstheme="majorBidi"/>
      <w:i/>
      <w:iCs/>
      <w:color w:val="5C5C5C" w:themeColor="text1" w:themeTint="BF"/>
      <w:sz w:val="24"/>
      <w:szCs w:val="24"/>
      <w:lang w:val="sl-SI"/>
    </w:rPr>
  </w:style>
  <w:style w:type="table" w:styleId="Tabelamrea">
    <w:name w:val="Table Grid"/>
    <w:basedOn w:val="Navadnatabela"/>
    <w:uiPriority w:val="59"/>
    <w:locked/>
    <w:rsid w:val="00451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ija">
    <w:name w:val="Bibliography"/>
    <w:basedOn w:val="Navaden"/>
    <w:next w:val="Navaden"/>
    <w:link w:val="BibliografijaZnak"/>
    <w:uiPriority w:val="11"/>
    <w:rsid w:val="588EE574"/>
    <w:pPr>
      <w:numPr>
        <w:numId w:val="16"/>
      </w:numPr>
      <w:spacing w:before="120"/>
      <w:ind w:left="851" w:right="-1702" w:hanging="284"/>
    </w:pPr>
    <w:rPr>
      <w:noProof/>
      <w:color w:val="416074" w:themeColor="accent3"/>
    </w:rPr>
  </w:style>
  <w:style w:type="paragraph" w:styleId="Kazalovsebine2">
    <w:name w:val="toc 2"/>
    <w:basedOn w:val="Kazalovsebine1"/>
    <w:next w:val="Navaden"/>
    <w:uiPriority w:val="39"/>
    <w:rsid w:val="60790A94"/>
    <w:pPr>
      <w:tabs>
        <w:tab w:val="left" w:pos="1985"/>
      </w:tabs>
      <w:ind w:left="1985" w:hanging="567"/>
    </w:pPr>
    <w:rPr>
      <w:rFonts w:eastAsia="Calibri"/>
      <w:caps w:val="0"/>
    </w:rPr>
  </w:style>
  <w:style w:type="paragraph" w:styleId="Kazalovsebine1">
    <w:name w:val="toc 1"/>
    <w:basedOn w:val="Navaden"/>
    <w:next w:val="Navaden"/>
    <w:uiPriority w:val="39"/>
    <w:rsid w:val="588EE574"/>
    <w:pPr>
      <w:tabs>
        <w:tab w:val="left" w:pos="2127"/>
        <w:tab w:val="right" w:leader="dot" w:pos="7938"/>
      </w:tabs>
      <w:spacing w:before="120"/>
      <w:ind w:left="1418" w:right="-1135" w:hanging="284"/>
    </w:pPr>
    <w:rPr>
      <w:caps/>
      <w:noProof/>
      <w:color w:val="416074" w:themeColor="accent3"/>
    </w:rPr>
  </w:style>
  <w:style w:type="character" w:styleId="Hiperpovezava">
    <w:name w:val="Hyperlink"/>
    <w:basedOn w:val="Privzetapisavaodstavka"/>
    <w:uiPriority w:val="99"/>
    <w:unhideWhenUsed/>
    <w:rsid w:val="00166685"/>
    <w:rPr>
      <w:color w:val="416074" w:themeColor="accent3"/>
      <w:u w:val="single"/>
    </w:rPr>
  </w:style>
  <w:style w:type="paragraph" w:styleId="Kazalovsebine3">
    <w:name w:val="toc 3"/>
    <w:basedOn w:val="Kazalovsebine2"/>
    <w:next w:val="Navaden"/>
    <w:uiPriority w:val="39"/>
    <w:rsid w:val="60790A94"/>
    <w:pPr>
      <w:tabs>
        <w:tab w:val="clear" w:pos="1985"/>
        <w:tab w:val="clear" w:pos="2127"/>
        <w:tab w:val="left" w:pos="2268"/>
        <w:tab w:val="left" w:pos="1985"/>
        <w:tab w:val="left" w:pos="2127"/>
      </w:tabs>
      <w:spacing w:after="100"/>
      <w:ind w:left="2268"/>
    </w:pPr>
    <w:rPr>
      <w:rFonts w:ascii="Myriad Pro Light" w:hAnsi="Myriad Pro Light"/>
    </w:rPr>
  </w:style>
  <w:style w:type="paragraph" w:styleId="Kazalovsebine4">
    <w:name w:val="toc 4"/>
    <w:basedOn w:val="Kazalovsebine3"/>
    <w:next w:val="Navaden"/>
    <w:uiPriority w:val="39"/>
    <w:rsid w:val="60790A94"/>
    <w:pPr>
      <w:tabs>
        <w:tab w:val="left" w:pos="2836"/>
        <w:tab w:val="left" w:pos="2268"/>
        <w:tab w:val="left" w:pos="1985"/>
        <w:tab w:val="left" w:pos="2127"/>
      </w:tabs>
      <w:ind w:left="2836" w:hanging="709"/>
    </w:pPr>
  </w:style>
  <w:style w:type="character" w:customStyle="1" w:styleId="BibliografijaZnak">
    <w:name w:val="Bibliografija Znak"/>
    <w:basedOn w:val="Privzetapisavaodstavka"/>
    <w:link w:val="Bibliografija"/>
    <w:uiPriority w:val="11"/>
    <w:rsid w:val="60790A94"/>
    <w:rPr>
      <w:rFonts w:ascii="Times New Roman" w:eastAsia="Times New Roman" w:hAnsi="Times New Roman" w:cs="Times New Roman"/>
      <w:noProof/>
      <w:color w:val="416074" w:themeColor="accent3"/>
      <w:sz w:val="24"/>
      <w:szCs w:val="24"/>
      <w:lang w:val="sl-SI"/>
    </w:rPr>
  </w:style>
  <w:style w:type="paragraph" w:styleId="Kazaloslik">
    <w:name w:val="table of figures"/>
    <w:basedOn w:val="Navaden"/>
    <w:next w:val="Navaden"/>
    <w:uiPriority w:val="99"/>
    <w:unhideWhenUsed/>
    <w:rsid w:val="588EE574"/>
    <w:pPr>
      <w:tabs>
        <w:tab w:val="right" w:leader="dot" w:pos="8505"/>
      </w:tabs>
      <w:spacing w:before="40"/>
      <w:ind w:left="993" w:right="-1702" w:hanging="425"/>
    </w:pPr>
    <w:rPr>
      <w:rFonts w:ascii="Myriad Pro Light" w:hAnsi="Myriad Pro Light"/>
      <w:noProof/>
      <w:color w:val="416074" w:themeColor="accent3"/>
    </w:rPr>
  </w:style>
  <w:style w:type="paragraph" w:customStyle="1" w:styleId="BodyTextIntro">
    <w:name w:val="Body Text Intro"/>
    <w:basedOn w:val="Telobesedila"/>
    <w:next w:val="Telobesedila"/>
    <w:link w:val="BodyTextIntroChar"/>
    <w:uiPriority w:val="1"/>
    <w:qFormat/>
    <w:rsid w:val="588EE574"/>
    <w:pPr>
      <w:spacing w:before="20"/>
    </w:pPr>
  </w:style>
  <w:style w:type="numbering" w:customStyle="1" w:styleId="BulletedList">
    <w:name w:val="Bulleted List"/>
    <w:basedOn w:val="Brezseznama"/>
    <w:rsid w:val="0072068F"/>
    <w:pPr>
      <w:numPr>
        <w:numId w:val="14"/>
      </w:numPr>
    </w:pPr>
  </w:style>
  <w:style w:type="character" w:customStyle="1" w:styleId="HeadingInline">
    <w:name w:val="Heading Inline"/>
    <w:basedOn w:val="Identifier"/>
    <w:uiPriority w:val="2"/>
    <w:qFormat/>
    <w:rsid w:val="009145F5"/>
    <w:rPr>
      <w:rFonts w:ascii="Myriad Pro" w:hAnsi="Myriad Pro"/>
      <w:i w:val="0"/>
      <w:iCs w:val="0"/>
      <w:color w:val="7F7A00" w:themeColor="accent1"/>
      <w:spacing w:val="10"/>
      <w:sz w:val="20"/>
    </w:rPr>
  </w:style>
  <w:style w:type="numbering" w:customStyle="1" w:styleId="NumberedList">
    <w:name w:val="Numbered List"/>
    <w:uiPriority w:val="99"/>
    <w:rsid w:val="00F90F13"/>
    <w:pPr>
      <w:numPr>
        <w:numId w:val="15"/>
      </w:numPr>
    </w:pPr>
  </w:style>
  <w:style w:type="character" w:customStyle="1" w:styleId="NapisZnak">
    <w:name w:val="Napis Znak"/>
    <w:basedOn w:val="Privzetapisavaodstavka"/>
    <w:link w:val="Napis"/>
    <w:uiPriority w:val="1"/>
    <w:rsid w:val="60790A94"/>
    <w:rPr>
      <w:rFonts w:asciiTheme="minorHAnsi" w:eastAsia="Calibri" w:hAnsiTheme="minorHAnsi" w:cs="Times New Roman"/>
      <w:i/>
      <w:iCs/>
      <w:noProof w:val="0"/>
      <w:color w:val="416074" w:themeColor="accent3"/>
      <w:sz w:val="20"/>
      <w:szCs w:val="20"/>
      <w:lang w:val="sl-SI"/>
    </w:rPr>
  </w:style>
  <w:style w:type="table" w:customStyle="1" w:styleId="TableBlockText">
    <w:name w:val="Table Block Text"/>
    <w:basedOn w:val="Navadnatabela"/>
    <w:uiPriority w:val="99"/>
    <w:qFormat/>
    <w:rsid w:val="007D3882"/>
    <w:pPr>
      <w:spacing w:line="276" w:lineRule="auto"/>
    </w:pPr>
    <w:rPr>
      <w:color w:val="7F7A00" w:themeColor="accent1"/>
      <w:sz w:val="20"/>
    </w:rPr>
    <w:tblPr>
      <w:tblBorders>
        <w:top w:val="single" w:sz="8" w:space="0" w:color="B6BF00" w:themeColor="text2"/>
        <w:left w:val="single" w:sz="8" w:space="0" w:color="B6BF00" w:themeColor="text2"/>
        <w:bottom w:val="single" w:sz="8" w:space="0" w:color="B6BF00" w:themeColor="text2"/>
        <w:right w:val="single" w:sz="8" w:space="0" w:color="B6BF00" w:themeColor="text2"/>
      </w:tblBorders>
      <w:tblCellMar>
        <w:left w:w="57" w:type="dxa"/>
        <w:right w:w="57" w:type="dxa"/>
      </w:tblCellMar>
    </w:tblPr>
    <w:trPr>
      <w:cantSplit/>
    </w:trPr>
    <w:tcPr>
      <w:shd w:val="clear" w:color="auto" w:fill="F7F8E5" w:themeFill="background2" w:themeFillTint="33"/>
    </w:tcPr>
    <w:tblStylePr w:type="firstRow">
      <w:pPr>
        <w:wordWrap/>
        <w:spacing w:beforeLines="0" w:beforeAutospacing="0" w:afterLines="0" w:afterAutospacing="0" w:line="240" w:lineRule="auto"/>
      </w:pPr>
      <w:rPr>
        <w:rFonts w:ascii="Consolas" w:hAnsi="Consolas"/>
        <w:b w:val="0"/>
        <w:color w:val="7F7A00" w:themeColor="accent1"/>
        <w:sz w:val="20"/>
      </w:rPr>
      <w:tblPr/>
      <w:trPr>
        <w:cantSplit w:val="0"/>
      </w:trPr>
      <w:tcPr>
        <w:tcBorders>
          <w:top w:val="single" w:sz="8" w:space="0" w:color="B6BF00" w:themeColor="text2"/>
          <w:bottom w:val="single" w:sz="4" w:space="0" w:color="DBDF80" w:themeColor="background2"/>
        </w:tcBorders>
        <w:shd w:val="clear" w:color="auto" w:fill="F0F2CC" w:themeFill="background2" w:themeFillTint="66"/>
        <w:tcMar>
          <w:top w:w="57" w:type="dxa"/>
          <w:left w:w="85" w:type="dxa"/>
          <w:bottom w:w="57" w:type="dxa"/>
          <w:right w:w="85" w:type="dxa"/>
        </w:tcMar>
      </w:tcPr>
    </w:tblStylePr>
    <w:tblStylePr w:type="firstCol">
      <w:tblPr/>
      <w:tcPr>
        <w:tcBorders>
          <w:top w:val="nil"/>
          <w:left w:val="nil"/>
          <w:bottom w:val="nil"/>
          <w:right w:val="single" w:sz="8" w:space="0" w:color="B6BF00" w:themeColor="text2"/>
        </w:tcBorders>
        <w:shd w:val="clear" w:color="auto" w:fill="FFFFFF" w:themeFill="background1"/>
      </w:tcPr>
    </w:tblStylePr>
    <w:tblStylePr w:type="nwCell">
      <w:tblPr/>
      <w:tcPr>
        <w:tcBorders>
          <w:top w:val="nil"/>
          <w:left w:val="nil"/>
          <w:bottom w:val="nil"/>
          <w:right w:val="single" w:sz="8" w:space="0" w:color="B6BF00" w:themeColor="text2"/>
          <w:insideH w:val="nil"/>
          <w:insideV w:val="nil"/>
          <w:tl2br w:val="nil"/>
          <w:tr2bl w:val="nil"/>
        </w:tcBorders>
        <w:shd w:val="clear" w:color="auto" w:fill="FFFFFF" w:themeFill="background1"/>
      </w:tcPr>
    </w:tblStylePr>
    <w:tblStylePr w:type="swCell">
      <w:tblPr/>
      <w:tcPr>
        <w:tcBorders>
          <w:top w:val="nil"/>
          <w:left w:val="nil"/>
          <w:bottom w:val="nil"/>
          <w:right w:val="nil"/>
          <w:insideH w:val="nil"/>
          <w:insideV w:val="nil"/>
          <w:tl2br w:val="nil"/>
          <w:tr2bl w:val="nil"/>
        </w:tcBorders>
        <w:shd w:val="clear" w:color="auto" w:fill="F7F8E5" w:themeFill="background2" w:themeFillTint="33"/>
      </w:tcPr>
    </w:tblStylePr>
  </w:style>
  <w:style w:type="character" w:customStyle="1" w:styleId="Code">
    <w:name w:val="Code"/>
    <w:basedOn w:val="Privzetapisavaodstavka"/>
    <w:uiPriority w:val="5"/>
    <w:qFormat/>
    <w:rsid w:val="00B21857"/>
    <w:rPr>
      <w:rFonts w:ascii="Consolas" w:hAnsi="Consolas"/>
      <w:color w:val="416074" w:themeColor="accent3"/>
      <w:sz w:val="18"/>
    </w:rPr>
  </w:style>
  <w:style w:type="paragraph" w:customStyle="1" w:styleId="Caption-Table">
    <w:name w:val="Caption - Table"/>
    <w:basedOn w:val="Napis"/>
    <w:uiPriority w:val="4"/>
    <w:qFormat/>
    <w:rsid w:val="588EE574"/>
    <w:pPr>
      <w:keepNext/>
      <w:spacing w:before="240" w:after="60"/>
    </w:pPr>
  </w:style>
  <w:style w:type="character" w:customStyle="1" w:styleId="HeadingInlineB">
    <w:name w:val="Heading Inline B"/>
    <w:basedOn w:val="HeadingInline"/>
    <w:uiPriority w:val="2"/>
    <w:qFormat/>
    <w:rsid w:val="0061153F"/>
    <w:rPr>
      <w:rFonts w:ascii="Myriad Pro" w:hAnsi="Myriad Pro"/>
      <w:i w:val="0"/>
      <w:iCs w:val="0"/>
      <w:color w:val="8F7178"/>
      <w:spacing w:val="10"/>
      <w:sz w:val="20"/>
    </w:rPr>
  </w:style>
  <w:style w:type="table" w:customStyle="1" w:styleId="TableGridBlue">
    <w:name w:val="Table Grid Blue"/>
    <w:basedOn w:val="Navadnatabela"/>
    <w:uiPriority w:val="99"/>
    <w:qFormat/>
    <w:rsid w:val="00DB43D7"/>
    <w:rPr>
      <w:rFonts w:ascii="Myriad Pro" w:hAnsi="Myriad Pro"/>
      <w:sz w:val="18"/>
    </w:rPr>
    <w:tblPr>
      <w:tblStyleRowBandSize w:val="1"/>
      <w:tblStyleColBandSize w:val="1"/>
      <w:tblBorders>
        <w:top w:val="single" w:sz="8" w:space="0" w:color="416074" w:themeColor="accent3"/>
        <w:bottom w:val="single" w:sz="8" w:space="0" w:color="416074" w:themeColor="accent3"/>
        <w:insideH w:val="single" w:sz="4" w:space="0" w:color="80A2B8" w:themeColor="accent3" w:themeTint="99"/>
      </w:tblBorders>
      <w:tblCellMar>
        <w:top w:w="57" w:type="dxa"/>
        <w:left w:w="57" w:type="dxa"/>
        <w:bottom w:w="57" w:type="dxa"/>
        <w:right w:w="57" w:type="dxa"/>
      </w:tblCellMar>
    </w:tblPr>
    <w:tblStylePr w:type="firstRow">
      <w:rPr>
        <w:b/>
      </w:rPr>
      <w:tblPr/>
      <w:tcPr>
        <w:shd w:val="clear" w:color="auto" w:fill="D4E0E7" w:themeFill="accent3" w:themeFillTint="33"/>
      </w:tcPr>
    </w:tblStylePr>
    <w:tblStylePr w:type="lastRow">
      <w:rPr>
        <w:b/>
      </w:rPr>
      <w:tblPr/>
      <w:tcPr>
        <w:shd w:val="clear" w:color="auto" w:fill="D4E0E7" w:themeFill="accent3" w:themeFillTint="33"/>
      </w:tcPr>
    </w:tblStylePr>
    <w:tblStylePr w:type="firstCol">
      <w:rPr>
        <w:b w:val="0"/>
      </w:rPr>
      <w:tblPr/>
      <w:tcPr>
        <w:tcBorders>
          <w:right w:val="single" w:sz="4" w:space="0" w:color="AAC1CF" w:themeColor="accent3" w:themeTint="66"/>
        </w:tcBorders>
      </w:tcPr>
    </w:tblStylePr>
    <w:tblStylePr w:type="lastCol">
      <w:tblPr/>
      <w:tcPr>
        <w:tcBorders>
          <w:left w:val="single" w:sz="4" w:space="0" w:color="AAC1CF" w:themeColor="accent3" w:themeTint="66"/>
        </w:tcBorders>
      </w:tcPr>
    </w:tblStylePr>
    <w:tblStylePr w:type="band1Vert">
      <w:tblPr/>
      <w:tcPr>
        <w:tcBorders>
          <w:left w:val="single" w:sz="4" w:space="0" w:color="AAC1CF" w:themeColor="accent3" w:themeTint="66"/>
          <w:right w:val="single" w:sz="4" w:space="0" w:color="AAC1CF" w:themeColor="accent3" w:themeTint="66"/>
          <w:insideV w:val="nil"/>
        </w:tcBorders>
      </w:tcPr>
    </w:tblStylePr>
    <w:tblStylePr w:type="band2Vert">
      <w:tblPr/>
      <w:tcPr>
        <w:tcBorders>
          <w:left w:val="single" w:sz="4" w:space="0" w:color="AAC1CF" w:themeColor="accent3" w:themeTint="66"/>
          <w:right w:val="single" w:sz="4" w:space="0" w:color="AAC1CF" w:themeColor="accent3" w:themeTint="66"/>
          <w:insideV w:val="nil"/>
        </w:tcBorders>
      </w:tcPr>
    </w:tblStylePr>
    <w:tblStylePr w:type="band1Horz">
      <w:tblPr/>
      <w:tcPr>
        <w:shd w:val="clear" w:color="auto" w:fill="ECF1F4"/>
      </w:tcPr>
    </w:tblStylePr>
  </w:style>
  <w:style w:type="table" w:customStyle="1" w:styleId="TableBlockTextBlue">
    <w:name w:val="Table Block Text Blue"/>
    <w:basedOn w:val="TableBlockText"/>
    <w:uiPriority w:val="99"/>
    <w:qFormat/>
    <w:rsid w:val="007D3882"/>
    <w:rPr>
      <w:color w:val="416074" w:themeColor="accent3"/>
    </w:rPr>
    <w:tblPr>
      <w:tblBorders>
        <w:top w:val="single" w:sz="8" w:space="0" w:color="416074" w:themeColor="accent3"/>
        <w:left w:val="single" w:sz="8" w:space="0" w:color="416074" w:themeColor="accent3"/>
        <w:bottom w:val="single" w:sz="8" w:space="0" w:color="416074" w:themeColor="accent3"/>
        <w:right w:val="single" w:sz="8" w:space="0" w:color="416074" w:themeColor="accent3"/>
      </w:tblBorders>
    </w:tblPr>
    <w:tcPr>
      <w:shd w:val="clear" w:color="auto" w:fill="ECF1F4"/>
    </w:tcPr>
    <w:tblStylePr w:type="firstRow">
      <w:pPr>
        <w:wordWrap/>
        <w:spacing w:beforeLines="0" w:beforeAutospacing="0" w:afterLines="0" w:afterAutospacing="0" w:line="240" w:lineRule="auto"/>
      </w:pPr>
      <w:rPr>
        <w:rFonts w:ascii="Apple Braille Outline 8 Dot" w:hAnsi="Apple Braille Outline 8 Dot"/>
        <w:b w:val="0"/>
        <w:color w:val="416074" w:themeColor="accent3"/>
        <w:sz w:val="20"/>
      </w:rPr>
      <w:tblPr/>
      <w:trPr>
        <w:cantSplit w:val="0"/>
      </w:trPr>
      <w:tcPr>
        <w:tcBorders>
          <w:top w:val="single" w:sz="8" w:space="0" w:color="416074" w:themeColor="accent3"/>
          <w:bottom w:val="single" w:sz="4" w:space="0" w:color="AAC1CF" w:themeColor="accent3" w:themeTint="66"/>
        </w:tcBorders>
        <w:shd w:val="clear" w:color="auto" w:fill="D4E0E7" w:themeFill="accent3" w:themeFillTint="33"/>
        <w:tcMar>
          <w:top w:w="57" w:type="dxa"/>
          <w:left w:w="85" w:type="dxa"/>
          <w:bottom w:w="57" w:type="dxa"/>
          <w:right w:w="85" w:type="dxa"/>
        </w:tcMar>
      </w:tcPr>
    </w:tblStylePr>
    <w:tblStylePr w:type="firstCol">
      <w:tblPr/>
      <w:tcPr>
        <w:tcBorders>
          <w:top w:val="nil"/>
          <w:left w:val="nil"/>
          <w:bottom w:val="nil"/>
          <w:right w:val="single" w:sz="8" w:space="0" w:color="416074" w:themeColor="accent3"/>
          <w:insideH w:val="nil"/>
          <w:insideV w:val="nil"/>
          <w:tl2br w:val="nil"/>
          <w:tr2bl w:val="nil"/>
        </w:tcBorders>
        <w:shd w:val="clear" w:color="auto" w:fill="FFFFFF" w:themeFill="background1"/>
      </w:tcPr>
    </w:tblStylePr>
    <w:tblStylePr w:type="nwCell">
      <w:tblPr/>
      <w:tcPr>
        <w:tcBorders>
          <w:top w:val="nil"/>
          <w:left w:val="nil"/>
          <w:bottom w:val="nil"/>
          <w:right w:val="single" w:sz="8" w:space="0" w:color="416074" w:themeColor="accent3"/>
          <w:insideH w:val="nil"/>
          <w:insideV w:val="nil"/>
          <w:tl2br w:val="nil"/>
          <w:tr2bl w:val="nil"/>
        </w:tcBorders>
        <w:shd w:val="clear" w:color="auto" w:fill="FFFFFF" w:themeFill="background1"/>
      </w:tcPr>
    </w:tblStylePr>
    <w:tblStylePr w:type="swCell">
      <w:tblPr/>
      <w:tcPr>
        <w:tcBorders>
          <w:top w:val="nil"/>
          <w:left w:val="nil"/>
          <w:bottom w:val="nil"/>
          <w:right w:val="nil"/>
          <w:insideH w:val="nil"/>
          <w:insideV w:val="nil"/>
          <w:tl2br w:val="nil"/>
          <w:tr2bl w:val="nil"/>
        </w:tcBorders>
        <w:shd w:val="clear" w:color="auto" w:fill="F7F8E5" w:themeFill="background2" w:themeFillTint="33"/>
      </w:tcPr>
    </w:tblStylePr>
  </w:style>
  <w:style w:type="paragraph" w:customStyle="1" w:styleId="Figure">
    <w:name w:val="Figure"/>
    <w:basedOn w:val="Navaden"/>
    <w:next w:val="Napis"/>
    <w:uiPriority w:val="4"/>
    <w:qFormat/>
    <w:rsid w:val="588EE574"/>
    <w:pPr>
      <w:keepNext/>
      <w:spacing w:line="240" w:lineRule="atLeast"/>
    </w:pPr>
    <w:rPr>
      <w:sz w:val="18"/>
      <w:szCs w:val="18"/>
    </w:rPr>
  </w:style>
  <w:style w:type="paragraph" w:styleId="Sprotnaopomba-besedilo">
    <w:name w:val="footnote text"/>
    <w:basedOn w:val="Navaden"/>
    <w:link w:val="Sprotnaopomba-besediloZnak"/>
    <w:uiPriority w:val="99"/>
    <w:semiHidden/>
    <w:rsid w:val="588EE574"/>
    <w:pPr>
      <w:spacing w:line="220" w:lineRule="exact"/>
    </w:pPr>
    <w:rPr>
      <w:sz w:val="18"/>
      <w:szCs w:val="18"/>
    </w:rPr>
  </w:style>
  <w:style w:type="character" w:customStyle="1" w:styleId="Sprotnaopomba-besediloZnak">
    <w:name w:val="Sprotna opomba - besedilo Znak"/>
    <w:basedOn w:val="Privzetapisavaodstavka"/>
    <w:link w:val="Sprotnaopomba-besedilo"/>
    <w:uiPriority w:val="99"/>
    <w:semiHidden/>
    <w:rsid w:val="60790A94"/>
    <w:rPr>
      <w:noProof w:val="0"/>
      <w:color w:val="262626" w:themeColor="text1"/>
      <w:sz w:val="18"/>
      <w:szCs w:val="18"/>
      <w:lang w:val="sl-SI"/>
    </w:rPr>
  </w:style>
  <w:style w:type="character" w:styleId="Sprotnaopomba-sklic">
    <w:name w:val="footnote reference"/>
    <w:basedOn w:val="Privzetapisavaodstavka"/>
    <w:uiPriority w:val="99"/>
    <w:semiHidden/>
    <w:rsid w:val="00A33429"/>
    <w:rPr>
      <w:vertAlign w:val="superscript"/>
    </w:rPr>
  </w:style>
  <w:style w:type="paragraph" w:styleId="Zgradbadokumenta">
    <w:name w:val="Document Map"/>
    <w:basedOn w:val="Navaden"/>
    <w:link w:val="ZgradbadokumentaZnak"/>
    <w:uiPriority w:val="99"/>
    <w:semiHidden/>
    <w:rsid w:val="588EE574"/>
    <w:rPr>
      <w:rFonts w:ascii="Tahoma" w:hAnsi="Tahoma" w:cs="Tahoma"/>
      <w:sz w:val="16"/>
      <w:szCs w:val="16"/>
    </w:rPr>
  </w:style>
  <w:style w:type="character" w:customStyle="1" w:styleId="ZgradbadokumentaZnak">
    <w:name w:val="Zgradba dokumenta Znak"/>
    <w:basedOn w:val="Privzetapisavaodstavka"/>
    <w:link w:val="Zgradbadokumenta"/>
    <w:uiPriority w:val="99"/>
    <w:semiHidden/>
    <w:rsid w:val="60790A94"/>
    <w:rPr>
      <w:rFonts w:ascii="Tahoma" w:eastAsiaTheme="minorEastAsia" w:hAnsi="Tahoma" w:cs="Tahoma"/>
      <w:noProof w:val="0"/>
      <w:color w:val="262626" w:themeColor="text1"/>
      <w:sz w:val="16"/>
      <w:szCs w:val="16"/>
      <w:lang w:val="sl-SI"/>
    </w:rPr>
  </w:style>
  <w:style w:type="paragraph" w:customStyle="1" w:styleId="SideNote">
    <w:name w:val="Side Note"/>
    <w:basedOn w:val="Navaden"/>
    <w:next w:val="Telobesedila"/>
    <w:uiPriority w:val="1"/>
    <w:qFormat/>
    <w:rsid w:val="588EE574"/>
    <w:rPr>
      <w:sz w:val="22"/>
      <w:szCs w:val="22"/>
    </w:rPr>
  </w:style>
  <w:style w:type="table" w:customStyle="1" w:styleId="TableGridGreen">
    <w:name w:val="Table Grid Green"/>
    <w:basedOn w:val="TableGridBlue"/>
    <w:uiPriority w:val="99"/>
    <w:rsid w:val="00DB43D7"/>
    <w:tblPr>
      <w:tblBorders>
        <w:top w:val="single" w:sz="8" w:space="0" w:color="B6BF00" w:themeColor="text2"/>
        <w:bottom w:val="single" w:sz="8" w:space="0" w:color="B6BF00" w:themeColor="text2"/>
        <w:insideH w:val="single" w:sz="4" w:space="0" w:color="DBDF80" w:themeColor="background2"/>
      </w:tblBorders>
    </w:tblPr>
    <w:tblStylePr w:type="firstRow">
      <w:rPr>
        <w:b/>
      </w:rPr>
      <w:tblPr/>
      <w:tcPr>
        <w:shd w:val="clear" w:color="auto" w:fill="F0F2CC" w:themeFill="background2" w:themeFillTint="66"/>
      </w:tcPr>
    </w:tblStylePr>
    <w:tblStylePr w:type="lastRow">
      <w:rPr>
        <w:b/>
      </w:rPr>
      <w:tblPr/>
      <w:tcPr>
        <w:shd w:val="clear" w:color="auto" w:fill="F0F2CC" w:themeFill="background2" w:themeFillTint="66"/>
      </w:tcPr>
    </w:tblStylePr>
    <w:tblStylePr w:type="firstCol">
      <w:rPr>
        <w:b w:val="0"/>
      </w:rPr>
      <w:tblPr/>
      <w:tcPr>
        <w:tcBorders>
          <w:right w:val="single" w:sz="4" w:space="0" w:color="DBDF80" w:themeColor="background2"/>
        </w:tcBorders>
      </w:tcPr>
    </w:tblStylePr>
    <w:tblStylePr w:type="lastCol">
      <w:tblPr/>
      <w:tcPr>
        <w:tcBorders>
          <w:left w:val="single" w:sz="4" w:space="0" w:color="DBDF80" w:themeColor="background2"/>
        </w:tcBorders>
      </w:tcPr>
    </w:tblStylePr>
    <w:tblStylePr w:type="band1Vert">
      <w:tblPr/>
      <w:tcPr>
        <w:tcBorders>
          <w:left w:val="single" w:sz="4" w:space="0" w:color="DBDF80" w:themeColor="background2"/>
          <w:right w:val="single" w:sz="4" w:space="0" w:color="DBDF80" w:themeColor="background2"/>
          <w:insideV w:val="nil"/>
        </w:tcBorders>
      </w:tcPr>
    </w:tblStylePr>
    <w:tblStylePr w:type="band2Vert">
      <w:tblPr/>
      <w:tcPr>
        <w:tcBorders>
          <w:left w:val="single" w:sz="4" w:space="0" w:color="DBDF80" w:themeColor="background2"/>
          <w:right w:val="single" w:sz="4" w:space="0" w:color="DBDF80" w:themeColor="background2"/>
          <w:insideV w:val="nil"/>
        </w:tcBorders>
      </w:tcPr>
    </w:tblStylePr>
    <w:tblStylePr w:type="band1Horz">
      <w:tblPr/>
      <w:tcPr>
        <w:shd w:val="clear" w:color="auto" w:fill="F7F8E5" w:themeFill="background2" w:themeFillTint="33"/>
      </w:tcPr>
    </w:tblStylePr>
  </w:style>
  <w:style w:type="character" w:customStyle="1" w:styleId="UnresolvedMention">
    <w:name w:val="Unresolved Mention"/>
    <w:basedOn w:val="Privzetapisavaodstavka"/>
    <w:uiPriority w:val="99"/>
    <w:semiHidden/>
    <w:unhideWhenUsed/>
    <w:rsid w:val="00EB4499"/>
    <w:rPr>
      <w:color w:val="605E5C"/>
      <w:shd w:val="clear" w:color="auto" w:fill="E1DFDD"/>
    </w:rPr>
  </w:style>
  <w:style w:type="character" w:styleId="SledenaHiperpovezava">
    <w:name w:val="FollowedHyperlink"/>
    <w:basedOn w:val="Privzetapisavaodstavka"/>
    <w:uiPriority w:val="99"/>
    <w:semiHidden/>
    <w:unhideWhenUsed/>
    <w:locked/>
    <w:rsid w:val="00EB4499"/>
    <w:rPr>
      <w:color w:val="70585E" w:themeColor="followedHyperlink"/>
      <w:u w:val="single"/>
    </w:rPr>
  </w:style>
  <w:style w:type="table" w:customStyle="1" w:styleId="TableGrid1">
    <w:name w:val="Table Grid1"/>
    <w:basedOn w:val="Navadnatabela"/>
    <w:next w:val="Tabelamrea"/>
    <w:uiPriority w:val="59"/>
    <w:rsid w:val="00E45208"/>
    <w:rPr>
      <w:sz w:val="18"/>
    </w:rPr>
    <w:tblPr>
      <w:tblStyleRowBandSize w:val="1"/>
      <w:tblStyleColBandSize w:val="1"/>
      <w:tblBorders>
        <w:top w:val="single" w:sz="8" w:space="0" w:color="B6BF00" w:themeColor="text2"/>
        <w:bottom w:val="single" w:sz="8" w:space="0" w:color="B6BF00" w:themeColor="text2"/>
        <w:insideH w:val="single" w:sz="4" w:space="0" w:color="DBDF80" w:themeColor="background2"/>
      </w:tblBorders>
      <w:tblCellMar>
        <w:top w:w="57" w:type="dxa"/>
        <w:left w:w="85" w:type="dxa"/>
        <w:bottom w:w="57" w:type="dxa"/>
        <w:right w:w="85" w:type="dxa"/>
      </w:tblCellMar>
    </w:tblPr>
    <w:trPr>
      <w:cantSplit/>
    </w:trPr>
    <w:tcPr>
      <w:shd w:val="clear" w:color="auto" w:fill="auto"/>
    </w:tcPr>
    <w:tblStylePr w:type="firstRow">
      <w:pPr>
        <w:wordWrap/>
        <w:spacing w:beforeLines="0" w:beforeAutospacing="0" w:afterLines="0" w:afterAutospacing="0" w:line="240" w:lineRule="auto"/>
        <w:ind w:leftChars="0" w:left="0" w:rightChars="0" w:right="0" w:firstLineChars="0" w:firstLine="0"/>
        <w:contextualSpacing w:val="0"/>
        <w:mirrorIndents w:val="0"/>
      </w:pPr>
      <w:rPr>
        <w:b/>
        <w:i w:val="0"/>
        <w:color w:val="7F7A00" w:themeColor="accent1"/>
        <w:u w:val="none"/>
      </w:rPr>
      <w:tblPr/>
      <w:tcPr>
        <w:tcBorders>
          <w:bottom w:val="single" w:sz="4" w:space="0" w:color="B6BF00" w:themeColor="text2"/>
        </w:tcBorders>
        <w:shd w:val="clear" w:color="auto" w:fill="F0F2CC" w:themeFill="background2" w:themeFillTint="66"/>
      </w:tcPr>
    </w:tblStylePr>
    <w:tblStylePr w:type="lastRow">
      <w:rPr>
        <w:b/>
      </w:rPr>
      <w:tblPr/>
      <w:tcPr>
        <w:shd w:val="clear" w:color="auto" w:fill="F0F2CC" w:themeFill="background2" w:themeFillTint="66"/>
      </w:tcPr>
    </w:tblStylePr>
    <w:tblStylePr w:type="firstCol">
      <w:tblPr/>
      <w:tcPr>
        <w:tcBorders>
          <w:top w:val="single" w:sz="8" w:space="0" w:color="B6BF00" w:themeColor="text2"/>
          <w:left w:val="nil"/>
          <w:bottom w:val="single" w:sz="8" w:space="0" w:color="B6BF00" w:themeColor="text2"/>
          <w:right w:val="single" w:sz="4" w:space="0" w:color="DBDF80" w:themeColor="background2"/>
          <w:insideH w:val="nil"/>
          <w:insideV w:val="nil"/>
          <w:tl2br w:val="nil"/>
          <w:tr2bl w:val="nil"/>
        </w:tcBorders>
      </w:tcPr>
    </w:tblStylePr>
    <w:tblStylePr w:type="lastCol">
      <w:rPr>
        <w:b w:val="0"/>
      </w:rPr>
      <w:tblPr/>
      <w:tcPr>
        <w:tcBorders>
          <w:top w:val="single" w:sz="8" w:space="0" w:color="B6BF00" w:themeColor="text2"/>
          <w:left w:val="single" w:sz="4" w:space="0" w:color="DBDF80" w:themeColor="background2"/>
          <w:bottom w:val="single" w:sz="8" w:space="0" w:color="B6BF00" w:themeColor="text2"/>
          <w:right w:val="nil"/>
          <w:insideH w:val="nil"/>
          <w:insideV w:val="nil"/>
          <w:tl2br w:val="nil"/>
          <w:tr2bl w:val="nil"/>
        </w:tcBorders>
      </w:tcPr>
    </w:tblStylePr>
    <w:tblStylePr w:type="band1Vert">
      <w:tblPr/>
      <w:tcPr>
        <w:tcBorders>
          <w:left w:val="single" w:sz="4" w:space="0" w:color="DBDF80" w:themeColor="background2"/>
          <w:right w:val="single" w:sz="4" w:space="0" w:color="DBDF80" w:themeColor="background2"/>
        </w:tcBorders>
      </w:tcPr>
    </w:tblStylePr>
    <w:tblStylePr w:type="band2Vert">
      <w:tblPr/>
      <w:tcPr>
        <w:tcBorders>
          <w:left w:val="single" w:sz="4" w:space="0" w:color="DBDF80" w:themeColor="background2"/>
          <w:right w:val="single" w:sz="4" w:space="0" w:color="DBDF80" w:themeColor="background2"/>
        </w:tcBorders>
      </w:tcPr>
    </w:tblStylePr>
    <w:tblStylePr w:type="band1Horz">
      <w:tblPr/>
      <w:tcPr>
        <w:shd w:val="clear" w:color="auto" w:fill="F7F8E5" w:themeFill="background2" w:themeFillTint="33"/>
      </w:tcPr>
    </w:tblStylePr>
  </w:style>
  <w:style w:type="character" w:styleId="Pripombasklic">
    <w:name w:val="annotation reference"/>
    <w:basedOn w:val="Privzetapisavaodstavka"/>
    <w:uiPriority w:val="99"/>
    <w:semiHidden/>
    <w:unhideWhenUsed/>
    <w:locked/>
    <w:rsid w:val="003F500D"/>
    <w:rPr>
      <w:sz w:val="16"/>
      <w:szCs w:val="16"/>
    </w:rPr>
  </w:style>
  <w:style w:type="paragraph" w:styleId="Pripombabesedilo">
    <w:name w:val="annotation text"/>
    <w:basedOn w:val="Navaden"/>
    <w:link w:val="PripombabesediloZnak"/>
    <w:uiPriority w:val="99"/>
    <w:semiHidden/>
    <w:unhideWhenUsed/>
    <w:rsid w:val="588EE574"/>
  </w:style>
  <w:style w:type="character" w:customStyle="1" w:styleId="PripombabesediloZnak">
    <w:name w:val="Pripomba – besedilo Znak"/>
    <w:basedOn w:val="Privzetapisavaodstavka"/>
    <w:link w:val="Pripombabesedilo"/>
    <w:uiPriority w:val="99"/>
    <w:semiHidden/>
    <w:rsid w:val="60790A94"/>
    <w:rPr>
      <w:rFonts w:ascii="Myriad Pro" w:eastAsiaTheme="minorEastAsia" w:hAnsi="Myriad Pro" w:cstheme="minorBidi"/>
      <w:noProof w:val="0"/>
      <w:color w:val="262626" w:themeColor="text1"/>
      <w:sz w:val="20"/>
      <w:szCs w:val="20"/>
      <w:lang w:val="sl-SI"/>
    </w:rPr>
  </w:style>
  <w:style w:type="paragraph" w:styleId="Zadevapripombe">
    <w:name w:val="annotation subject"/>
    <w:basedOn w:val="Pripombabesedilo"/>
    <w:next w:val="Pripombabesedilo"/>
    <w:link w:val="ZadevapripombeZnak"/>
    <w:uiPriority w:val="99"/>
    <w:semiHidden/>
    <w:unhideWhenUsed/>
    <w:rsid w:val="588EE574"/>
    <w:rPr>
      <w:b/>
      <w:bCs/>
    </w:rPr>
  </w:style>
  <w:style w:type="character" w:customStyle="1" w:styleId="ZadevapripombeZnak">
    <w:name w:val="Zadeva pripombe Znak"/>
    <w:basedOn w:val="PripombabesediloZnak"/>
    <w:link w:val="Zadevapripombe"/>
    <w:uiPriority w:val="99"/>
    <w:semiHidden/>
    <w:rsid w:val="60790A94"/>
    <w:rPr>
      <w:rFonts w:ascii="Myriad Pro" w:eastAsiaTheme="minorEastAsia" w:hAnsi="Myriad Pro" w:cstheme="minorBidi"/>
      <w:b/>
      <w:bCs/>
      <w:noProof w:val="0"/>
      <w:color w:val="262626" w:themeColor="text1"/>
      <w:sz w:val="20"/>
      <w:szCs w:val="20"/>
      <w:lang w:val="sl-SI"/>
    </w:rPr>
  </w:style>
  <w:style w:type="character" w:styleId="Besedilooznabemesta">
    <w:name w:val="Placeholder Text"/>
    <w:basedOn w:val="Privzetapisavaodstavka"/>
    <w:uiPriority w:val="99"/>
    <w:semiHidden/>
    <w:locked/>
    <w:rsid w:val="00E579D5"/>
    <w:rPr>
      <w:color w:val="808080"/>
    </w:rPr>
  </w:style>
  <w:style w:type="paragraph" w:styleId="Citat">
    <w:name w:val="Quote"/>
    <w:basedOn w:val="Navaden"/>
    <w:next w:val="Navaden"/>
    <w:link w:val="CitatZnak"/>
    <w:uiPriority w:val="29"/>
    <w:qFormat/>
    <w:rsid w:val="588EE574"/>
    <w:pPr>
      <w:spacing w:before="200"/>
      <w:ind w:left="864" w:right="864"/>
      <w:jc w:val="center"/>
    </w:pPr>
    <w:rPr>
      <w:i/>
      <w:iCs/>
      <w:color w:val="5C5C5C" w:themeColor="text1" w:themeTint="BF"/>
    </w:rPr>
  </w:style>
  <w:style w:type="paragraph" w:styleId="Intenzivencitat">
    <w:name w:val="Intense Quote"/>
    <w:basedOn w:val="Navaden"/>
    <w:next w:val="Navaden"/>
    <w:link w:val="IntenzivencitatZnak"/>
    <w:uiPriority w:val="30"/>
    <w:qFormat/>
    <w:rsid w:val="588EE574"/>
    <w:pPr>
      <w:spacing w:before="360" w:after="360"/>
      <w:ind w:left="864" w:right="864"/>
      <w:jc w:val="center"/>
    </w:pPr>
    <w:rPr>
      <w:i/>
      <w:iCs/>
      <w:color w:val="7F7A00" w:themeColor="accent1"/>
    </w:rPr>
  </w:style>
  <w:style w:type="character" w:customStyle="1" w:styleId="CitatZnak">
    <w:name w:val="Citat Znak"/>
    <w:basedOn w:val="Privzetapisavaodstavka"/>
    <w:link w:val="Citat"/>
    <w:uiPriority w:val="29"/>
    <w:rsid w:val="60790A94"/>
    <w:rPr>
      <w:i/>
      <w:iCs/>
      <w:noProof w:val="0"/>
      <w:color w:val="5C5C5C" w:themeColor="text1" w:themeTint="BF"/>
      <w:lang w:val="sl-SI"/>
    </w:rPr>
  </w:style>
  <w:style w:type="character" w:customStyle="1" w:styleId="IntenzivencitatZnak">
    <w:name w:val="Intenziven citat Znak"/>
    <w:basedOn w:val="Privzetapisavaodstavka"/>
    <w:link w:val="Intenzivencitat"/>
    <w:uiPriority w:val="30"/>
    <w:rsid w:val="60790A94"/>
    <w:rPr>
      <w:i/>
      <w:iCs/>
      <w:noProof w:val="0"/>
      <w:color w:val="7F7A00" w:themeColor="accent1"/>
      <w:lang w:val="sl-SI"/>
    </w:rPr>
  </w:style>
  <w:style w:type="paragraph" w:styleId="Kazalovsebine5">
    <w:name w:val="toc 5"/>
    <w:basedOn w:val="Navaden"/>
    <w:next w:val="Navaden"/>
    <w:uiPriority w:val="39"/>
    <w:unhideWhenUsed/>
    <w:rsid w:val="588EE574"/>
    <w:pPr>
      <w:spacing w:after="100"/>
      <w:ind w:left="880"/>
    </w:pPr>
  </w:style>
  <w:style w:type="paragraph" w:styleId="Kazalovsebine6">
    <w:name w:val="toc 6"/>
    <w:basedOn w:val="Navaden"/>
    <w:next w:val="Navaden"/>
    <w:uiPriority w:val="39"/>
    <w:unhideWhenUsed/>
    <w:rsid w:val="588EE574"/>
    <w:pPr>
      <w:spacing w:after="100"/>
      <w:ind w:left="1100"/>
    </w:pPr>
  </w:style>
  <w:style w:type="paragraph" w:styleId="Kazalovsebine7">
    <w:name w:val="toc 7"/>
    <w:basedOn w:val="Navaden"/>
    <w:next w:val="Navaden"/>
    <w:uiPriority w:val="39"/>
    <w:unhideWhenUsed/>
    <w:rsid w:val="588EE574"/>
    <w:pPr>
      <w:spacing w:after="100"/>
      <w:ind w:left="1320"/>
    </w:pPr>
  </w:style>
  <w:style w:type="paragraph" w:styleId="Kazalovsebine8">
    <w:name w:val="toc 8"/>
    <w:basedOn w:val="Navaden"/>
    <w:next w:val="Navaden"/>
    <w:uiPriority w:val="39"/>
    <w:unhideWhenUsed/>
    <w:rsid w:val="588EE574"/>
    <w:pPr>
      <w:spacing w:after="100"/>
      <w:ind w:left="1540"/>
    </w:pPr>
  </w:style>
  <w:style w:type="paragraph" w:styleId="Kazalovsebine9">
    <w:name w:val="toc 9"/>
    <w:basedOn w:val="Navaden"/>
    <w:next w:val="Navaden"/>
    <w:uiPriority w:val="39"/>
    <w:unhideWhenUsed/>
    <w:rsid w:val="588EE574"/>
    <w:pPr>
      <w:spacing w:after="100"/>
      <w:ind w:left="1760"/>
    </w:pPr>
  </w:style>
  <w:style w:type="paragraph" w:styleId="Konnaopomba-besedilo">
    <w:name w:val="endnote text"/>
    <w:basedOn w:val="Navaden"/>
    <w:link w:val="Konnaopomba-besediloZnak"/>
    <w:uiPriority w:val="99"/>
    <w:semiHidden/>
    <w:unhideWhenUsed/>
    <w:rsid w:val="588EE574"/>
  </w:style>
  <w:style w:type="character" w:customStyle="1" w:styleId="Konnaopomba-besediloZnak">
    <w:name w:val="Končna opomba - besedilo Znak"/>
    <w:basedOn w:val="Privzetapisavaodstavka"/>
    <w:link w:val="Konnaopomba-besedilo"/>
    <w:uiPriority w:val="99"/>
    <w:semiHidden/>
    <w:rsid w:val="60790A94"/>
    <w:rPr>
      <w:noProof w:val="0"/>
      <w:sz w:val="20"/>
      <w:szCs w:val="20"/>
      <w:lang w:val="sl-SI"/>
    </w:rPr>
  </w:style>
  <w:style w:type="numbering" w:customStyle="1" w:styleId="CurrentList1">
    <w:name w:val="Current List1"/>
    <w:uiPriority w:val="99"/>
    <w:rsid w:val="00786B35"/>
    <w:pPr>
      <w:numPr>
        <w:numId w:val="17"/>
      </w:numPr>
    </w:pPr>
  </w:style>
  <w:style w:type="numbering" w:customStyle="1" w:styleId="CurrentList2">
    <w:name w:val="Current List2"/>
    <w:uiPriority w:val="99"/>
    <w:rsid w:val="002140B4"/>
    <w:pPr>
      <w:numPr>
        <w:numId w:val="19"/>
      </w:numPr>
    </w:pPr>
  </w:style>
  <w:style w:type="paragraph" w:styleId="Revizija">
    <w:name w:val="Revision"/>
    <w:hidden/>
    <w:uiPriority w:val="99"/>
    <w:semiHidden/>
    <w:rsid w:val="00125810"/>
    <w:rPr>
      <w:rFonts w:ascii="Myriad Pro" w:hAnsi="Myriad Pro"/>
      <w:color w:val="262626" w:themeColor="text1"/>
      <w:sz w:val="20"/>
      <w:szCs w:val="20"/>
      <w:lang w:val="sl-SI"/>
    </w:rPr>
  </w:style>
  <w:style w:type="numbering" w:customStyle="1" w:styleId="CurrentList3">
    <w:name w:val="Current List3"/>
    <w:uiPriority w:val="99"/>
    <w:rsid w:val="00411D9B"/>
    <w:pPr>
      <w:numPr>
        <w:numId w:val="30"/>
      </w:numPr>
    </w:pPr>
  </w:style>
  <w:style w:type="numbering" w:customStyle="1" w:styleId="CurrentList4">
    <w:name w:val="Current List4"/>
    <w:uiPriority w:val="99"/>
    <w:rsid w:val="00E65BD8"/>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415804">
      <w:bodyDiv w:val="1"/>
      <w:marLeft w:val="0"/>
      <w:marRight w:val="0"/>
      <w:marTop w:val="0"/>
      <w:marBottom w:val="0"/>
      <w:divBdr>
        <w:top w:val="none" w:sz="0" w:space="0" w:color="auto"/>
        <w:left w:val="none" w:sz="0" w:space="0" w:color="auto"/>
        <w:bottom w:val="none" w:sz="0" w:space="0" w:color="auto"/>
        <w:right w:val="none" w:sz="0" w:space="0" w:color="auto"/>
      </w:divBdr>
    </w:div>
    <w:div w:id="135073660">
      <w:bodyDiv w:val="1"/>
      <w:marLeft w:val="0"/>
      <w:marRight w:val="0"/>
      <w:marTop w:val="0"/>
      <w:marBottom w:val="0"/>
      <w:divBdr>
        <w:top w:val="none" w:sz="0" w:space="0" w:color="auto"/>
        <w:left w:val="none" w:sz="0" w:space="0" w:color="auto"/>
        <w:bottom w:val="none" w:sz="0" w:space="0" w:color="auto"/>
        <w:right w:val="none" w:sz="0" w:space="0" w:color="auto"/>
      </w:divBdr>
    </w:div>
    <w:div w:id="146821163">
      <w:bodyDiv w:val="1"/>
      <w:marLeft w:val="0"/>
      <w:marRight w:val="0"/>
      <w:marTop w:val="0"/>
      <w:marBottom w:val="0"/>
      <w:divBdr>
        <w:top w:val="none" w:sz="0" w:space="0" w:color="auto"/>
        <w:left w:val="none" w:sz="0" w:space="0" w:color="auto"/>
        <w:bottom w:val="none" w:sz="0" w:space="0" w:color="auto"/>
        <w:right w:val="none" w:sz="0" w:space="0" w:color="auto"/>
      </w:divBdr>
    </w:div>
    <w:div w:id="226692329">
      <w:bodyDiv w:val="1"/>
      <w:marLeft w:val="0"/>
      <w:marRight w:val="0"/>
      <w:marTop w:val="0"/>
      <w:marBottom w:val="0"/>
      <w:divBdr>
        <w:top w:val="none" w:sz="0" w:space="0" w:color="auto"/>
        <w:left w:val="none" w:sz="0" w:space="0" w:color="auto"/>
        <w:bottom w:val="none" w:sz="0" w:space="0" w:color="auto"/>
        <w:right w:val="none" w:sz="0" w:space="0" w:color="auto"/>
      </w:divBdr>
    </w:div>
    <w:div w:id="278991388">
      <w:bodyDiv w:val="1"/>
      <w:marLeft w:val="0"/>
      <w:marRight w:val="0"/>
      <w:marTop w:val="0"/>
      <w:marBottom w:val="0"/>
      <w:divBdr>
        <w:top w:val="none" w:sz="0" w:space="0" w:color="auto"/>
        <w:left w:val="none" w:sz="0" w:space="0" w:color="auto"/>
        <w:bottom w:val="none" w:sz="0" w:space="0" w:color="auto"/>
        <w:right w:val="none" w:sz="0" w:space="0" w:color="auto"/>
      </w:divBdr>
    </w:div>
    <w:div w:id="285703974">
      <w:bodyDiv w:val="1"/>
      <w:marLeft w:val="0"/>
      <w:marRight w:val="0"/>
      <w:marTop w:val="0"/>
      <w:marBottom w:val="0"/>
      <w:divBdr>
        <w:top w:val="none" w:sz="0" w:space="0" w:color="auto"/>
        <w:left w:val="none" w:sz="0" w:space="0" w:color="auto"/>
        <w:bottom w:val="none" w:sz="0" w:space="0" w:color="auto"/>
        <w:right w:val="none" w:sz="0" w:space="0" w:color="auto"/>
      </w:divBdr>
    </w:div>
    <w:div w:id="375278858">
      <w:bodyDiv w:val="1"/>
      <w:marLeft w:val="0"/>
      <w:marRight w:val="0"/>
      <w:marTop w:val="0"/>
      <w:marBottom w:val="0"/>
      <w:divBdr>
        <w:top w:val="none" w:sz="0" w:space="0" w:color="auto"/>
        <w:left w:val="none" w:sz="0" w:space="0" w:color="auto"/>
        <w:bottom w:val="none" w:sz="0" w:space="0" w:color="auto"/>
        <w:right w:val="none" w:sz="0" w:space="0" w:color="auto"/>
      </w:divBdr>
    </w:div>
    <w:div w:id="394936559">
      <w:bodyDiv w:val="1"/>
      <w:marLeft w:val="0"/>
      <w:marRight w:val="0"/>
      <w:marTop w:val="0"/>
      <w:marBottom w:val="0"/>
      <w:divBdr>
        <w:top w:val="none" w:sz="0" w:space="0" w:color="auto"/>
        <w:left w:val="none" w:sz="0" w:space="0" w:color="auto"/>
        <w:bottom w:val="none" w:sz="0" w:space="0" w:color="auto"/>
        <w:right w:val="none" w:sz="0" w:space="0" w:color="auto"/>
      </w:divBdr>
    </w:div>
    <w:div w:id="401873747">
      <w:bodyDiv w:val="1"/>
      <w:marLeft w:val="0"/>
      <w:marRight w:val="0"/>
      <w:marTop w:val="0"/>
      <w:marBottom w:val="0"/>
      <w:divBdr>
        <w:top w:val="none" w:sz="0" w:space="0" w:color="auto"/>
        <w:left w:val="none" w:sz="0" w:space="0" w:color="auto"/>
        <w:bottom w:val="none" w:sz="0" w:space="0" w:color="auto"/>
        <w:right w:val="none" w:sz="0" w:space="0" w:color="auto"/>
      </w:divBdr>
    </w:div>
    <w:div w:id="484008874">
      <w:bodyDiv w:val="1"/>
      <w:marLeft w:val="0"/>
      <w:marRight w:val="0"/>
      <w:marTop w:val="0"/>
      <w:marBottom w:val="0"/>
      <w:divBdr>
        <w:top w:val="none" w:sz="0" w:space="0" w:color="auto"/>
        <w:left w:val="none" w:sz="0" w:space="0" w:color="auto"/>
        <w:bottom w:val="none" w:sz="0" w:space="0" w:color="auto"/>
        <w:right w:val="none" w:sz="0" w:space="0" w:color="auto"/>
      </w:divBdr>
    </w:div>
    <w:div w:id="491336480">
      <w:bodyDiv w:val="1"/>
      <w:marLeft w:val="0"/>
      <w:marRight w:val="0"/>
      <w:marTop w:val="0"/>
      <w:marBottom w:val="0"/>
      <w:divBdr>
        <w:top w:val="none" w:sz="0" w:space="0" w:color="auto"/>
        <w:left w:val="none" w:sz="0" w:space="0" w:color="auto"/>
        <w:bottom w:val="none" w:sz="0" w:space="0" w:color="auto"/>
        <w:right w:val="none" w:sz="0" w:space="0" w:color="auto"/>
      </w:divBdr>
    </w:div>
    <w:div w:id="495462827">
      <w:bodyDiv w:val="1"/>
      <w:marLeft w:val="0"/>
      <w:marRight w:val="0"/>
      <w:marTop w:val="0"/>
      <w:marBottom w:val="0"/>
      <w:divBdr>
        <w:top w:val="none" w:sz="0" w:space="0" w:color="auto"/>
        <w:left w:val="none" w:sz="0" w:space="0" w:color="auto"/>
        <w:bottom w:val="none" w:sz="0" w:space="0" w:color="auto"/>
        <w:right w:val="none" w:sz="0" w:space="0" w:color="auto"/>
      </w:divBdr>
    </w:div>
    <w:div w:id="562256662">
      <w:bodyDiv w:val="1"/>
      <w:marLeft w:val="0"/>
      <w:marRight w:val="0"/>
      <w:marTop w:val="0"/>
      <w:marBottom w:val="0"/>
      <w:divBdr>
        <w:top w:val="none" w:sz="0" w:space="0" w:color="auto"/>
        <w:left w:val="none" w:sz="0" w:space="0" w:color="auto"/>
        <w:bottom w:val="none" w:sz="0" w:space="0" w:color="auto"/>
        <w:right w:val="none" w:sz="0" w:space="0" w:color="auto"/>
      </w:divBdr>
    </w:div>
    <w:div w:id="603193534">
      <w:bodyDiv w:val="1"/>
      <w:marLeft w:val="0"/>
      <w:marRight w:val="0"/>
      <w:marTop w:val="0"/>
      <w:marBottom w:val="0"/>
      <w:divBdr>
        <w:top w:val="none" w:sz="0" w:space="0" w:color="auto"/>
        <w:left w:val="none" w:sz="0" w:space="0" w:color="auto"/>
        <w:bottom w:val="none" w:sz="0" w:space="0" w:color="auto"/>
        <w:right w:val="none" w:sz="0" w:space="0" w:color="auto"/>
      </w:divBdr>
    </w:div>
    <w:div w:id="788544685">
      <w:bodyDiv w:val="1"/>
      <w:marLeft w:val="0"/>
      <w:marRight w:val="0"/>
      <w:marTop w:val="0"/>
      <w:marBottom w:val="0"/>
      <w:divBdr>
        <w:top w:val="none" w:sz="0" w:space="0" w:color="auto"/>
        <w:left w:val="none" w:sz="0" w:space="0" w:color="auto"/>
        <w:bottom w:val="none" w:sz="0" w:space="0" w:color="auto"/>
        <w:right w:val="none" w:sz="0" w:space="0" w:color="auto"/>
      </w:divBdr>
    </w:div>
    <w:div w:id="818182564">
      <w:bodyDiv w:val="1"/>
      <w:marLeft w:val="0"/>
      <w:marRight w:val="0"/>
      <w:marTop w:val="0"/>
      <w:marBottom w:val="0"/>
      <w:divBdr>
        <w:top w:val="none" w:sz="0" w:space="0" w:color="auto"/>
        <w:left w:val="none" w:sz="0" w:space="0" w:color="auto"/>
        <w:bottom w:val="none" w:sz="0" w:space="0" w:color="auto"/>
        <w:right w:val="none" w:sz="0" w:space="0" w:color="auto"/>
      </w:divBdr>
    </w:div>
    <w:div w:id="896475679">
      <w:bodyDiv w:val="1"/>
      <w:marLeft w:val="0"/>
      <w:marRight w:val="0"/>
      <w:marTop w:val="0"/>
      <w:marBottom w:val="0"/>
      <w:divBdr>
        <w:top w:val="none" w:sz="0" w:space="0" w:color="auto"/>
        <w:left w:val="none" w:sz="0" w:space="0" w:color="auto"/>
        <w:bottom w:val="none" w:sz="0" w:space="0" w:color="auto"/>
        <w:right w:val="none" w:sz="0" w:space="0" w:color="auto"/>
      </w:divBdr>
    </w:div>
    <w:div w:id="911936695">
      <w:bodyDiv w:val="1"/>
      <w:marLeft w:val="0"/>
      <w:marRight w:val="0"/>
      <w:marTop w:val="0"/>
      <w:marBottom w:val="0"/>
      <w:divBdr>
        <w:top w:val="none" w:sz="0" w:space="0" w:color="auto"/>
        <w:left w:val="none" w:sz="0" w:space="0" w:color="auto"/>
        <w:bottom w:val="none" w:sz="0" w:space="0" w:color="auto"/>
        <w:right w:val="none" w:sz="0" w:space="0" w:color="auto"/>
      </w:divBdr>
    </w:div>
    <w:div w:id="1020010290">
      <w:bodyDiv w:val="1"/>
      <w:marLeft w:val="0"/>
      <w:marRight w:val="0"/>
      <w:marTop w:val="0"/>
      <w:marBottom w:val="0"/>
      <w:divBdr>
        <w:top w:val="none" w:sz="0" w:space="0" w:color="auto"/>
        <w:left w:val="none" w:sz="0" w:space="0" w:color="auto"/>
        <w:bottom w:val="none" w:sz="0" w:space="0" w:color="auto"/>
        <w:right w:val="none" w:sz="0" w:space="0" w:color="auto"/>
      </w:divBdr>
    </w:div>
    <w:div w:id="1046369182">
      <w:bodyDiv w:val="1"/>
      <w:marLeft w:val="0"/>
      <w:marRight w:val="0"/>
      <w:marTop w:val="0"/>
      <w:marBottom w:val="0"/>
      <w:divBdr>
        <w:top w:val="none" w:sz="0" w:space="0" w:color="auto"/>
        <w:left w:val="none" w:sz="0" w:space="0" w:color="auto"/>
        <w:bottom w:val="none" w:sz="0" w:space="0" w:color="auto"/>
        <w:right w:val="none" w:sz="0" w:space="0" w:color="auto"/>
      </w:divBdr>
    </w:div>
    <w:div w:id="1077554572">
      <w:bodyDiv w:val="1"/>
      <w:marLeft w:val="0"/>
      <w:marRight w:val="0"/>
      <w:marTop w:val="0"/>
      <w:marBottom w:val="0"/>
      <w:divBdr>
        <w:top w:val="none" w:sz="0" w:space="0" w:color="auto"/>
        <w:left w:val="none" w:sz="0" w:space="0" w:color="auto"/>
        <w:bottom w:val="none" w:sz="0" w:space="0" w:color="auto"/>
        <w:right w:val="none" w:sz="0" w:space="0" w:color="auto"/>
      </w:divBdr>
    </w:div>
    <w:div w:id="1154681986">
      <w:bodyDiv w:val="1"/>
      <w:marLeft w:val="0"/>
      <w:marRight w:val="0"/>
      <w:marTop w:val="0"/>
      <w:marBottom w:val="0"/>
      <w:divBdr>
        <w:top w:val="none" w:sz="0" w:space="0" w:color="auto"/>
        <w:left w:val="none" w:sz="0" w:space="0" w:color="auto"/>
        <w:bottom w:val="none" w:sz="0" w:space="0" w:color="auto"/>
        <w:right w:val="none" w:sz="0" w:space="0" w:color="auto"/>
      </w:divBdr>
    </w:div>
    <w:div w:id="1156336767">
      <w:bodyDiv w:val="1"/>
      <w:marLeft w:val="0"/>
      <w:marRight w:val="0"/>
      <w:marTop w:val="0"/>
      <w:marBottom w:val="0"/>
      <w:divBdr>
        <w:top w:val="none" w:sz="0" w:space="0" w:color="auto"/>
        <w:left w:val="none" w:sz="0" w:space="0" w:color="auto"/>
        <w:bottom w:val="none" w:sz="0" w:space="0" w:color="auto"/>
        <w:right w:val="none" w:sz="0" w:space="0" w:color="auto"/>
      </w:divBdr>
      <w:divsChild>
        <w:div w:id="1027215366">
          <w:marLeft w:val="0"/>
          <w:marRight w:val="0"/>
          <w:marTop w:val="0"/>
          <w:marBottom w:val="0"/>
          <w:divBdr>
            <w:top w:val="none" w:sz="0" w:space="0" w:color="auto"/>
            <w:left w:val="none" w:sz="0" w:space="0" w:color="auto"/>
            <w:bottom w:val="none" w:sz="0" w:space="0" w:color="auto"/>
            <w:right w:val="none" w:sz="0" w:space="0" w:color="auto"/>
          </w:divBdr>
          <w:divsChild>
            <w:div w:id="22903609">
              <w:marLeft w:val="0"/>
              <w:marRight w:val="0"/>
              <w:marTop w:val="0"/>
              <w:marBottom w:val="0"/>
              <w:divBdr>
                <w:top w:val="none" w:sz="0" w:space="0" w:color="auto"/>
                <w:left w:val="none" w:sz="0" w:space="0" w:color="auto"/>
                <w:bottom w:val="none" w:sz="0" w:space="0" w:color="auto"/>
                <w:right w:val="none" w:sz="0" w:space="0" w:color="auto"/>
              </w:divBdr>
            </w:div>
            <w:div w:id="160856931">
              <w:marLeft w:val="0"/>
              <w:marRight w:val="0"/>
              <w:marTop w:val="0"/>
              <w:marBottom w:val="0"/>
              <w:divBdr>
                <w:top w:val="none" w:sz="0" w:space="0" w:color="auto"/>
                <w:left w:val="none" w:sz="0" w:space="0" w:color="auto"/>
                <w:bottom w:val="none" w:sz="0" w:space="0" w:color="auto"/>
                <w:right w:val="none" w:sz="0" w:space="0" w:color="auto"/>
              </w:divBdr>
            </w:div>
            <w:div w:id="212499784">
              <w:marLeft w:val="0"/>
              <w:marRight w:val="0"/>
              <w:marTop w:val="0"/>
              <w:marBottom w:val="0"/>
              <w:divBdr>
                <w:top w:val="none" w:sz="0" w:space="0" w:color="auto"/>
                <w:left w:val="none" w:sz="0" w:space="0" w:color="auto"/>
                <w:bottom w:val="none" w:sz="0" w:space="0" w:color="auto"/>
                <w:right w:val="none" w:sz="0" w:space="0" w:color="auto"/>
              </w:divBdr>
            </w:div>
            <w:div w:id="678579747">
              <w:marLeft w:val="0"/>
              <w:marRight w:val="0"/>
              <w:marTop w:val="0"/>
              <w:marBottom w:val="0"/>
              <w:divBdr>
                <w:top w:val="none" w:sz="0" w:space="0" w:color="auto"/>
                <w:left w:val="none" w:sz="0" w:space="0" w:color="auto"/>
                <w:bottom w:val="none" w:sz="0" w:space="0" w:color="auto"/>
                <w:right w:val="none" w:sz="0" w:space="0" w:color="auto"/>
              </w:divBdr>
            </w:div>
            <w:div w:id="843514585">
              <w:marLeft w:val="0"/>
              <w:marRight w:val="0"/>
              <w:marTop w:val="0"/>
              <w:marBottom w:val="0"/>
              <w:divBdr>
                <w:top w:val="none" w:sz="0" w:space="0" w:color="auto"/>
                <w:left w:val="none" w:sz="0" w:space="0" w:color="auto"/>
                <w:bottom w:val="none" w:sz="0" w:space="0" w:color="auto"/>
                <w:right w:val="none" w:sz="0" w:space="0" w:color="auto"/>
              </w:divBdr>
            </w:div>
            <w:div w:id="911890695">
              <w:marLeft w:val="0"/>
              <w:marRight w:val="0"/>
              <w:marTop w:val="0"/>
              <w:marBottom w:val="0"/>
              <w:divBdr>
                <w:top w:val="none" w:sz="0" w:space="0" w:color="auto"/>
                <w:left w:val="none" w:sz="0" w:space="0" w:color="auto"/>
                <w:bottom w:val="none" w:sz="0" w:space="0" w:color="auto"/>
                <w:right w:val="none" w:sz="0" w:space="0" w:color="auto"/>
              </w:divBdr>
            </w:div>
            <w:div w:id="977953383">
              <w:marLeft w:val="0"/>
              <w:marRight w:val="0"/>
              <w:marTop w:val="0"/>
              <w:marBottom w:val="0"/>
              <w:divBdr>
                <w:top w:val="none" w:sz="0" w:space="0" w:color="auto"/>
                <w:left w:val="none" w:sz="0" w:space="0" w:color="auto"/>
                <w:bottom w:val="none" w:sz="0" w:space="0" w:color="auto"/>
                <w:right w:val="none" w:sz="0" w:space="0" w:color="auto"/>
              </w:divBdr>
            </w:div>
            <w:div w:id="1136875962">
              <w:marLeft w:val="0"/>
              <w:marRight w:val="0"/>
              <w:marTop w:val="0"/>
              <w:marBottom w:val="0"/>
              <w:divBdr>
                <w:top w:val="none" w:sz="0" w:space="0" w:color="auto"/>
                <w:left w:val="none" w:sz="0" w:space="0" w:color="auto"/>
                <w:bottom w:val="none" w:sz="0" w:space="0" w:color="auto"/>
                <w:right w:val="none" w:sz="0" w:space="0" w:color="auto"/>
              </w:divBdr>
            </w:div>
            <w:div w:id="1247690632">
              <w:marLeft w:val="0"/>
              <w:marRight w:val="0"/>
              <w:marTop w:val="0"/>
              <w:marBottom w:val="0"/>
              <w:divBdr>
                <w:top w:val="none" w:sz="0" w:space="0" w:color="auto"/>
                <w:left w:val="none" w:sz="0" w:space="0" w:color="auto"/>
                <w:bottom w:val="none" w:sz="0" w:space="0" w:color="auto"/>
                <w:right w:val="none" w:sz="0" w:space="0" w:color="auto"/>
              </w:divBdr>
            </w:div>
            <w:div w:id="1348748685">
              <w:marLeft w:val="0"/>
              <w:marRight w:val="0"/>
              <w:marTop w:val="0"/>
              <w:marBottom w:val="0"/>
              <w:divBdr>
                <w:top w:val="none" w:sz="0" w:space="0" w:color="auto"/>
                <w:left w:val="none" w:sz="0" w:space="0" w:color="auto"/>
                <w:bottom w:val="none" w:sz="0" w:space="0" w:color="auto"/>
                <w:right w:val="none" w:sz="0" w:space="0" w:color="auto"/>
              </w:divBdr>
            </w:div>
            <w:div w:id="1396317931">
              <w:marLeft w:val="0"/>
              <w:marRight w:val="0"/>
              <w:marTop w:val="0"/>
              <w:marBottom w:val="0"/>
              <w:divBdr>
                <w:top w:val="none" w:sz="0" w:space="0" w:color="auto"/>
                <w:left w:val="none" w:sz="0" w:space="0" w:color="auto"/>
                <w:bottom w:val="none" w:sz="0" w:space="0" w:color="auto"/>
                <w:right w:val="none" w:sz="0" w:space="0" w:color="auto"/>
              </w:divBdr>
            </w:div>
            <w:div w:id="1592591626">
              <w:marLeft w:val="0"/>
              <w:marRight w:val="0"/>
              <w:marTop w:val="0"/>
              <w:marBottom w:val="0"/>
              <w:divBdr>
                <w:top w:val="none" w:sz="0" w:space="0" w:color="auto"/>
                <w:left w:val="none" w:sz="0" w:space="0" w:color="auto"/>
                <w:bottom w:val="none" w:sz="0" w:space="0" w:color="auto"/>
                <w:right w:val="none" w:sz="0" w:space="0" w:color="auto"/>
              </w:divBdr>
            </w:div>
            <w:div w:id="1657226759">
              <w:marLeft w:val="0"/>
              <w:marRight w:val="0"/>
              <w:marTop w:val="0"/>
              <w:marBottom w:val="0"/>
              <w:divBdr>
                <w:top w:val="none" w:sz="0" w:space="0" w:color="auto"/>
                <w:left w:val="none" w:sz="0" w:space="0" w:color="auto"/>
                <w:bottom w:val="none" w:sz="0" w:space="0" w:color="auto"/>
                <w:right w:val="none" w:sz="0" w:space="0" w:color="auto"/>
              </w:divBdr>
            </w:div>
            <w:div w:id="184844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239570">
      <w:bodyDiv w:val="1"/>
      <w:marLeft w:val="0"/>
      <w:marRight w:val="0"/>
      <w:marTop w:val="0"/>
      <w:marBottom w:val="0"/>
      <w:divBdr>
        <w:top w:val="none" w:sz="0" w:space="0" w:color="auto"/>
        <w:left w:val="none" w:sz="0" w:space="0" w:color="auto"/>
        <w:bottom w:val="none" w:sz="0" w:space="0" w:color="auto"/>
        <w:right w:val="none" w:sz="0" w:space="0" w:color="auto"/>
      </w:divBdr>
    </w:div>
    <w:div w:id="1197549100">
      <w:bodyDiv w:val="1"/>
      <w:marLeft w:val="0"/>
      <w:marRight w:val="0"/>
      <w:marTop w:val="0"/>
      <w:marBottom w:val="0"/>
      <w:divBdr>
        <w:top w:val="none" w:sz="0" w:space="0" w:color="auto"/>
        <w:left w:val="none" w:sz="0" w:space="0" w:color="auto"/>
        <w:bottom w:val="none" w:sz="0" w:space="0" w:color="auto"/>
        <w:right w:val="none" w:sz="0" w:space="0" w:color="auto"/>
      </w:divBdr>
    </w:div>
    <w:div w:id="1245653585">
      <w:bodyDiv w:val="1"/>
      <w:marLeft w:val="0"/>
      <w:marRight w:val="0"/>
      <w:marTop w:val="0"/>
      <w:marBottom w:val="0"/>
      <w:divBdr>
        <w:top w:val="none" w:sz="0" w:space="0" w:color="auto"/>
        <w:left w:val="none" w:sz="0" w:space="0" w:color="auto"/>
        <w:bottom w:val="none" w:sz="0" w:space="0" w:color="auto"/>
        <w:right w:val="none" w:sz="0" w:space="0" w:color="auto"/>
      </w:divBdr>
    </w:div>
    <w:div w:id="1256211016">
      <w:bodyDiv w:val="1"/>
      <w:marLeft w:val="0"/>
      <w:marRight w:val="0"/>
      <w:marTop w:val="0"/>
      <w:marBottom w:val="0"/>
      <w:divBdr>
        <w:top w:val="none" w:sz="0" w:space="0" w:color="auto"/>
        <w:left w:val="none" w:sz="0" w:space="0" w:color="auto"/>
        <w:bottom w:val="none" w:sz="0" w:space="0" w:color="auto"/>
        <w:right w:val="none" w:sz="0" w:space="0" w:color="auto"/>
      </w:divBdr>
    </w:div>
    <w:div w:id="1334378812">
      <w:bodyDiv w:val="1"/>
      <w:marLeft w:val="0"/>
      <w:marRight w:val="0"/>
      <w:marTop w:val="0"/>
      <w:marBottom w:val="0"/>
      <w:divBdr>
        <w:top w:val="none" w:sz="0" w:space="0" w:color="auto"/>
        <w:left w:val="none" w:sz="0" w:space="0" w:color="auto"/>
        <w:bottom w:val="none" w:sz="0" w:space="0" w:color="auto"/>
        <w:right w:val="none" w:sz="0" w:space="0" w:color="auto"/>
      </w:divBdr>
      <w:divsChild>
        <w:div w:id="1845779745">
          <w:marLeft w:val="0"/>
          <w:marRight w:val="0"/>
          <w:marTop w:val="0"/>
          <w:marBottom w:val="0"/>
          <w:divBdr>
            <w:top w:val="none" w:sz="0" w:space="0" w:color="auto"/>
            <w:left w:val="none" w:sz="0" w:space="0" w:color="auto"/>
            <w:bottom w:val="none" w:sz="0" w:space="0" w:color="auto"/>
            <w:right w:val="none" w:sz="0" w:space="0" w:color="auto"/>
          </w:divBdr>
          <w:divsChild>
            <w:div w:id="207874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163871">
      <w:bodyDiv w:val="1"/>
      <w:marLeft w:val="0"/>
      <w:marRight w:val="0"/>
      <w:marTop w:val="0"/>
      <w:marBottom w:val="0"/>
      <w:divBdr>
        <w:top w:val="none" w:sz="0" w:space="0" w:color="auto"/>
        <w:left w:val="none" w:sz="0" w:space="0" w:color="auto"/>
        <w:bottom w:val="none" w:sz="0" w:space="0" w:color="auto"/>
        <w:right w:val="none" w:sz="0" w:space="0" w:color="auto"/>
      </w:divBdr>
    </w:div>
    <w:div w:id="1471895540">
      <w:bodyDiv w:val="1"/>
      <w:marLeft w:val="0"/>
      <w:marRight w:val="0"/>
      <w:marTop w:val="0"/>
      <w:marBottom w:val="0"/>
      <w:divBdr>
        <w:top w:val="none" w:sz="0" w:space="0" w:color="auto"/>
        <w:left w:val="none" w:sz="0" w:space="0" w:color="auto"/>
        <w:bottom w:val="none" w:sz="0" w:space="0" w:color="auto"/>
        <w:right w:val="none" w:sz="0" w:space="0" w:color="auto"/>
      </w:divBdr>
    </w:div>
    <w:div w:id="1509905479">
      <w:bodyDiv w:val="1"/>
      <w:marLeft w:val="0"/>
      <w:marRight w:val="0"/>
      <w:marTop w:val="0"/>
      <w:marBottom w:val="0"/>
      <w:divBdr>
        <w:top w:val="none" w:sz="0" w:space="0" w:color="auto"/>
        <w:left w:val="none" w:sz="0" w:space="0" w:color="auto"/>
        <w:bottom w:val="none" w:sz="0" w:space="0" w:color="auto"/>
        <w:right w:val="none" w:sz="0" w:space="0" w:color="auto"/>
      </w:divBdr>
    </w:div>
    <w:div w:id="1524706497">
      <w:bodyDiv w:val="1"/>
      <w:marLeft w:val="0"/>
      <w:marRight w:val="0"/>
      <w:marTop w:val="0"/>
      <w:marBottom w:val="0"/>
      <w:divBdr>
        <w:top w:val="none" w:sz="0" w:space="0" w:color="auto"/>
        <w:left w:val="none" w:sz="0" w:space="0" w:color="auto"/>
        <w:bottom w:val="none" w:sz="0" w:space="0" w:color="auto"/>
        <w:right w:val="none" w:sz="0" w:space="0" w:color="auto"/>
      </w:divBdr>
    </w:div>
    <w:div w:id="1549217346">
      <w:bodyDiv w:val="1"/>
      <w:marLeft w:val="0"/>
      <w:marRight w:val="0"/>
      <w:marTop w:val="0"/>
      <w:marBottom w:val="0"/>
      <w:divBdr>
        <w:top w:val="none" w:sz="0" w:space="0" w:color="auto"/>
        <w:left w:val="none" w:sz="0" w:space="0" w:color="auto"/>
        <w:bottom w:val="none" w:sz="0" w:space="0" w:color="auto"/>
        <w:right w:val="none" w:sz="0" w:space="0" w:color="auto"/>
      </w:divBdr>
    </w:div>
    <w:div w:id="1589464858">
      <w:bodyDiv w:val="1"/>
      <w:marLeft w:val="0"/>
      <w:marRight w:val="0"/>
      <w:marTop w:val="0"/>
      <w:marBottom w:val="0"/>
      <w:divBdr>
        <w:top w:val="none" w:sz="0" w:space="0" w:color="auto"/>
        <w:left w:val="none" w:sz="0" w:space="0" w:color="auto"/>
        <w:bottom w:val="none" w:sz="0" w:space="0" w:color="auto"/>
        <w:right w:val="none" w:sz="0" w:space="0" w:color="auto"/>
      </w:divBdr>
      <w:divsChild>
        <w:div w:id="578758174">
          <w:marLeft w:val="0"/>
          <w:marRight w:val="0"/>
          <w:marTop w:val="0"/>
          <w:marBottom w:val="0"/>
          <w:divBdr>
            <w:top w:val="none" w:sz="0" w:space="0" w:color="auto"/>
            <w:left w:val="none" w:sz="0" w:space="0" w:color="auto"/>
            <w:bottom w:val="none" w:sz="0" w:space="0" w:color="auto"/>
            <w:right w:val="none" w:sz="0" w:space="0" w:color="auto"/>
          </w:divBdr>
          <w:divsChild>
            <w:div w:id="178745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724822">
      <w:bodyDiv w:val="1"/>
      <w:marLeft w:val="0"/>
      <w:marRight w:val="0"/>
      <w:marTop w:val="0"/>
      <w:marBottom w:val="0"/>
      <w:divBdr>
        <w:top w:val="none" w:sz="0" w:space="0" w:color="auto"/>
        <w:left w:val="none" w:sz="0" w:space="0" w:color="auto"/>
        <w:bottom w:val="none" w:sz="0" w:space="0" w:color="auto"/>
        <w:right w:val="none" w:sz="0" w:space="0" w:color="auto"/>
      </w:divBdr>
    </w:div>
    <w:div w:id="1673798655">
      <w:bodyDiv w:val="1"/>
      <w:marLeft w:val="0"/>
      <w:marRight w:val="0"/>
      <w:marTop w:val="0"/>
      <w:marBottom w:val="0"/>
      <w:divBdr>
        <w:top w:val="none" w:sz="0" w:space="0" w:color="auto"/>
        <w:left w:val="none" w:sz="0" w:space="0" w:color="auto"/>
        <w:bottom w:val="none" w:sz="0" w:space="0" w:color="auto"/>
        <w:right w:val="none" w:sz="0" w:space="0" w:color="auto"/>
      </w:divBdr>
    </w:div>
    <w:div w:id="1686201008">
      <w:bodyDiv w:val="1"/>
      <w:marLeft w:val="0"/>
      <w:marRight w:val="0"/>
      <w:marTop w:val="0"/>
      <w:marBottom w:val="0"/>
      <w:divBdr>
        <w:top w:val="none" w:sz="0" w:space="0" w:color="auto"/>
        <w:left w:val="none" w:sz="0" w:space="0" w:color="auto"/>
        <w:bottom w:val="none" w:sz="0" w:space="0" w:color="auto"/>
        <w:right w:val="none" w:sz="0" w:space="0" w:color="auto"/>
      </w:divBdr>
    </w:div>
    <w:div w:id="1809206160">
      <w:bodyDiv w:val="1"/>
      <w:marLeft w:val="0"/>
      <w:marRight w:val="0"/>
      <w:marTop w:val="0"/>
      <w:marBottom w:val="0"/>
      <w:divBdr>
        <w:top w:val="none" w:sz="0" w:space="0" w:color="auto"/>
        <w:left w:val="none" w:sz="0" w:space="0" w:color="auto"/>
        <w:bottom w:val="none" w:sz="0" w:space="0" w:color="auto"/>
        <w:right w:val="none" w:sz="0" w:space="0" w:color="auto"/>
      </w:divBdr>
    </w:div>
    <w:div w:id="1809662461">
      <w:bodyDiv w:val="1"/>
      <w:marLeft w:val="0"/>
      <w:marRight w:val="0"/>
      <w:marTop w:val="0"/>
      <w:marBottom w:val="0"/>
      <w:divBdr>
        <w:top w:val="none" w:sz="0" w:space="0" w:color="auto"/>
        <w:left w:val="none" w:sz="0" w:space="0" w:color="auto"/>
        <w:bottom w:val="none" w:sz="0" w:space="0" w:color="auto"/>
        <w:right w:val="none" w:sz="0" w:space="0" w:color="auto"/>
      </w:divBdr>
    </w:div>
    <w:div w:id="1852991162">
      <w:bodyDiv w:val="1"/>
      <w:marLeft w:val="0"/>
      <w:marRight w:val="0"/>
      <w:marTop w:val="0"/>
      <w:marBottom w:val="0"/>
      <w:divBdr>
        <w:top w:val="none" w:sz="0" w:space="0" w:color="auto"/>
        <w:left w:val="none" w:sz="0" w:space="0" w:color="auto"/>
        <w:bottom w:val="none" w:sz="0" w:space="0" w:color="auto"/>
        <w:right w:val="none" w:sz="0" w:space="0" w:color="auto"/>
      </w:divBdr>
    </w:div>
    <w:div w:id="1901669071">
      <w:bodyDiv w:val="1"/>
      <w:marLeft w:val="0"/>
      <w:marRight w:val="0"/>
      <w:marTop w:val="0"/>
      <w:marBottom w:val="0"/>
      <w:divBdr>
        <w:top w:val="none" w:sz="0" w:space="0" w:color="auto"/>
        <w:left w:val="none" w:sz="0" w:space="0" w:color="auto"/>
        <w:bottom w:val="none" w:sz="0" w:space="0" w:color="auto"/>
        <w:right w:val="none" w:sz="0" w:space="0" w:color="auto"/>
      </w:divBdr>
      <w:divsChild>
        <w:div w:id="565263951">
          <w:marLeft w:val="0"/>
          <w:marRight w:val="0"/>
          <w:marTop w:val="0"/>
          <w:marBottom w:val="0"/>
          <w:divBdr>
            <w:top w:val="none" w:sz="0" w:space="0" w:color="auto"/>
            <w:left w:val="none" w:sz="0" w:space="0" w:color="auto"/>
            <w:bottom w:val="none" w:sz="0" w:space="0" w:color="auto"/>
            <w:right w:val="none" w:sz="0" w:space="0" w:color="auto"/>
          </w:divBdr>
          <w:divsChild>
            <w:div w:id="82301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578033">
      <w:bodyDiv w:val="1"/>
      <w:marLeft w:val="0"/>
      <w:marRight w:val="0"/>
      <w:marTop w:val="0"/>
      <w:marBottom w:val="0"/>
      <w:divBdr>
        <w:top w:val="none" w:sz="0" w:space="0" w:color="auto"/>
        <w:left w:val="none" w:sz="0" w:space="0" w:color="auto"/>
        <w:bottom w:val="none" w:sz="0" w:space="0" w:color="auto"/>
        <w:right w:val="none" w:sz="0" w:space="0" w:color="auto"/>
      </w:divBdr>
    </w:div>
    <w:div w:id="2088842131">
      <w:bodyDiv w:val="1"/>
      <w:marLeft w:val="0"/>
      <w:marRight w:val="0"/>
      <w:marTop w:val="0"/>
      <w:marBottom w:val="0"/>
      <w:divBdr>
        <w:top w:val="none" w:sz="0" w:space="0" w:color="auto"/>
        <w:left w:val="none" w:sz="0" w:space="0" w:color="auto"/>
        <w:bottom w:val="none" w:sz="0" w:space="0" w:color="auto"/>
        <w:right w:val="none" w:sz="0" w:space="0" w:color="auto"/>
      </w:divBdr>
    </w:div>
    <w:div w:id="2104497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microsoft.com/office/2020/10/relationships/intelligence" Target="intelligence2.xml"/><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footer" Target="footer2.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jpeg"/><Relationship Id="rId156"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glossaryDocument" Target="glossary/document.xm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header" Target="header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jpeg"/><Relationship Id="rId148" Type="http://schemas.openxmlformats.org/officeDocument/2006/relationships/image" Target="media/image138.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header" Target="header2.xm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s>
</file>

<file path=word/_rels/header1.xml.rels><?xml version="1.0" encoding="UTF-8" standalone="yes"?>
<Relationships xmlns="http://schemas.openxmlformats.org/package/2006/relationships"><Relationship Id="rId1" Type="http://schemas.openxmlformats.org/officeDocument/2006/relationships/image" Target="media/image142.png"/></Relationships>
</file>

<file path=word/_rels/header2.xml.rels><?xml version="1.0" encoding="UTF-8" standalone="yes"?>
<Relationships xmlns="http://schemas.openxmlformats.org/package/2006/relationships"><Relationship Id="rId2" Type="http://schemas.openxmlformats.org/officeDocument/2006/relationships/image" Target="media/image144.png"/><Relationship Id="rId1" Type="http://schemas.openxmlformats.org/officeDocument/2006/relationships/image" Target="media/image14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Docume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3BFB4599C91495A9F4CFADAEFB824F1"/>
        <w:category>
          <w:name w:val="General"/>
          <w:gallery w:val="placeholder"/>
        </w:category>
        <w:types>
          <w:type w:val="bbPlcHdr"/>
        </w:types>
        <w:behaviors>
          <w:behavior w:val="content"/>
        </w:behaviors>
        <w:guid w:val="{DFFF0D9A-770A-49BE-9B7A-4269CA32B377}"/>
      </w:docPartPr>
      <w:docPartBody>
        <w:p w:rsidR="004B25EA" w:rsidRDefault="00077622">
          <w:pPr>
            <w:pStyle w:val="53BFB4599C91495A9F4CFADAEFB824F1"/>
          </w:pPr>
          <w:r w:rsidRPr="00AE6552">
            <w:rPr>
              <w:rStyle w:val="Besedilooznabemesta"/>
            </w:rPr>
            <w:t>[Title]</w:t>
          </w:r>
        </w:p>
      </w:docPartBody>
    </w:docPart>
    <w:docPart>
      <w:docPartPr>
        <w:name w:val="9E41870842045F418AAFE6D998E62AFE"/>
        <w:category>
          <w:name w:val="General"/>
          <w:gallery w:val="placeholder"/>
        </w:category>
        <w:types>
          <w:type w:val="bbPlcHdr"/>
        </w:types>
        <w:behaviors>
          <w:behavior w:val="content"/>
        </w:behaviors>
        <w:guid w:val="{ADF3D629-59FB-314F-9192-A851F784538B}"/>
      </w:docPartPr>
      <w:docPartBody>
        <w:p w:rsidR="00E70108" w:rsidRDefault="00A97CF0" w:rsidP="00A97CF0">
          <w:pPr>
            <w:pStyle w:val="9E41870842045F418AAFE6D998E62AFE"/>
          </w:pPr>
          <w:r w:rsidRPr="00AE6552">
            <w:rPr>
              <w:rStyle w:val="Besedilooznabemesta"/>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Adobe Caslon Pro">
    <w:altName w:val="Palatino Linotype"/>
    <w:charset w:val="00"/>
    <w:family w:val="roman"/>
    <w:pitch w:val="default"/>
  </w:font>
  <w:font w:name="Myriad Pro Light">
    <w:altName w:val="Segoe UI Light"/>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200247B" w:usb2="00000009" w:usb3="00000000" w:csb0="000001FF" w:csb1="00000000"/>
  </w:font>
  <w:font w:name="Myriad Pro">
    <w:altName w:val="Corbel"/>
    <w:charset w:val="00"/>
    <w:family w:val="swiss"/>
    <w:pitch w:val="variable"/>
    <w:sig w:usb0="2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pple Braille Outline 8 Dot">
    <w:altName w:val="APPLE BRAILLE OUTLINE 8 DOT"/>
    <w:charset w:val="00"/>
    <w:family w:val="decorative"/>
    <w:pitch w:val="variable"/>
    <w:sig w:usb0="80000043" w:usb1="00000000" w:usb2="00040000" w:usb3="00000000" w:csb0="00000001" w:csb1="00000000"/>
  </w:font>
  <w:font w:name="Republika">
    <w:charset w:val="4D"/>
    <w:family w:val="auto"/>
    <w:pitch w:val="variable"/>
    <w:sig w:usb0="A00000FF" w:usb1="4000205B" w:usb2="00000000" w:usb3="00000000" w:csb0="00000093" w:csb1="00000000"/>
  </w:font>
  <w:font w:name="Times New Roman (Body CS)">
    <w:panose1 w:val="00000000000000000000"/>
    <w:charset w:val="00"/>
    <w:family w:val="roman"/>
    <w:notTrueType/>
    <w:pitch w:val="default"/>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7622"/>
    <w:rsid w:val="000253EB"/>
    <w:rsid w:val="00077622"/>
    <w:rsid w:val="000D0961"/>
    <w:rsid w:val="0011644E"/>
    <w:rsid w:val="00181D92"/>
    <w:rsid w:val="001A7DD5"/>
    <w:rsid w:val="00264D8A"/>
    <w:rsid w:val="0028195E"/>
    <w:rsid w:val="00297253"/>
    <w:rsid w:val="002D1D08"/>
    <w:rsid w:val="002F7F9D"/>
    <w:rsid w:val="003A6C38"/>
    <w:rsid w:val="004B25EA"/>
    <w:rsid w:val="004F3A4E"/>
    <w:rsid w:val="00521FF9"/>
    <w:rsid w:val="005613C7"/>
    <w:rsid w:val="006148EF"/>
    <w:rsid w:val="00674470"/>
    <w:rsid w:val="006C1FB5"/>
    <w:rsid w:val="006E19C9"/>
    <w:rsid w:val="007372F4"/>
    <w:rsid w:val="007E741E"/>
    <w:rsid w:val="00845150"/>
    <w:rsid w:val="008E47C9"/>
    <w:rsid w:val="00990325"/>
    <w:rsid w:val="009D2C31"/>
    <w:rsid w:val="009D2E6F"/>
    <w:rsid w:val="009F2CDE"/>
    <w:rsid w:val="00A41D61"/>
    <w:rsid w:val="00A65BE4"/>
    <w:rsid w:val="00A97CF0"/>
    <w:rsid w:val="00B365A2"/>
    <w:rsid w:val="00B67D25"/>
    <w:rsid w:val="00B76F32"/>
    <w:rsid w:val="00BB54CE"/>
    <w:rsid w:val="00C75F87"/>
    <w:rsid w:val="00C969FA"/>
    <w:rsid w:val="00CA1DD9"/>
    <w:rsid w:val="00CA7369"/>
    <w:rsid w:val="00CF3B1B"/>
    <w:rsid w:val="00D03045"/>
    <w:rsid w:val="00D7117E"/>
    <w:rsid w:val="00DA47D6"/>
    <w:rsid w:val="00E07E4A"/>
    <w:rsid w:val="00E70108"/>
    <w:rsid w:val="00E90EF6"/>
    <w:rsid w:val="00EC1EE6"/>
    <w:rsid w:val="00F658F3"/>
    <w:rsid w:val="00F749FD"/>
    <w:rsid w:val="00FB7488"/>
    <w:rsid w:val="00FB77D6"/>
    <w:rsid w:val="00FC5502"/>
    <w:rsid w:val="00FD600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Besedilooznabemesta">
    <w:name w:val="Placeholder Text"/>
    <w:basedOn w:val="Privzetapisavaodstavka"/>
    <w:uiPriority w:val="99"/>
    <w:semiHidden/>
    <w:rsid w:val="00A97CF0"/>
    <w:rPr>
      <w:color w:val="808080"/>
    </w:rPr>
  </w:style>
  <w:style w:type="paragraph" w:customStyle="1" w:styleId="53BFB4599C91495A9F4CFADAEFB824F1">
    <w:name w:val="53BFB4599C91495A9F4CFADAEFB824F1"/>
  </w:style>
  <w:style w:type="paragraph" w:customStyle="1" w:styleId="9E41870842045F418AAFE6D998E62AFE">
    <w:name w:val="9E41870842045F418AAFE6D998E62AFE"/>
    <w:rsid w:val="00A97CF0"/>
    <w:pPr>
      <w:spacing w:after="0" w:line="240"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Sinergise">
      <a:dk1>
        <a:srgbClr val="262626"/>
      </a:dk1>
      <a:lt1>
        <a:sysClr val="window" lastClr="FFFFFF"/>
      </a:lt1>
      <a:dk2>
        <a:srgbClr val="B6BF00"/>
      </a:dk2>
      <a:lt2>
        <a:srgbClr val="DBDF80"/>
      </a:lt2>
      <a:accent1>
        <a:srgbClr val="7F7A00"/>
      </a:accent1>
      <a:accent2>
        <a:srgbClr val="A26401"/>
      </a:accent2>
      <a:accent3>
        <a:srgbClr val="416074"/>
      </a:accent3>
      <a:accent4>
        <a:srgbClr val="8E453C"/>
      </a:accent4>
      <a:accent5>
        <a:srgbClr val="70585E"/>
      </a:accent5>
      <a:accent6>
        <a:srgbClr val="A26401"/>
      </a:accent6>
      <a:hlink>
        <a:srgbClr val="416074"/>
      </a:hlink>
      <a:folHlink>
        <a:srgbClr val="70585E"/>
      </a:folHlink>
    </a:clrScheme>
    <a:fontScheme name="Sinergise">
      <a:majorFont>
        <a:latin typeface="Myriad Pro Light"/>
        <a:ea typeface=""/>
        <a:cs typeface=""/>
      </a:majorFont>
      <a:minorFont>
        <a:latin typeface="Adobe Caslon Pr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EA755DEBD2FB948A56A37091CB77D24" ma:contentTypeVersion="2" ma:contentTypeDescription="Create a new document." ma:contentTypeScope="" ma:versionID="f0cfeff1f661e8ea31f42de3606dd459">
  <xsd:schema xmlns:xsd="http://www.w3.org/2001/XMLSchema" xmlns:xs="http://www.w3.org/2001/XMLSchema" xmlns:p="http://schemas.microsoft.com/office/2006/metadata/properties" xmlns:ns2="ccdc6a93-a21e-4ba0-8851-b8f26f1523c3" targetNamespace="http://schemas.microsoft.com/office/2006/metadata/properties" ma:root="true" ma:fieldsID="19dca8528d3022b87866be3f35a66be5" ns2:_="">
    <xsd:import namespace="ccdc6a93-a21e-4ba0-8851-b8f26f1523c3"/>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dc6a93-a21e-4ba0-8851-b8f26f1523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b:Source>
    <b:Tag>RFP</b:Tag>
    <b:SourceType>Book</b:SourceType>
    <b:Guid>{171ED85B-5AC7-42CE-9574-EFB428009691}</b:Guid>
    <b:Title>LAVIMS RFP</b:Title>
    <b:Year>2007-10</b:Year>
    <b:City>rfp_lavims.pdf</b:City>
    <b:RefOrder>1</b:RefOrder>
  </b:Source>
  <b:Source>
    <b:Tag>ITProposal</b:Tag>
    <b:SourceType>Book</b:SourceType>
    <b:Guid>{51F6EC9F-548B-4C41-933E-382DC01A9F6B}</b:Guid>
    <b:LCID>en-GB</b:LCID>
    <b:Title>Infoterra Consortium Proposal for Implementation of LAVIMS Project</b:Title>
    <b:Year>FINAL</b:Year>
    <b:City>ITUK02009 Mauritius Technical Proposal Final.pdf</b:City>
    <b:RefOrder>2</b:RefOrder>
  </b:Source>
  <b:Source>
    <b:Tag>LavimsBill</b:Tag>
    <b:SourceType>Book</b:SourceType>
    <b:Guid>{46B319D4-50C9-40FA-BB1D-7314B92D5D3E}</b:Guid>
    <b:LCID>en-GB</b:LCID>
    <b:Title>THE LAVIMS (PROJECT IMPLEMENTATION) BILL</b:Title>
    <b:Year>2008-11-14</b:Year>
    <b:City>bill3708.pdf</b:City>
    <b:RefOrder>3</b:RefOrder>
  </b:Source>
</b:Sources>
</file>

<file path=customXml/itemProps1.xml><?xml version="1.0" encoding="utf-8"?>
<ds:datastoreItem xmlns:ds="http://schemas.openxmlformats.org/officeDocument/2006/customXml" ds:itemID="{6EE12507-9B11-4653-9D14-79C0F75DBD6F}">
  <ds:schemaRefs>
    <ds:schemaRef ds:uri="http://schemas.microsoft.com/sharepoint/v3/contenttype/forms"/>
  </ds:schemaRefs>
</ds:datastoreItem>
</file>

<file path=customXml/itemProps2.xml><?xml version="1.0" encoding="utf-8"?>
<ds:datastoreItem xmlns:ds="http://schemas.openxmlformats.org/officeDocument/2006/customXml" ds:itemID="{F4CAEF54-9CA4-44D6-9168-B016794F91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dc6a93-a21e-4ba0-8851-b8f26f1523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C18C93-62E9-4581-A029-23B1FE24375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79E94C5-FAE9-4DBD-A11F-2471EB040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Template>
  <TotalTime>0</TotalTime>
  <Pages>101</Pages>
  <Words>22348</Words>
  <Characters>127388</Characters>
  <Application>Microsoft Office Word</Application>
  <DocSecurity>0</DocSecurity>
  <Lines>1061</Lines>
  <Paragraphs>298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Aplikacija za vnos in vpogledovanje podatkov v grafičnem urejevalniku (WebGIS 2024)</vt:lpstr>
      <vt:lpstr>Aplikacija za vnos in vpogledovanje podatkov v grafičnem urejevalniku (WebGIS 2024)</vt:lpstr>
    </vt:vector>
  </TitlesOfParts>
  <Company>Cosylab d.d.</Company>
  <LinksUpToDate>false</LinksUpToDate>
  <CharactersWithSpaces>149438</CharactersWithSpaces>
  <SharedDoc>false</SharedDoc>
  <HLinks>
    <vt:vector size="6" baseType="variant">
      <vt:variant>
        <vt:i4>6946939</vt:i4>
      </vt:variant>
      <vt:variant>
        <vt:i4>0</vt:i4>
      </vt:variant>
      <vt:variant>
        <vt:i4>0</vt:i4>
      </vt:variant>
      <vt:variant>
        <vt:i4>5</vt:i4>
      </vt:variant>
      <vt:variant>
        <vt:lpwstr>https://test-kss2023-grafika.sinergise.com/grafika/</vt:lpwstr>
      </vt:variant>
      <vt:variant>
        <vt:lpwstr>VLOGA_VERZIJA_ID=274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Aplikacija za vnos in vpogledovanje podatkov v grafičnem urejevalniku (WebGIS 2024)</dc:title>
  <dc:subject>Uporabniški priročnik</dc:subject>
  <dc:creator>user</dc:creator>
  <cp:keywords/>
  <cp:lastModifiedBy>Mojca Bozovičar</cp:lastModifiedBy>
  <cp:revision>2</cp:revision>
  <cp:lastPrinted>2009-12-16T19:53:00Z</cp:lastPrinted>
  <dcterms:created xsi:type="dcterms:W3CDTF">2024-04-18T07:34:00Z</dcterms:created>
  <dcterms:modified xsi:type="dcterms:W3CDTF">2024-04-18T07:34:00Z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0x0101007EA755DEBD2FB948A56A37091CB77D24</vt:lpwstr>
  </property>
</Properties>
</file>