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6E38B" w14:textId="77777777" w:rsidR="00164D0B" w:rsidRDefault="00636F74" w:rsidP="00841C80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Spoštovani</w:t>
      </w:r>
      <w:r w:rsidR="00164D0B">
        <w:rPr>
          <w:rFonts w:ascii="Tahoma" w:hAnsi="Tahoma" w:cs="Tahoma"/>
          <w:sz w:val="28"/>
          <w:szCs w:val="28"/>
        </w:rPr>
        <w:t xml:space="preserve">, </w:t>
      </w:r>
    </w:p>
    <w:p w14:paraId="458423FD" w14:textId="687C12A5" w:rsidR="001A0961" w:rsidRPr="00841C80" w:rsidRDefault="00BF6BA4" w:rsidP="00841C80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Začenjamo </w:t>
      </w:r>
      <w:r w:rsidR="001A0961" w:rsidRPr="00841C80">
        <w:rPr>
          <w:rFonts w:ascii="Tahoma" w:hAnsi="Tahoma" w:cs="Tahoma"/>
          <w:sz w:val="28"/>
          <w:szCs w:val="28"/>
        </w:rPr>
        <w:t>3</w:t>
      </w:r>
      <w:r>
        <w:rPr>
          <w:rFonts w:ascii="Tahoma" w:hAnsi="Tahoma" w:cs="Tahoma"/>
          <w:sz w:val="28"/>
          <w:szCs w:val="28"/>
        </w:rPr>
        <w:t>8</w:t>
      </w:r>
      <w:r w:rsidR="001A0961" w:rsidRPr="00841C80">
        <w:rPr>
          <w:rFonts w:ascii="Tahoma" w:hAnsi="Tahoma" w:cs="Tahoma"/>
          <w:sz w:val="28"/>
          <w:szCs w:val="28"/>
        </w:rPr>
        <w:t>. tradicionaln</w:t>
      </w:r>
      <w:r>
        <w:rPr>
          <w:rFonts w:ascii="Tahoma" w:hAnsi="Tahoma" w:cs="Tahoma"/>
          <w:sz w:val="28"/>
          <w:szCs w:val="28"/>
        </w:rPr>
        <w:t>i</w:t>
      </w:r>
      <w:r w:rsidR="001A0961" w:rsidRPr="00841C80">
        <w:rPr>
          <w:rFonts w:ascii="Tahoma" w:hAnsi="Tahoma" w:cs="Tahoma"/>
          <w:sz w:val="28"/>
          <w:szCs w:val="28"/>
        </w:rPr>
        <w:t xml:space="preserve">  posvet Javne službe kmetijskega </w:t>
      </w:r>
      <w:r w:rsidR="002861A4">
        <w:rPr>
          <w:rFonts w:ascii="Tahoma" w:hAnsi="Tahoma" w:cs="Tahoma"/>
          <w:sz w:val="28"/>
          <w:szCs w:val="28"/>
        </w:rPr>
        <w:t>svetovanja, ki deluje v okviru K</w:t>
      </w:r>
      <w:r w:rsidR="001A0961" w:rsidRPr="00841C80">
        <w:rPr>
          <w:rFonts w:ascii="Tahoma" w:hAnsi="Tahoma" w:cs="Tahoma"/>
          <w:sz w:val="28"/>
          <w:szCs w:val="28"/>
        </w:rPr>
        <w:t>metijsko gozdarske zbornice Slovenije</w:t>
      </w:r>
      <w:r>
        <w:rPr>
          <w:rFonts w:ascii="Tahoma" w:hAnsi="Tahoma" w:cs="Tahoma"/>
          <w:sz w:val="28"/>
          <w:szCs w:val="28"/>
        </w:rPr>
        <w:t xml:space="preserve">. </w:t>
      </w:r>
    </w:p>
    <w:p w14:paraId="7965683D" w14:textId="35D10237" w:rsidR="001A0961" w:rsidRPr="00841C80" w:rsidRDefault="00BB58AF" w:rsidP="00841C80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</w:t>
      </w:r>
      <w:r w:rsidRPr="00841C80">
        <w:rPr>
          <w:rFonts w:ascii="Tahoma" w:hAnsi="Tahoma" w:cs="Tahoma"/>
          <w:sz w:val="28"/>
          <w:szCs w:val="28"/>
        </w:rPr>
        <w:t xml:space="preserve">aprej pozdravljam </w:t>
      </w:r>
      <w:r w:rsidR="001A0961" w:rsidRPr="00841C80">
        <w:rPr>
          <w:rFonts w:ascii="Tahoma" w:hAnsi="Tahoma" w:cs="Tahoma"/>
          <w:sz w:val="28"/>
          <w:szCs w:val="28"/>
        </w:rPr>
        <w:t>kmetijsk</w:t>
      </w:r>
      <w:r w:rsidR="00652143" w:rsidRPr="00841C80">
        <w:rPr>
          <w:rFonts w:ascii="Tahoma" w:hAnsi="Tahoma" w:cs="Tahoma"/>
          <w:sz w:val="28"/>
          <w:szCs w:val="28"/>
        </w:rPr>
        <w:t>e</w:t>
      </w:r>
      <w:r w:rsidR="004F5BFC" w:rsidRPr="00841C80">
        <w:rPr>
          <w:rFonts w:ascii="Tahoma" w:hAnsi="Tahoma" w:cs="Tahoma"/>
          <w:sz w:val="28"/>
          <w:szCs w:val="28"/>
        </w:rPr>
        <w:t xml:space="preserve"> svetovalke in </w:t>
      </w:r>
      <w:r w:rsidR="00FC5C7C">
        <w:rPr>
          <w:rFonts w:ascii="Tahoma" w:hAnsi="Tahoma" w:cs="Tahoma"/>
          <w:sz w:val="28"/>
          <w:szCs w:val="28"/>
        </w:rPr>
        <w:t>sve</w:t>
      </w:r>
      <w:r w:rsidR="004F5BFC" w:rsidRPr="00841C80">
        <w:rPr>
          <w:rFonts w:ascii="Tahoma" w:hAnsi="Tahoma" w:cs="Tahoma"/>
          <w:sz w:val="28"/>
          <w:szCs w:val="28"/>
        </w:rPr>
        <w:t>tovalc</w:t>
      </w:r>
      <w:r w:rsidR="00B70402">
        <w:rPr>
          <w:rFonts w:ascii="Tahoma" w:hAnsi="Tahoma" w:cs="Tahoma"/>
          <w:sz w:val="28"/>
          <w:szCs w:val="28"/>
        </w:rPr>
        <w:t>e</w:t>
      </w:r>
      <w:r w:rsidR="00765C12">
        <w:rPr>
          <w:rFonts w:ascii="Tahoma" w:hAnsi="Tahoma" w:cs="Tahoma"/>
          <w:sz w:val="28"/>
          <w:szCs w:val="28"/>
        </w:rPr>
        <w:t>, ste biser slovenskega kmetijstva</w:t>
      </w:r>
      <w:r w:rsidR="006B5075">
        <w:rPr>
          <w:rFonts w:ascii="Tahoma" w:hAnsi="Tahoma" w:cs="Tahoma"/>
          <w:sz w:val="28"/>
          <w:szCs w:val="28"/>
        </w:rPr>
        <w:t>,</w:t>
      </w:r>
      <w:r w:rsidR="00072AEA">
        <w:rPr>
          <w:rFonts w:ascii="Tahoma" w:hAnsi="Tahoma" w:cs="Tahoma"/>
          <w:sz w:val="28"/>
          <w:szCs w:val="28"/>
        </w:rPr>
        <w:t xml:space="preserve"> vdani ste kmetijstvu in napredku na podeželju zato dobrodošli.</w:t>
      </w:r>
    </w:p>
    <w:p w14:paraId="425CE95E" w14:textId="7CB0D55C" w:rsidR="003E0739" w:rsidRDefault="006B5075" w:rsidP="00841C80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</w:t>
      </w:r>
      <w:r w:rsidR="00652143" w:rsidRPr="00841C80">
        <w:rPr>
          <w:rFonts w:ascii="Tahoma" w:hAnsi="Tahoma" w:cs="Tahoma"/>
          <w:sz w:val="28"/>
          <w:szCs w:val="28"/>
        </w:rPr>
        <w:t>ozdrav</w:t>
      </w:r>
      <w:r w:rsidR="007F6F2F" w:rsidRPr="00841C80">
        <w:rPr>
          <w:rFonts w:ascii="Tahoma" w:hAnsi="Tahoma" w:cs="Tahoma"/>
          <w:sz w:val="28"/>
          <w:szCs w:val="28"/>
        </w:rPr>
        <w:t xml:space="preserve"> namenjam predsedniku Kmetijsko </w:t>
      </w:r>
      <w:r w:rsidR="002861A4">
        <w:rPr>
          <w:rFonts w:ascii="Tahoma" w:hAnsi="Tahoma" w:cs="Tahoma"/>
          <w:sz w:val="28"/>
          <w:szCs w:val="28"/>
        </w:rPr>
        <w:t xml:space="preserve">gozdarske zbornice Slovenije </w:t>
      </w:r>
      <w:r w:rsidR="007F6F2F" w:rsidRPr="00841C80">
        <w:rPr>
          <w:rFonts w:ascii="Tahoma" w:hAnsi="Tahoma" w:cs="Tahoma"/>
          <w:sz w:val="28"/>
          <w:szCs w:val="28"/>
        </w:rPr>
        <w:t>Romanu Žvegliču</w:t>
      </w:r>
      <w:r w:rsidR="002861A4">
        <w:rPr>
          <w:rFonts w:ascii="Tahoma" w:hAnsi="Tahoma" w:cs="Tahoma"/>
          <w:sz w:val="28"/>
          <w:szCs w:val="28"/>
        </w:rPr>
        <w:t>,</w:t>
      </w:r>
      <w:r w:rsidR="00D210EE">
        <w:rPr>
          <w:rFonts w:ascii="Tahoma" w:hAnsi="Tahoma" w:cs="Tahoma"/>
          <w:sz w:val="28"/>
          <w:szCs w:val="28"/>
        </w:rPr>
        <w:t xml:space="preserve"> </w:t>
      </w:r>
      <w:r w:rsidR="0087442D">
        <w:rPr>
          <w:rFonts w:ascii="Tahoma" w:hAnsi="Tahoma" w:cs="Tahoma"/>
          <w:sz w:val="28"/>
          <w:szCs w:val="28"/>
        </w:rPr>
        <w:t xml:space="preserve">ki z vodenjem krovne organizacije kmetov </w:t>
      </w:r>
      <w:r w:rsidR="00072AEA">
        <w:rPr>
          <w:rFonts w:ascii="Tahoma" w:hAnsi="Tahoma" w:cs="Tahoma"/>
          <w:sz w:val="28"/>
          <w:szCs w:val="28"/>
        </w:rPr>
        <w:t xml:space="preserve">dokazano </w:t>
      </w:r>
      <w:r w:rsidR="0087442D">
        <w:rPr>
          <w:rFonts w:ascii="Tahoma" w:hAnsi="Tahoma" w:cs="Tahoma"/>
          <w:sz w:val="28"/>
          <w:szCs w:val="28"/>
        </w:rPr>
        <w:t xml:space="preserve">deluje v korist kmetov. </w:t>
      </w:r>
    </w:p>
    <w:p w14:paraId="588678B0" w14:textId="3B866DD3" w:rsidR="00765C12" w:rsidRDefault="00765C12" w:rsidP="00841C80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Z </w:t>
      </w:r>
      <w:r w:rsidR="006B5075">
        <w:rPr>
          <w:rFonts w:ascii="Tahoma" w:hAnsi="Tahoma" w:cs="Tahoma"/>
          <w:sz w:val="28"/>
          <w:szCs w:val="28"/>
        </w:rPr>
        <w:t>nami</w:t>
      </w:r>
      <w:r>
        <w:rPr>
          <w:rFonts w:ascii="Tahoma" w:hAnsi="Tahoma" w:cs="Tahoma"/>
          <w:sz w:val="28"/>
          <w:szCs w:val="28"/>
        </w:rPr>
        <w:t xml:space="preserve"> je predsednik </w:t>
      </w:r>
      <w:r w:rsidR="00072AEA">
        <w:rPr>
          <w:rFonts w:ascii="Tahoma" w:hAnsi="Tahoma" w:cs="Tahoma"/>
          <w:sz w:val="28"/>
          <w:szCs w:val="28"/>
        </w:rPr>
        <w:t>Evropskega</w:t>
      </w:r>
      <w:r>
        <w:rPr>
          <w:rFonts w:ascii="Tahoma" w:hAnsi="Tahoma" w:cs="Tahoma"/>
          <w:sz w:val="28"/>
          <w:szCs w:val="28"/>
        </w:rPr>
        <w:t xml:space="preserve"> svetovalnega združenja – foruma EUFRAS, ki združuje 54 svetovalnih organizacij v Evropi, </w:t>
      </w:r>
      <w:r w:rsidRPr="00072AEA">
        <w:rPr>
          <w:rFonts w:ascii="Tahoma" w:hAnsi="Tahoma" w:cs="Tahoma"/>
          <w:b/>
          <w:bCs/>
          <w:sz w:val="28"/>
          <w:szCs w:val="28"/>
        </w:rPr>
        <w:t>g. Jussi Juhola.</w:t>
      </w:r>
    </w:p>
    <w:p w14:paraId="18CBC01F" w14:textId="77777777" w:rsidR="00072AEA" w:rsidRPr="00841C80" w:rsidRDefault="00072AEA" w:rsidP="00841C80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14:paraId="017182B6" w14:textId="77777777" w:rsidR="001A0961" w:rsidRPr="00841C80" w:rsidRDefault="004F5BFC" w:rsidP="00841C80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841C80">
        <w:rPr>
          <w:rFonts w:ascii="Tahoma" w:hAnsi="Tahoma" w:cs="Tahoma"/>
          <w:sz w:val="28"/>
          <w:szCs w:val="28"/>
        </w:rPr>
        <w:t>Med pomembnejšimi</w:t>
      </w:r>
      <w:r w:rsidR="0071121F" w:rsidRPr="00841C80">
        <w:rPr>
          <w:rFonts w:ascii="Tahoma" w:hAnsi="Tahoma" w:cs="Tahoma"/>
          <w:sz w:val="28"/>
          <w:szCs w:val="28"/>
        </w:rPr>
        <w:t xml:space="preserve"> udeleženci </w:t>
      </w:r>
      <w:r w:rsidR="002861A4">
        <w:rPr>
          <w:rFonts w:ascii="Tahoma" w:hAnsi="Tahoma" w:cs="Tahoma"/>
          <w:sz w:val="28"/>
          <w:szCs w:val="28"/>
        </w:rPr>
        <w:t xml:space="preserve">posveta </w:t>
      </w:r>
      <w:r w:rsidR="0071121F" w:rsidRPr="00841C80">
        <w:rPr>
          <w:rFonts w:ascii="Tahoma" w:hAnsi="Tahoma" w:cs="Tahoma"/>
          <w:sz w:val="28"/>
          <w:szCs w:val="28"/>
        </w:rPr>
        <w:t xml:space="preserve">so </w:t>
      </w:r>
      <w:r w:rsidR="0071121F" w:rsidRPr="0087442D">
        <w:rPr>
          <w:rFonts w:ascii="Tahoma" w:hAnsi="Tahoma" w:cs="Tahoma"/>
          <w:sz w:val="28"/>
          <w:szCs w:val="28"/>
          <w:highlight w:val="yellow"/>
        </w:rPr>
        <w:t>predstavniki</w:t>
      </w:r>
      <w:r w:rsidR="001A0961" w:rsidRPr="0087442D">
        <w:rPr>
          <w:rFonts w:ascii="Tahoma" w:hAnsi="Tahoma" w:cs="Tahoma"/>
          <w:sz w:val="28"/>
          <w:szCs w:val="28"/>
          <w:highlight w:val="yellow"/>
        </w:rPr>
        <w:t xml:space="preserve"> državnega zbora in sveta,</w:t>
      </w:r>
      <w:r w:rsidR="001A0961" w:rsidRPr="00841C80">
        <w:rPr>
          <w:rFonts w:ascii="Tahoma" w:hAnsi="Tahoma" w:cs="Tahoma"/>
          <w:sz w:val="28"/>
          <w:szCs w:val="28"/>
        </w:rPr>
        <w:t xml:space="preserve"> </w:t>
      </w:r>
      <w:r w:rsidR="0071121F" w:rsidRPr="00841C80">
        <w:rPr>
          <w:rFonts w:ascii="Tahoma" w:hAnsi="Tahoma" w:cs="Tahoma"/>
          <w:sz w:val="28"/>
          <w:szCs w:val="28"/>
        </w:rPr>
        <w:t>sodelavci</w:t>
      </w:r>
      <w:r w:rsidR="001A0961" w:rsidRPr="00841C80">
        <w:rPr>
          <w:rFonts w:ascii="Tahoma" w:hAnsi="Tahoma" w:cs="Tahoma"/>
          <w:sz w:val="28"/>
          <w:szCs w:val="28"/>
        </w:rPr>
        <w:t xml:space="preserve"> minist</w:t>
      </w:r>
      <w:r w:rsidR="0071121F" w:rsidRPr="00841C80">
        <w:rPr>
          <w:rFonts w:ascii="Tahoma" w:hAnsi="Tahoma" w:cs="Tahoma"/>
          <w:sz w:val="28"/>
          <w:szCs w:val="28"/>
        </w:rPr>
        <w:t>rstva za kmetijstvo</w:t>
      </w:r>
      <w:r w:rsidR="00F554DE">
        <w:rPr>
          <w:rFonts w:ascii="Tahoma" w:hAnsi="Tahoma" w:cs="Tahoma"/>
          <w:sz w:val="28"/>
          <w:szCs w:val="28"/>
        </w:rPr>
        <w:t xml:space="preserve">, </w:t>
      </w:r>
      <w:r w:rsidR="002861A4">
        <w:rPr>
          <w:rFonts w:ascii="Tahoma" w:hAnsi="Tahoma" w:cs="Tahoma"/>
          <w:sz w:val="28"/>
          <w:szCs w:val="28"/>
        </w:rPr>
        <w:t>gozdarstvo in prehrano</w:t>
      </w:r>
      <w:r w:rsidR="0071121F" w:rsidRPr="00841C80">
        <w:rPr>
          <w:rFonts w:ascii="Tahoma" w:hAnsi="Tahoma" w:cs="Tahoma"/>
          <w:sz w:val="28"/>
          <w:szCs w:val="28"/>
        </w:rPr>
        <w:t xml:space="preserve"> in zaposleni</w:t>
      </w:r>
      <w:r w:rsidR="001A0961" w:rsidRPr="00841C80">
        <w:rPr>
          <w:rFonts w:ascii="Tahoma" w:hAnsi="Tahoma" w:cs="Tahoma"/>
          <w:sz w:val="28"/>
          <w:szCs w:val="28"/>
        </w:rPr>
        <w:t xml:space="preserve"> v organih v </w:t>
      </w:r>
      <w:r w:rsidR="002861A4">
        <w:rPr>
          <w:rFonts w:ascii="Tahoma" w:hAnsi="Tahoma" w:cs="Tahoma"/>
          <w:sz w:val="28"/>
          <w:szCs w:val="28"/>
        </w:rPr>
        <w:t xml:space="preserve">njegovi </w:t>
      </w:r>
      <w:r w:rsidR="001A0961" w:rsidRPr="00841C80">
        <w:rPr>
          <w:rFonts w:ascii="Tahoma" w:hAnsi="Tahoma" w:cs="Tahoma"/>
          <w:sz w:val="28"/>
          <w:szCs w:val="28"/>
        </w:rPr>
        <w:t>sestavi</w:t>
      </w:r>
      <w:r w:rsidR="00F554DE">
        <w:rPr>
          <w:rFonts w:ascii="Tahoma" w:hAnsi="Tahoma" w:cs="Tahoma"/>
          <w:sz w:val="28"/>
          <w:szCs w:val="28"/>
        </w:rPr>
        <w:t>.</w:t>
      </w:r>
      <w:r w:rsidR="001A0961" w:rsidRPr="00841C80">
        <w:rPr>
          <w:rFonts w:ascii="Tahoma" w:hAnsi="Tahoma" w:cs="Tahoma"/>
          <w:sz w:val="28"/>
          <w:szCs w:val="28"/>
        </w:rPr>
        <w:t xml:space="preserve"> </w:t>
      </w:r>
    </w:p>
    <w:p w14:paraId="7AB01F22" w14:textId="77777777" w:rsidR="001A0961" w:rsidRDefault="009039FD" w:rsidP="00841C80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 nami so p</w:t>
      </w:r>
      <w:r w:rsidR="001A0961" w:rsidRPr="00841C80">
        <w:rPr>
          <w:rFonts w:ascii="Tahoma" w:hAnsi="Tahoma" w:cs="Tahoma"/>
          <w:sz w:val="28"/>
          <w:szCs w:val="28"/>
        </w:rPr>
        <w:t>redstavnik</w:t>
      </w:r>
      <w:r w:rsidR="0071121F" w:rsidRPr="00841C80">
        <w:rPr>
          <w:rFonts w:ascii="Tahoma" w:hAnsi="Tahoma" w:cs="Tahoma"/>
          <w:sz w:val="28"/>
          <w:szCs w:val="28"/>
        </w:rPr>
        <w:t xml:space="preserve">i univerz, </w:t>
      </w:r>
      <w:r w:rsidR="001A0961" w:rsidRPr="00841C80">
        <w:rPr>
          <w:rFonts w:ascii="Tahoma" w:hAnsi="Tahoma" w:cs="Tahoma"/>
          <w:sz w:val="28"/>
          <w:szCs w:val="28"/>
        </w:rPr>
        <w:t>fakultet</w:t>
      </w:r>
      <w:r w:rsidR="0071121F" w:rsidRPr="00841C80">
        <w:rPr>
          <w:rFonts w:ascii="Tahoma" w:hAnsi="Tahoma" w:cs="Tahoma"/>
          <w:sz w:val="28"/>
          <w:szCs w:val="28"/>
        </w:rPr>
        <w:t xml:space="preserve"> ter predstavniki</w:t>
      </w:r>
      <w:r w:rsidR="001A0961" w:rsidRPr="00841C80">
        <w:rPr>
          <w:rFonts w:ascii="Tahoma" w:hAnsi="Tahoma" w:cs="Tahoma"/>
          <w:sz w:val="28"/>
          <w:szCs w:val="28"/>
        </w:rPr>
        <w:t xml:space="preserve"> srednjih kmetijskih šol</w:t>
      </w:r>
      <w:r w:rsidR="00F554DE">
        <w:rPr>
          <w:rFonts w:ascii="Tahoma" w:hAnsi="Tahoma" w:cs="Tahoma"/>
          <w:sz w:val="28"/>
          <w:szCs w:val="28"/>
        </w:rPr>
        <w:t xml:space="preserve"> in</w:t>
      </w:r>
      <w:r>
        <w:rPr>
          <w:rFonts w:ascii="Tahoma" w:hAnsi="Tahoma" w:cs="Tahoma"/>
          <w:sz w:val="28"/>
          <w:szCs w:val="28"/>
        </w:rPr>
        <w:t xml:space="preserve"> </w:t>
      </w:r>
      <w:r w:rsidR="001A0961" w:rsidRPr="00841C80">
        <w:rPr>
          <w:rFonts w:ascii="Tahoma" w:hAnsi="Tahoma" w:cs="Tahoma"/>
          <w:sz w:val="28"/>
          <w:szCs w:val="28"/>
        </w:rPr>
        <w:t>sodelavc</w:t>
      </w:r>
      <w:r w:rsidR="0071121F" w:rsidRPr="00841C80">
        <w:rPr>
          <w:rFonts w:ascii="Tahoma" w:hAnsi="Tahoma" w:cs="Tahoma"/>
          <w:sz w:val="28"/>
          <w:szCs w:val="28"/>
        </w:rPr>
        <w:t>i</w:t>
      </w:r>
      <w:r w:rsidR="001A0961" w:rsidRPr="00841C80">
        <w:rPr>
          <w:rFonts w:ascii="Tahoma" w:hAnsi="Tahoma" w:cs="Tahoma"/>
          <w:sz w:val="28"/>
          <w:szCs w:val="28"/>
        </w:rPr>
        <w:t xml:space="preserve"> </w:t>
      </w:r>
      <w:r w:rsidR="00F903E5">
        <w:rPr>
          <w:rFonts w:ascii="Tahoma" w:hAnsi="Tahoma" w:cs="Tahoma"/>
          <w:sz w:val="28"/>
          <w:szCs w:val="28"/>
        </w:rPr>
        <w:t>raziskovalnih organizacij.</w:t>
      </w:r>
    </w:p>
    <w:p w14:paraId="51A76332" w14:textId="6FA1BC92" w:rsidR="001A0961" w:rsidRPr="00841C80" w:rsidRDefault="009E62BD" w:rsidP="00841C80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</w:t>
      </w:r>
      <w:r w:rsidR="001A0961" w:rsidRPr="00841C80">
        <w:rPr>
          <w:rFonts w:ascii="Tahoma" w:hAnsi="Tahoma" w:cs="Tahoma"/>
          <w:sz w:val="28"/>
          <w:szCs w:val="28"/>
        </w:rPr>
        <w:t xml:space="preserve">ed nami so tudi predstavniki </w:t>
      </w:r>
      <w:r w:rsidR="002861A4">
        <w:rPr>
          <w:rFonts w:ascii="Tahoma" w:hAnsi="Tahoma" w:cs="Tahoma"/>
          <w:sz w:val="28"/>
          <w:szCs w:val="28"/>
        </w:rPr>
        <w:t>Z</w:t>
      </w:r>
      <w:r w:rsidR="001A0961" w:rsidRPr="00841C80">
        <w:rPr>
          <w:rFonts w:ascii="Tahoma" w:hAnsi="Tahoma" w:cs="Tahoma"/>
          <w:sz w:val="28"/>
          <w:szCs w:val="28"/>
        </w:rPr>
        <w:t>adružne zveze Slovenije in zadrug</w:t>
      </w:r>
      <w:r w:rsidR="00072AEA">
        <w:rPr>
          <w:rFonts w:ascii="Tahoma" w:hAnsi="Tahoma" w:cs="Tahoma"/>
          <w:sz w:val="28"/>
          <w:szCs w:val="28"/>
        </w:rPr>
        <w:t xml:space="preserve">, pridružujejo se nam </w:t>
      </w:r>
      <w:proofErr w:type="spellStart"/>
      <w:r w:rsidR="00072AEA">
        <w:rPr>
          <w:rFonts w:ascii="Tahoma" w:hAnsi="Tahoma" w:cs="Tahoma"/>
          <w:sz w:val="28"/>
          <w:szCs w:val="28"/>
        </w:rPr>
        <w:t>sodelvci</w:t>
      </w:r>
      <w:proofErr w:type="spellEnd"/>
      <w:r w:rsidR="00231A93">
        <w:rPr>
          <w:rFonts w:ascii="Tahoma" w:hAnsi="Tahoma" w:cs="Tahoma"/>
          <w:sz w:val="28"/>
          <w:szCs w:val="28"/>
        </w:rPr>
        <w:t xml:space="preserve"> Z</w:t>
      </w:r>
      <w:r w:rsidR="00F903E5">
        <w:rPr>
          <w:rFonts w:ascii="Tahoma" w:hAnsi="Tahoma" w:cs="Tahoma"/>
          <w:sz w:val="28"/>
          <w:szCs w:val="28"/>
        </w:rPr>
        <w:t xml:space="preserve">bornice kmetijskih in živilskih podjetij, </w:t>
      </w:r>
      <w:r w:rsidR="00256FE0" w:rsidRPr="00841C80">
        <w:rPr>
          <w:rFonts w:ascii="Tahoma" w:hAnsi="Tahoma" w:cs="Tahoma"/>
          <w:sz w:val="28"/>
          <w:szCs w:val="28"/>
        </w:rPr>
        <w:t>obči</w:t>
      </w:r>
      <w:r w:rsidR="00F720F5" w:rsidRPr="00841C80">
        <w:rPr>
          <w:rFonts w:ascii="Tahoma" w:hAnsi="Tahoma" w:cs="Tahoma"/>
          <w:sz w:val="28"/>
          <w:szCs w:val="28"/>
        </w:rPr>
        <w:t>n</w:t>
      </w:r>
      <w:r w:rsidR="00231A93">
        <w:rPr>
          <w:rFonts w:ascii="Tahoma" w:hAnsi="Tahoma" w:cs="Tahoma"/>
          <w:sz w:val="28"/>
          <w:szCs w:val="28"/>
        </w:rPr>
        <w:t xml:space="preserve"> ter drugi deležniki</w:t>
      </w:r>
      <w:r w:rsidR="002861A4">
        <w:rPr>
          <w:rFonts w:ascii="Tahoma" w:hAnsi="Tahoma" w:cs="Tahoma"/>
          <w:sz w:val="28"/>
          <w:szCs w:val="28"/>
        </w:rPr>
        <w:t>,</w:t>
      </w:r>
      <w:r w:rsidR="00231A93">
        <w:rPr>
          <w:rFonts w:ascii="Tahoma" w:hAnsi="Tahoma" w:cs="Tahoma"/>
          <w:sz w:val="28"/>
          <w:szCs w:val="28"/>
        </w:rPr>
        <w:t xml:space="preserve"> ki delujejo v dobrobit kmetijstva.</w:t>
      </w:r>
    </w:p>
    <w:p w14:paraId="1D9566AF" w14:textId="2CE6971B" w:rsidR="001A0961" w:rsidRDefault="002861A4" w:rsidP="00841C80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 posvetu so tudi predstavniki S</w:t>
      </w:r>
      <w:r w:rsidR="001A0961" w:rsidRPr="00841C80">
        <w:rPr>
          <w:rFonts w:ascii="Tahoma" w:hAnsi="Tahoma" w:cs="Tahoma"/>
          <w:sz w:val="28"/>
          <w:szCs w:val="28"/>
        </w:rPr>
        <w:t>indikat</w:t>
      </w:r>
      <w:r>
        <w:rPr>
          <w:rFonts w:ascii="Tahoma" w:hAnsi="Tahoma" w:cs="Tahoma"/>
          <w:sz w:val="28"/>
          <w:szCs w:val="28"/>
        </w:rPr>
        <w:t>a</w:t>
      </w:r>
      <w:r w:rsidR="001A0961" w:rsidRPr="00841C80">
        <w:rPr>
          <w:rFonts w:ascii="Tahoma" w:hAnsi="Tahoma" w:cs="Tahoma"/>
          <w:sz w:val="28"/>
          <w:szCs w:val="28"/>
        </w:rPr>
        <w:t xml:space="preserve"> kmetov</w:t>
      </w:r>
      <w:r>
        <w:rPr>
          <w:rFonts w:ascii="Tahoma" w:hAnsi="Tahoma" w:cs="Tahoma"/>
          <w:sz w:val="28"/>
          <w:szCs w:val="28"/>
        </w:rPr>
        <w:t xml:space="preserve"> Slovenije, Zveze slovenske podeželske mladine</w:t>
      </w:r>
      <w:r w:rsidR="001A0961" w:rsidRPr="00841C80">
        <w:rPr>
          <w:rFonts w:ascii="Tahoma" w:hAnsi="Tahoma" w:cs="Tahoma"/>
          <w:sz w:val="28"/>
          <w:szCs w:val="28"/>
        </w:rPr>
        <w:t xml:space="preserve"> ter</w:t>
      </w:r>
      <w:r w:rsidR="00072AEA">
        <w:rPr>
          <w:rFonts w:ascii="Tahoma" w:hAnsi="Tahoma" w:cs="Tahoma"/>
          <w:sz w:val="28"/>
          <w:szCs w:val="28"/>
        </w:rPr>
        <w:t xml:space="preserve"> druge </w:t>
      </w:r>
      <w:r w:rsidR="001A0961" w:rsidRPr="00841C80">
        <w:rPr>
          <w:rFonts w:ascii="Tahoma" w:hAnsi="Tahoma" w:cs="Tahoma"/>
          <w:sz w:val="28"/>
          <w:szCs w:val="28"/>
        </w:rPr>
        <w:t>organizacije in društva kmetov</w:t>
      </w:r>
      <w:r w:rsidR="00072AEA">
        <w:rPr>
          <w:rFonts w:ascii="Tahoma" w:hAnsi="Tahoma" w:cs="Tahoma"/>
          <w:sz w:val="28"/>
          <w:szCs w:val="28"/>
        </w:rPr>
        <w:t>.</w:t>
      </w:r>
    </w:p>
    <w:p w14:paraId="0791022C" w14:textId="6D7AB0DB" w:rsidR="009039FD" w:rsidRDefault="002861A4" w:rsidP="00841C80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Posebej pozdravljam </w:t>
      </w:r>
      <w:r w:rsidR="00072AEA">
        <w:rPr>
          <w:rFonts w:ascii="Tahoma" w:hAnsi="Tahoma" w:cs="Tahoma"/>
          <w:sz w:val="28"/>
          <w:szCs w:val="28"/>
        </w:rPr>
        <w:t xml:space="preserve">prisotne kmetice in </w:t>
      </w:r>
      <w:r>
        <w:rPr>
          <w:rFonts w:ascii="Tahoma" w:hAnsi="Tahoma" w:cs="Tahoma"/>
          <w:sz w:val="28"/>
          <w:szCs w:val="28"/>
        </w:rPr>
        <w:t>kmete</w:t>
      </w:r>
      <w:r w:rsidR="003E0739" w:rsidRPr="00841C80">
        <w:rPr>
          <w:rFonts w:ascii="Tahoma" w:hAnsi="Tahoma" w:cs="Tahoma"/>
          <w:sz w:val="28"/>
          <w:szCs w:val="28"/>
        </w:rPr>
        <w:t xml:space="preserve"> </w:t>
      </w:r>
      <w:r w:rsidR="00F720F5" w:rsidRPr="00841C80">
        <w:rPr>
          <w:rFonts w:ascii="Tahoma" w:hAnsi="Tahoma" w:cs="Tahoma"/>
          <w:sz w:val="28"/>
          <w:szCs w:val="28"/>
        </w:rPr>
        <w:t xml:space="preserve">ter </w:t>
      </w:r>
      <w:r>
        <w:rPr>
          <w:rFonts w:ascii="Tahoma" w:hAnsi="Tahoma" w:cs="Tahoma"/>
          <w:sz w:val="28"/>
          <w:szCs w:val="28"/>
        </w:rPr>
        <w:t>voljen</w:t>
      </w:r>
      <w:r w:rsidR="00072AEA">
        <w:rPr>
          <w:rFonts w:ascii="Tahoma" w:hAnsi="Tahoma" w:cs="Tahoma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 xml:space="preserve"> organov Kmetijsko gozdarske zbornice Slovenije</w:t>
      </w:r>
      <w:r w:rsidR="00072AEA">
        <w:rPr>
          <w:rFonts w:ascii="Tahoma" w:hAnsi="Tahoma" w:cs="Tahoma"/>
          <w:sz w:val="28"/>
          <w:szCs w:val="28"/>
        </w:rPr>
        <w:t xml:space="preserve">, </w:t>
      </w:r>
      <w:r w:rsidR="00F720F5" w:rsidRPr="00841C80">
        <w:rPr>
          <w:rFonts w:ascii="Tahoma" w:hAnsi="Tahoma" w:cs="Tahoma"/>
          <w:sz w:val="28"/>
          <w:szCs w:val="28"/>
        </w:rPr>
        <w:t xml:space="preserve"> </w:t>
      </w:r>
      <w:r w:rsidR="006B5075">
        <w:rPr>
          <w:rFonts w:ascii="Tahoma" w:hAnsi="Tahoma" w:cs="Tahoma"/>
          <w:sz w:val="28"/>
          <w:szCs w:val="28"/>
        </w:rPr>
        <w:t xml:space="preserve">direktorja zbornice, ter </w:t>
      </w:r>
      <w:r w:rsidR="001A0961" w:rsidRPr="00841C80">
        <w:rPr>
          <w:rFonts w:ascii="Tahoma" w:hAnsi="Tahoma" w:cs="Tahoma"/>
          <w:sz w:val="28"/>
          <w:szCs w:val="28"/>
        </w:rPr>
        <w:t>direktorj</w:t>
      </w:r>
      <w:r w:rsidR="00F720F5" w:rsidRPr="00841C80">
        <w:rPr>
          <w:rFonts w:ascii="Tahoma" w:hAnsi="Tahoma" w:cs="Tahoma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 xml:space="preserve"> ter direktoric</w:t>
      </w:r>
      <w:r w:rsidR="0087442D">
        <w:rPr>
          <w:rFonts w:ascii="Tahoma" w:hAnsi="Tahoma" w:cs="Tahoma"/>
          <w:sz w:val="28"/>
          <w:szCs w:val="28"/>
        </w:rPr>
        <w:t>i</w:t>
      </w:r>
      <w:r w:rsidR="001A0961" w:rsidRPr="00841C80">
        <w:rPr>
          <w:rFonts w:ascii="Tahoma" w:hAnsi="Tahoma" w:cs="Tahoma"/>
          <w:sz w:val="28"/>
          <w:szCs w:val="28"/>
        </w:rPr>
        <w:t xml:space="preserve"> kmetijsko gozdarskih zavodov </w:t>
      </w:r>
      <w:r>
        <w:rPr>
          <w:rFonts w:ascii="Tahoma" w:hAnsi="Tahoma" w:cs="Tahoma"/>
          <w:sz w:val="28"/>
          <w:szCs w:val="28"/>
        </w:rPr>
        <w:t>ter</w:t>
      </w:r>
      <w:r w:rsidR="001A0961" w:rsidRPr="00841C80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njihove</w:t>
      </w:r>
      <w:r w:rsidR="00256FE0" w:rsidRPr="00841C80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sodelavce</w:t>
      </w:r>
      <w:r w:rsidR="00547D80">
        <w:rPr>
          <w:rFonts w:ascii="Tahoma" w:hAnsi="Tahoma" w:cs="Tahoma"/>
          <w:sz w:val="28"/>
          <w:szCs w:val="28"/>
        </w:rPr>
        <w:t xml:space="preserve">. </w:t>
      </w:r>
    </w:p>
    <w:p w14:paraId="6CFB0613" w14:textId="16DFA78A" w:rsidR="00765C12" w:rsidRDefault="009039FD" w:rsidP="00841C80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Poseben pozdrav namenjam predstavnikom zamejskih kmečkih organizacij</w:t>
      </w:r>
      <w:r w:rsidR="002861A4">
        <w:rPr>
          <w:rFonts w:ascii="Tahoma" w:hAnsi="Tahoma" w:cs="Tahoma"/>
          <w:sz w:val="28"/>
          <w:szCs w:val="28"/>
        </w:rPr>
        <w:t xml:space="preserve"> iz Avstrije in Italije, </w:t>
      </w:r>
      <w:r w:rsidR="00FA1F98">
        <w:rPr>
          <w:rFonts w:ascii="Tahoma" w:hAnsi="Tahoma" w:cs="Tahoma"/>
          <w:sz w:val="28"/>
          <w:szCs w:val="28"/>
        </w:rPr>
        <w:t xml:space="preserve">ter </w:t>
      </w:r>
      <w:r w:rsidR="002861A4">
        <w:rPr>
          <w:rFonts w:ascii="Tahoma" w:hAnsi="Tahoma" w:cs="Tahoma"/>
          <w:sz w:val="28"/>
          <w:szCs w:val="28"/>
        </w:rPr>
        <w:t xml:space="preserve">kolege </w:t>
      </w:r>
      <w:r w:rsidR="00FA1F98">
        <w:rPr>
          <w:rFonts w:ascii="Tahoma" w:hAnsi="Tahoma" w:cs="Tahoma"/>
          <w:sz w:val="28"/>
          <w:szCs w:val="28"/>
        </w:rPr>
        <w:t>iz svetovalnih organizacij</w:t>
      </w:r>
      <w:r w:rsidR="002861A4">
        <w:rPr>
          <w:rFonts w:ascii="Tahoma" w:hAnsi="Tahoma" w:cs="Tahoma"/>
          <w:sz w:val="28"/>
          <w:szCs w:val="28"/>
        </w:rPr>
        <w:t xml:space="preserve"> </w:t>
      </w:r>
      <w:r w:rsidR="002861A4" w:rsidRPr="00072AEA">
        <w:rPr>
          <w:rFonts w:ascii="Tahoma" w:hAnsi="Tahoma" w:cs="Tahoma"/>
          <w:sz w:val="28"/>
          <w:szCs w:val="28"/>
          <w:highlight w:val="yellow"/>
        </w:rPr>
        <w:t>Hrvaške</w:t>
      </w:r>
      <w:r w:rsidR="00765C12">
        <w:rPr>
          <w:rFonts w:ascii="Tahoma" w:hAnsi="Tahoma" w:cs="Tahoma"/>
          <w:sz w:val="28"/>
          <w:szCs w:val="28"/>
        </w:rPr>
        <w:t>, Bolgarije</w:t>
      </w:r>
      <w:r w:rsidR="00072AEA">
        <w:rPr>
          <w:rFonts w:ascii="Tahoma" w:hAnsi="Tahoma" w:cs="Tahoma"/>
          <w:sz w:val="28"/>
          <w:szCs w:val="28"/>
        </w:rPr>
        <w:t xml:space="preserve"> </w:t>
      </w:r>
    </w:p>
    <w:p w14:paraId="4BD68EB2" w14:textId="71F4D352" w:rsidR="009039FD" w:rsidRDefault="006B5075" w:rsidP="00841C80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Dobrodošli tudi </w:t>
      </w:r>
      <w:proofErr w:type="spellStart"/>
      <w:r w:rsidR="001A0961" w:rsidRPr="00841C80">
        <w:rPr>
          <w:rFonts w:ascii="Tahoma" w:hAnsi="Tahoma" w:cs="Tahoma"/>
          <w:sz w:val="28"/>
          <w:szCs w:val="28"/>
        </w:rPr>
        <w:t>novinar</w:t>
      </w:r>
      <w:r w:rsidR="00D72849" w:rsidRPr="00841C80">
        <w:rPr>
          <w:rFonts w:ascii="Tahoma" w:hAnsi="Tahoma" w:cs="Tahoma"/>
          <w:sz w:val="28"/>
          <w:szCs w:val="28"/>
        </w:rPr>
        <w:t>j</w:t>
      </w:r>
      <w:r>
        <w:rPr>
          <w:rFonts w:ascii="Tahoma" w:hAnsi="Tahoma" w:cs="Tahoma"/>
          <w:sz w:val="28"/>
          <w:szCs w:val="28"/>
        </w:rPr>
        <w:t>I</w:t>
      </w:r>
      <w:proofErr w:type="spellEnd"/>
      <w:r w:rsidR="00F65DA5">
        <w:rPr>
          <w:rFonts w:ascii="Tahoma" w:hAnsi="Tahoma" w:cs="Tahoma"/>
          <w:sz w:val="28"/>
          <w:szCs w:val="28"/>
        </w:rPr>
        <w:t>, ki poročajo o našem dogodku.</w:t>
      </w:r>
    </w:p>
    <w:p w14:paraId="3EC1992F" w14:textId="1FC5F925" w:rsidR="00FA1F98" w:rsidRDefault="00765C12" w:rsidP="00841C80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</w:t>
      </w:r>
      <w:r w:rsidR="002861A4">
        <w:rPr>
          <w:rFonts w:ascii="Tahoma" w:hAnsi="Tahoma" w:cs="Tahoma"/>
          <w:sz w:val="28"/>
          <w:szCs w:val="28"/>
        </w:rPr>
        <w:t>vodnevn</w:t>
      </w:r>
      <w:r>
        <w:rPr>
          <w:rFonts w:ascii="Tahoma" w:hAnsi="Tahoma" w:cs="Tahoma"/>
          <w:sz w:val="28"/>
          <w:szCs w:val="28"/>
        </w:rPr>
        <w:t>i</w:t>
      </w:r>
      <w:r w:rsidR="002861A4">
        <w:rPr>
          <w:rFonts w:ascii="Tahoma" w:hAnsi="Tahoma" w:cs="Tahoma"/>
          <w:sz w:val="28"/>
          <w:szCs w:val="28"/>
        </w:rPr>
        <w:t xml:space="preserve"> </w:t>
      </w:r>
      <w:r w:rsidR="002861A4" w:rsidRPr="00841C80">
        <w:rPr>
          <w:rFonts w:ascii="Tahoma" w:hAnsi="Tahoma" w:cs="Tahoma"/>
          <w:sz w:val="28"/>
          <w:szCs w:val="28"/>
        </w:rPr>
        <w:t>posvet</w:t>
      </w:r>
      <w:r>
        <w:rPr>
          <w:rFonts w:ascii="Tahoma" w:hAnsi="Tahoma" w:cs="Tahoma"/>
          <w:sz w:val="28"/>
          <w:szCs w:val="28"/>
        </w:rPr>
        <w:t xml:space="preserve"> bo spremljalo </w:t>
      </w:r>
      <w:r w:rsidR="00072AEA">
        <w:rPr>
          <w:rFonts w:ascii="Tahoma" w:hAnsi="Tahoma" w:cs="Tahoma"/>
          <w:sz w:val="28"/>
          <w:szCs w:val="28"/>
        </w:rPr>
        <w:t xml:space="preserve">skupaj </w:t>
      </w:r>
      <w:r w:rsidR="002861A4" w:rsidRPr="00841C80">
        <w:rPr>
          <w:rFonts w:ascii="Tahoma" w:hAnsi="Tahoma" w:cs="Tahoma"/>
          <w:sz w:val="28"/>
          <w:szCs w:val="28"/>
        </w:rPr>
        <w:t>prek</w:t>
      </w:r>
      <w:r w:rsidR="00072AEA">
        <w:rPr>
          <w:rFonts w:ascii="Tahoma" w:hAnsi="Tahoma" w:cs="Tahoma"/>
          <w:sz w:val="28"/>
          <w:szCs w:val="28"/>
        </w:rPr>
        <w:t>o</w:t>
      </w:r>
      <w:r w:rsidR="002861A4" w:rsidRPr="00841C80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400</w:t>
      </w:r>
      <w:r w:rsidR="002861A4" w:rsidRPr="00841C80">
        <w:rPr>
          <w:rFonts w:ascii="Tahoma" w:hAnsi="Tahoma" w:cs="Tahoma"/>
          <w:sz w:val="28"/>
          <w:szCs w:val="28"/>
        </w:rPr>
        <w:t xml:space="preserve"> udeležencev</w:t>
      </w:r>
      <w:r w:rsidR="00CC2945">
        <w:rPr>
          <w:rFonts w:ascii="Tahoma" w:hAnsi="Tahoma" w:cs="Tahoma"/>
          <w:sz w:val="28"/>
          <w:szCs w:val="28"/>
        </w:rPr>
        <w:t xml:space="preserve">. </w:t>
      </w:r>
    </w:p>
    <w:p w14:paraId="7341F071" w14:textId="1C4FDC42" w:rsidR="00CC2945" w:rsidRDefault="00CC2945" w:rsidP="00841C80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</w:t>
      </w:r>
      <w:r w:rsidR="009A2AC3" w:rsidRPr="00841C80">
        <w:rPr>
          <w:rFonts w:ascii="Tahoma" w:hAnsi="Tahoma" w:cs="Tahoma"/>
          <w:sz w:val="28"/>
          <w:szCs w:val="28"/>
        </w:rPr>
        <w:t xml:space="preserve">ripravili </w:t>
      </w:r>
      <w:r>
        <w:rPr>
          <w:rFonts w:ascii="Tahoma" w:hAnsi="Tahoma" w:cs="Tahoma"/>
          <w:sz w:val="28"/>
          <w:szCs w:val="28"/>
        </w:rPr>
        <w:t xml:space="preserve">smo </w:t>
      </w:r>
      <w:r w:rsidR="009039FD">
        <w:rPr>
          <w:rFonts w:ascii="Tahoma" w:hAnsi="Tahoma" w:cs="Tahoma"/>
          <w:sz w:val="28"/>
          <w:szCs w:val="28"/>
        </w:rPr>
        <w:t>poseben</w:t>
      </w:r>
      <w:r w:rsidR="002861A4">
        <w:rPr>
          <w:rFonts w:ascii="Tahoma" w:hAnsi="Tahoma" w:cs="Tahoma"/>
          <w:sz w:val="28"/>
          <w:szCs w:val="28"/>
        </w:rPr>
        <w:t xml:space="preserve"> in zanimiv</w:t>
      </w:r>
      <w:r w:rsidR="009039FD">
        <w:rPr>
          <w:rFonts w:ascii="Tahoma" w:hAnsi="Tahoma" w:cs="Tahoma"/>
          <w:sz w:val="28"/>
          <w:szCs w:val="28"/>
        </w:rPr>
        <w:t xml:space="preserve"> tematski </w:t>
      </w:r>
      <w:r w:rsidR="001A658D">
        <w:rPr>
          <w:rFonts w:ascii="Tahoma" w:hAnsi="Tahoma" w:cs="Tahoma"/>
          <w:sz w:val="28"/>
          <w:szCs w:val="28"/>
        </w:rPr>
        <w:t xml:space="preserve">posvet ter dogodek Evropskega inovativnega partnerstva. </w:t>
      </w:r>
    </w:p>
    <w:p w14:paraId="2BD5C87D" w14:textId="09BD3F3D" w:rsidR="00FA1F98" w:rsidRDefault="001876F6" w:rsidP="00FA1F98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</w:t>
      </w:r>
      <w:r w:rsidR="00CE6A3C" w:rsidRPr="00CE6A3C">
        <w:rPr>
          <w:rFonts w:ascii="Tahoma" w:hAnsi="Tahoma" w:cs="Tahoma"/>
          <w:sz w:val="28"/>
          <w:szCs w:val="28"/>
        </w:rPr>
        <w:t xml:space="preserve">etos </w:t>
      </w:r>
      <w:r>
        <w:rPr>
          <w:rFonts w:ascii="Tahoma" w:hAnsi="Tahoma" w:cs="Tahoma"/>
          <w:sz w:val="28"/>
          <w:szCs w:val="28"/>
        </w:rPr>
        <w:t>temat</w:t>
      </w:r>
      <w:r w:rsidR="00A02D88">
        <w:rPr>
          <w:rFonts w:ascii="Tahoma" w:hAnsi="Tahoma" w:cs="Tahoma"/>
          <w:sz w:val="28"/>
          <w:szCs w:val="28"/>
        </w:rPr>
        <w:t>sko</w:t>
      </w:r>
      <w:r w:rsidR="00CE6A3C" w:rsidRPr="00CE6A3C">
        <w:rPr>
          <w:rFonts w:ascii="Tahoma" w:hAnsi="Tahoma" w:cs="Tahoma"/>
          <w:sz w:val="28"/>
          <w:szCs w:val="28"/>
        </w:rPr>
        <w:t xml:space="preserve"> izpostavljamo </w:t>
      </w:r>
      <w:r w:rsidR="00CC2945">
        <w:rPr>
          <w:rFonts w:ascii="Tahoma" w:hAnsi="Tahoma" w:cs="Tahoma"/>
          <w:sz w:val="28"/>
          <w:szCs w:val="28"/>
        </w:rPr>
        <w:t xml:space="preserve">kmetijsko svetovanje včeraj, danes in jutri v </w:t>
      </w:r>
      <w:r w:rsidR="00403479">
        <w:rPr>
          <w:rFonts w:ascii="Tahoma" w:hAnsi="Tahoma" w:cs="Tahoma"/>
          <w:sz w:val="28"/>
          <w:szCs w:val="28"/>
        </w:rPr>
        <w:t>Sloveniji</w:t>
      </w:r>
      <w:r w:rsidR="00CC2945">
        <w:rPr>
          <w:rFonts w:ascii="Tahoma" w:hAnsi="Tahoma" w:cs="Tahoma"/>
          <w:sz w:val="28"/>
          <w:szCs w:val="28"/>
        </w:rPr>
        <w:t>.</w:t>
      </w:r>
      <w:r w:rsidR="00CE6A3C" w:rsidRPr="00CE6A3C">
        <w:rPr>
          <w:rFonts w:ascii="Tahoma" w:hAnsi="Tahoma" w:cs="Tahoma"/>
          <w:sz w:val="28"/>
          <w:szCs w:val="28"/>
        </w:rPr>
        <w:t xml:space="preserve"> Želimo prikazati izzive </w:t>
      </w:r>
      <w:r w:rsidR="00403479">
        <w:rPr>
          <w:rFonts w:ascii="Tahoma" w:hAnsi="Tahoma" w:cs="Tahoma"/>
          <w:sz w:val="28"/>
          <w:szCs w:val="28"/>
        </w:rPr>
        <w:t xml:space="preserve">s katerimi se srečujemo, </w:t>
      </w:r>
      <w:r w:rsidR="00CC2945">
        <w:rPr>
          <w:rFonts w:ascii="Tahoma" w:hAnsi="Tahoma" w:cs="Tahoma"/>
          <w:sz w:val="28"/>
          <w:szCs w:val="28"/>
        </w:rPr>
        <w:t xml:space="preserve">ugotoviti </w:t>
      </w:r>
      <w:r w:rsidR="00403479">
        <w:rPr>
          <w:rFonts w:ascii="Tahoma" w:hAnsi="Tahoma" w:cs="Tahoma"/>
          <w:sz w:val="28"/>
          <w:szCs w:val="28"/>
        </w:rPr>
        <w:t xml:space="preserve">kako delujejo sistemi v drugih </w:t>
      </w:r>
      <w:r w:rsidR="00CC2945">
        <w:rPr>
          <w:rFonts w:ascii="Tahoma" w:hAnsi="Tahoma" w:cs="Tahoma"/>
          <w:sz w:val="28"/>
          <w:szCs w:val="28"/>
        </w:rPr>
        <w:t xml:space="preserve">EU državah, ter kako si lahko s sodelovanjem pomagamo. </w:t>
      </w:r>
      <w:r w:rsidR="006243D8">
        <w:rPr>
          <w:rFonts w:ascii="Tahoma" w:hAnsi="Tahoma" w:cs="Tahoma"/>
          <w:sz w:val="28"/>
          <w:szCs w:val="28"/>
        </w:rPr>
        <w:t>K</w:t>
      </w:r>
      <w:r w:rsidR="00FA1F98">
        <w:rPr>
          <w:rFonts w:ascii="Tahoma" w:hAnsi="Tahoma" w:cs="Tahoma"/>
          <w:sz w:val="28"/>
          <w:szCs w:val="28"/>
        </w:rPr>
        <w:t>metijsko svetovanje</w:t>
      </w:r>
      <w:r w:rsidR="006243D8">
        <w:rPr>
          <w:rFonts w:ascii="Tahoma" w:hAnsi="Tahoma" w:cs="Tahoma"/>
          <w:sz w:val="28"/>
          <w:szCs w:val="28"/>
        </w:rPr>
        <w:t xml:space="preserve"> je</w:t>
      </w:r>
      <w:r w:rsidR="00FA1F98">
        <w:rPr>
          <w:rFonts w:ascii="Tahoma" w:hAnsi="Tahoma" w:cs="Tahoma"/>
          <w:sz w:val="28"/>
          <w:szCs w:val="28"/>
        </w:rPr>
        <w:t xml:space="preserve"> v Sloveniji organizirano v Kmetijsko gozdarki Zbornici Slovenije. Deluje v 9 pravnih osebah in z dobrim vodenjem ter organizacijo izvajamo enovit skupen program. </w:t>
      </w:r>
    </w:p>
    <w:p w14:paraId="76BE703E" w14:textId="6B451952" w:rsidR="00FA1F98" w:rsidRDefault="00FA1F98" w:rsidP="00FA1F98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Izpostavljam: </w:t>
      </w:r>
    </w:p>
    <w:p w14:paraId="2A66F896" w14:textId="6DA5BB2D" w:rsidR="00FA1F98" w:rsidRPr="00FA1F98" w:rsidRDefault="00260AB4" w:rsidP="00FA1F98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Vsakemu kmetu je na voljo enaka storitev</w:t>
      </w:r>
      <w:r w:rsidR="00FA1F98" w:rsidRPr="00FA1F98">
        <w:rPr>
          <w:rFonts w:ascii="Tahoma" w:hAnsi="Tahoma" w:cs="Tahoma"/>
          <w:b/>
          <w:bCs/>
          <w:sz w:val="28"/>
          <w:szCs w:val="28"/>
        </w:rPr>
        <w:t>:</w:t>
      </w:r>
      <w:r w:rsidR="00FA1F98">
        <w:rPr>
          <w:rFonts w:ascii="Tahoma" w:hAnsi="Tahoma" w:cs="Tahoma"/>
          <w:sz w:val="28"/>
          <w:szCs w:val="28"/>
        </w:rPr>
        <w:t xml:space="preserve"> </w:t>
      </w:r>
      <w:r w:rsidR="00FA1F98" w:rsidRPr="00FA1F98">
        <w:rPr>
          <w:rFonts w:ascii="Tahoma" w:hAnsi="Tahoma" w:cs="Tahoma"/>
          <w:sz w:val="28"/>
          <w:szCs w:val="28"/>
        </w:rPr>
        <w:t xml:space="preserve"> Usmerjanje dela JSKS je preko sistema KGZS urejeno, enotno, sistematično</w:t>
      </w:r>
      <w:r w:rsidR="00010A54">
        <w:rPr>
          <w:rFonts w:ascii="Tahoma" w:hAnsi="Tahoma" w:cs="Tahoma"/>
          <w:sz w:val="28"/>
          <w:szCs w:val="28"/>
        </w:rPr>
        <w:t>, strokovno vodeno, pokrivamo vse kmetije v državi in vse možne tehnologije, ter stalno vključujemo nove vsebine.</w:t>
      </w:r>
    </w:p>
    <w:p w14:paraId="0A190FEE" w14:textId="38EF439C" w:rsidR="00FA1F98" w:rsidRPr="00FA1F98" w:rsidRDefault="00FA1F98" w:rsidP="00FA1F98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FA1F98">
        <w:rPr>
          <w:rFonts w:ascii="Tahoma" w:hAnsi="Tahoma" w:cs="Tahoma"/>
          <w:b/>
          <w:bCs/>
          <w:sz w:val="28"/>
          <w:szCs w:val="28"/>
        </w:rPr>
        <w:t>Sodelovanje:</w:t>
      </w:r>
      <w:r>
        <w:rPr>
          <w:rFonts w:ascii="Tahoma" w:hAnsi="Tahoma" w:cs="Tahoma"/>
          <w:sz w:val="28"/>
          <w:szCs w:val="28"/>
        </w:rPr>
        <w:t xml:space="preserve"> </w:t>
      </w:r>
      <w:r w:rsidRPr="00FA1F98">
        <w:rPr>
          <w:rFonts w:ascii="Tahoma" w:hAnsi="Tahoma" w:cs="Tahoma"/>
          <w:sz w:val="28"/>
          <w:szCs w:val="28"/>
        </w:rPr>
        <w:t>V sistemu KGZS je na kmetijsko gozdarskih zavodih omogočen neposreden kontakt med različnimi javnimi službami, ki tvorijo celovito storitev za kmete.</w:t>
      </w:r>
      <w:r w:rsidR="006B5075">
        <w:rPr>
          <w:rFonts w:ascii="Tahoma" w:hAnsi="Tahoma" w:cs="Tahoma"/>
          <w:sz w:val="28"/>
          <w:szCs w:val="28"/>
        </w:rPr>
        <w:t xml:space="preserve"> Hkrati smo povezani smo v slovenski sistem prenosa znanja in inovacij.</w:t>
      </w:r>
      <w:r w:rsidRPr="00FA1F98">
        <w:rPr>
          <w:rFonts w:ascii="Tahoma" w:hAnsi="Tahoma" w:cs="Tahoma"/>
          <w:sz w:val="28"/>
          <w:szCs w:val="28"/>
        </w:rPr>
        <w:t xml:space="preserve"> </w:t>
      </w:r>
      <w:r w:rsidR="00010A54">
        <w:rPr>
          <w:rFonts w:ascii="Tahoma" w:hAnsi="Tahoma" w:cs="Tahoma"/>
          <w:sz w:val="28"/>
          <w:szCs w:val="28"/>
        </w:rPr>
        <w:t xml:space="preserve">Povezani z Evropskimi svetovalnimi </w:t>
      </w:r>
      <w:r w:rsidR="00010A54">
        <w:rPr>
          <w:rFonts w:ascii="Tahoma" w:hAnsi="Tahoma" w:cs="Tahoma"/>
          <w:sz w:val="28"/>
          <w:szCs w:val="28"/>
        </w:rPr>
        <w:lastRenderedPageBreak/>
        <w:t xml:space="preserve">organizacijami in forumi,  le te pa v svetovni forum svetovalnih organizacij G </w:t>
      </w:r>
      <w:r w:rsidR="00E62A7F">
        <w:rPr>
          <w:rFonts w:ascii="Tahoma" w:hAnsi="Tahoma" w:cs="Tahoma"/>
          <w:sz w:val="28"/>
          <w:szCs w:val="28"/>
        </w:rPr>
        <w:t xml:space="preserve">FRAS, </w:t>
      </w:r>
      <w:r w:rsidR="00010A54">
        <w:rPr>
          <w:rFonts w:ascii="Tahoma" w:hAnsi="Tahoma" w:cs="Tahoma"/>
          <w:sz w:val="28"/>
          <w:szCs w:val="28"/>
        </w:rPr>
        <w:t xml:space="preserve"> ki deluje na vseh celinah.</w:t>
      </w:r>
    </w:p>
    <w:p w14:paraId="488136A9" w14:textId="11CC2DA1" w:rsidR="00FA1F98" w:rsidRPr="00FA1F98" w:rsidRDefault="00FA1F98" w:rsidP="00FA1F98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FA1F98">
        <w:rPr>
          <w:rFonts w:ascii="Tahoma" w:hAnsi="Tahoma" w:cs="Tahoma"/>
          <w:b/>
          <w:bCs/>
          <w:sz w:val="28"/>
          <w:szCs w:val="28"/>
        </w:rPr>
        <w:t xml:space="preserve">Posredovanje </w:t>
      </w:r>
      <w:r w:rsidR="007A6BBF" w:rsidRPr="00FA1F98">
        <w:rPr>
          <w:rFonts w:ascii="Tahoma" w:hAnsi="Tahoma" w:cs="Tahoma"/>
          <w:b/>
          <w:bCs/>
          <w:sz w:val="28"/>
          <w:szCs w:val="28"/>
        </w:rPr>
        <w:t>informacij</w:t>
      </w:r>
      <w:r w:rsidRPr="00FA1F98">
        <w:rPr>
          <w:rFonts w:ascii="Tahoma" w:hAnsi="Tahoma" w:cs="Tahoma"/>
          <w:b/>
          <w:bCs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 xml:space="preserve"> </w:t>
      </w:r>
      <w:r w:rsidRPr="00FA1F98">
        <w:rPr>
          <w:rFonts w:ascii="Tahoma" w:hAnsi="Tahoma" w:cs="Tahoma"/>
          <w:sz w:val="28"/>
          <w:szCs w:val="28"/>
        </w:rPr>
        <w:t xml:space="preserve">Organizacijska povezava s kmetijami v </w:t>
      </w:r>
      <w:r w:rsidR="008E12DF">
        <w:rPr>
          <w:rFonts w:ascii="Tahoma" w:hAnsi="Tahoma" w:cs="Tahoma"/>
          <w:sz w:val="28"/>
          <w:szCs w:val="28"/>
        </w:rPr>
        <w:t xml:space="preserve">zborničnem </w:t>
      </w:r>
      <w:r w:rsidRPr="00FA1F98">
        <w:rPr>
          <w:rFonts w:ascii="Tahoma" w:hAnsi="Tahoma" w:cs="Tahoma"/>
          <w:sz w:val="28"/>
          <w:szCs w:val="28"/>
        </w:rPr>
        <w:t>sistem</w:t>
      </w:r>
      <w:r w:rsidR="008E12DF">
        <w:rPr>
          <w:rFonts w:ascii="Tahoma" w:hAnsi="Tahoma" w:cs="Tahoma"/>
          <w:sz w:val="28"/>
          <w:szCs w:val="28"/>
        </w:rPr>
        <w:t>u</w:t>
      </w:r>
      <w:r w:rsidRPr="00FA1F98">
        <w:rPr>
          <w:rFonts w:ascii="Tahoma" w:hAnsi="Tahoma" w:cs="Tahoma"/>
          <w:sz w:val="28"/>
          <w:szCs w:val="28"/>
        </w:rPr>
        <w:t>, pomeni odličen obojestranski prenos informacij</w:t>
      </w:r>
      <w:r w:rsidR="008E12DF">
        <w:rPr>
          <w:rFonts w:ascii="Tahoma" w:hAnsi="Tahoma" w:cs="Tahoma"/>
          <w:sz w:val="28"/>
          <w:szCs w:val="28"/>
        </w:rPr>
        <w:t>. P</w:t>
      </w:r>
      <w:r w:rsidRPr="00FA1F98">
        <w:rPr>
          <w:rFonts w:ascii="Tahoma" w:hAnsi="Tahoma" w:cs="Tahoma"/>
          <w:sz w:val="28"/>
          <w:szCs w:val="28"/>
        </w:rPr>
        <w:t>roblem</w:t>
      </w:r>
      <w:r w:rsidR="008E12DF">
        <w:rPr>
          <w:rFonts w:ascii="Tahoma" w:hAnsi="Tahoma" w:cs="Tahoma"/>
          <w:sz w:val="28"/>
          <w:szCs w:val="28"/>
        </w:rPr>
        <w:t>i</w:t>
      </w:r>
      <w:r w:rsidRPr="00FA1F98">
        <w:rPr>
          <w:rFonts w:ascii="Tahoma" w:hAnsi="Tahoma" w:cs="Tahoma"/>
          <w:sz w:val="28"/>
          <w:szCs w:val="28"/>
        </w:rPr>
        <w:t xml:space="preserve"> kmetov</w:t>
      </w:r>
      <w:r w:rsidR="008E12DF">
        <w:rPr>
          <w:rFonts w:ascii="Tahoma" w:hAnsi="Tahoma" w:cs="Tahoma"/>
          <w:sz w:val="28"/>
          <w:szCs w:val="28"/>
        </w:rPr>
        <w:t xml:space="preserve"> tako pridejo do odločevalcev z že strokovno izoblikovanim predlogom, </w:t>
      </w:r>
      <w:r w:rsidRPr="00FA1F98">
        <w:rPr>
          <w:rFonts w:ascii="Tahoma" w:hAnsi="Tahoma" w:cs="Tahoma"/>
          <w:sz w:val="28"/>
          <w:szCs w:val="28"/>
        </w:rPr>
        <w:t xml:space="preserve"> se zato lahko </w:t>
      </w:r>
      <w:r w:rsidR="008E12DF">
        <w:rPr>
          <w:rFonts w:ascii="Tahoma" w:hAnsi="Tahoma" w:cs="Tahoma"/>
          <w:sz w:val="28"/>
          <w:szCs w:val="28"/>
        </w:rPr>
        <w:t xml:space="preserve">država </w:t>
      </w:r>
      <w:r w:rsidRPr="00FA1F98">
        <w:rPr>
          <w:rFonts w:ascii="Tahoma" w:hAnsi="Tahoma" w:cs="Tahoma"/>
          <w:sz w:val="28"/>
          <w:szCs w:val="28"/>
        </w:rPr>
        <w:t xml:space="preserve">zelo hitro odzove, hkrati pa </w:t>
      </w:r>
      <w:r w:rsidR="00C75CB3">
        <w:rPr>
          <w:rFonts w:ascii="Tahoma" w:hAnsi="Tahoma" w:cs="Tahoma"/>
          <w:sz w:val="28"/>
          <w:szCs w:val="28"/>
        </w:rPr>
        <w:t xml:space="preserve">sistem </w:t>
      </w:r>
      <w:r w:rsidRPr="00FA1F98">
        <w:rPr>
          <w:rFonts w:ascii="Tahoma" w:hAnsi="Tahoma" w:cs="Tahoma"/>
          <w:sz w:val="28"/>
          <w:szCs w:val="28"/>
        </w:rPr>
        <w:t>prenese rešitve do kmetov</w:t>
      </w:r>
      <w:r w:rsidR="00E62A7F">
        <w:rPr>
          <w:rFonts w:ascii="Tahoma" w:hAnsi="Tahoma" w:cs="Tahoma"/>
          <w:sz w:val="28"/>
          <w:szCs w:val="28"/>
        </w:rPr>
        <w:t>.</w:t>
      </w:r>
    </w:p>
    <w:p w14:paraId="3FE5039B" w14:textId="41D49CB4" w:rsidR="00FA1F98" w:rsidRPr="00FA1F98" w:rsidRDefault="008E12DF" w:rsidP="008E12DF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8E12DF">
        <w:rPr>
          <w:rFonts w:ascii="Tahoma" w:hAnsi="Tahoma" w:cs="Tahoma"/>
          <w:b/>
          <w:bCs/>
          <w:sz w:val="28"/>
          <w:szCs w:val="28"/>
        </w:rPr>
        <w:t xml:space="preserve">Črpanje EU </w:t>
      </w:r>
      <w:r w:rsidR="00E62A7F" w:rsidRPr="008E12DF">
        <w:rPr>
          <w:rFonts w:ascii="Tahoma" w:hAnsi="Tahoma" w:cs="Tahoma"/>
          <w:b/>
          <w:bCs/>
          <w:sz w:val="28"/>
          <w:szCs w:val="28"/>
        </w:rPr>
        <w:t>sredstev</w:t>
      </w:r>
      <w:r w:rsidRPr="008E12DF">
        <w:rPr>
          <w:rFonts w:ascii="Tahoma" w:hAnsi="Tahoma" w:cs="Tahoma"/>
          <w:b/>
          <w:bCs/>
          <w:sz w:val="28"/>
          <w:szCs w:val="28"/>
        </w:rPr>
        <w:t>:</w:t>
      </w:r>
      <w:r w:rsidR="00FA1F98" w:rsidRPr="00FA1F98">
        <w:rPr>
          <w:rFonts w:ascii="Tahoma" w:hAnsi="Tahoma" w:cs="Tahoma"/>
          <w:sz w:val="28"/>
          <w:szCs w:val="28"/>
        </w:rPr>
        <w:t xml:space="preserve"> Rezultati dela se kažejo </w:t>
      </w:r>
      <w:r>
        <w:rPr>
          <w:rFonts w:ascii="Tahoma" w:hAnsi="Tahoma" w:cs="Tahoma"/>
          <w:sz w:val="28"/>
          <w:szCs w:val="28"/>
        </w:rPr>
        <w:t xml:space="preserve">v črpanju javnih sredstev, ter </w:t>
      </w:r>
      <w:r w:rsidR="00FA1F98" w:rsidRPr="00FA1F98">
        <w:rPr>
          <w:rFonts w:ascii="Tahoma" w:hAnsi="Tahoma" w:cs="Tahoma"/>
          <w:sz w:val="28"/>
          <w:szCs w:val="28"/>
        </w:rPr>
        <w:t xml:space="preserve">napredku </w:t>
      </w:r>
      <w:r>
        <w:rPr>
          <w:rFonts w:ascii="Tahoma" w:hAnsi="Tahoma" w:cs="Tahoma"/>
          <w:sz w:val="28"/>
          <w:szCs w:val="28"/>
        </w:rPr>
        <w:t xml:space="preserve">tehnologij </w:t>
      </w:r>
      <w:r w:rsidR="00FA1F98" w:rsidRPr="00FA1F98">
        <w:rPr>
          <w:rFonts w:ascii="Tahoma" w:hAnsi="Tahoma" w:cs="Tahoma"/>
          <w:sz w:val="28"/>
          <w:szCs w:val="28"/>
        </w:rPr>
        <w:t xml:space="preserve">in </w:t>
      </w:r>
      <w:r>
        <w:rPr>
          <w:rFonts w:ascii="Tahoma" w:hAnsi="Tahoma" w:cs="Tahoma"/>
          <w:sz w:val="28"/>
          <w:szCs w:val="28"/>
        </w:rPr>
        <w:t xml:space="preserve">ekonomskemu </w:t>
      </w:r>
      <w:r w:rsidR="00FA1F98" w:rsidRPr="00FA1F98">
        <w:rPr>
          <w:rFonts w:ascii="Tahoma" w:hAnsi="Tahoma" w:cs="Tahoma"/>
          <w:sz w:val="28"/>
          <w:szCs w:val="28"/>
        </w:rPr>
        <w:t xml:space="preserve">razvoju kmetijskih gospodarstev. </w:t>
      </w:r>
      <w:r>
        <w:rPr>
          <w:rFonts w:ascii="Tahoma" w:hAnsi="Tahoma" w:cs="Tahoma"/>
          <w:sz w:val="28"/>
          <w:szCs w:val="28"/>
        </w:rPr>
        <w:t xml:space="preserve">Kmetijski svetovalci privedejo </w:t>
      </w:r>
      <w:r w:rsidR="00FA1F98" w:rsidRPr="00FA1F98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ukrepe </w:t>
      </w:r>
      <w:r w:rsidR="00FA1F98" w:rsidRPr="00FA1F98">
        <w:rPr>
          <w:rFonts w:ascii="Tahoma" w:hAnsi="Tahoma" w:cs="Tahoma"/>
          <w:sz w:val="28"/>
          <w:szCs w:val="28"/>
        </w:rPr>
        <w:t xml:space="preserve">kmetijske politike do kmetij ter s tem </w:t>
      </w:r>
      <w:r w:rsidRPr="00FA1F98">
        <w:rPr>
          <w:rFonts w:ascii="Tahoma" w:hAnsi="Tahoma" w:cs="Tahoma"/>
          <w:sz w:val="28"/>
          <w:szCs w:val="28"/>
        </w:rPr>
        <w:t>implementacij</w:t>
      </w:r>
      <w:r>
        <w:rPr>
          <w:rFonts w:ascii="Tahoma" w:hAnsi="Tahoma" w:cs="Tahoma"/>
          <w:sz w:val="28"/>
          <w:szCs w:val="28"/>
        </w:rPr>
        <w:t>e</w:t>
      </w:r>
      <w:r w:rsidRPr="00FA1F98">
        <w:rPr>
          <w:rFonts w:ascii="Tahoma" w:hAnsi="Tahoma" w:cs="Tahoma"/>
          <w:sz w:val="28"/>
          <w:szCs w:val="28"/>
        </w:rPr>
        <w:t xml:space="preserve"> </w:t>
      </w:r>
      <w:r w:rsidR="00C75CB3">
        <w:rPr>
          <w:rFonts w:ascii="Tahoma" w:hAnsi="Tahoma" w:cs="Tahoma"/>
          <w:sz w:val="28"/>
          <w:szCs w:val="28"/>
        </w:rPr>
        <w:t xml:space="preserve">zahtevnih </w:t>
      </w:r>
      <w:r w:rsidRPr="00FA1F98">
        <w:rPr>
          <w:rFonts w:ascii="Tahoma" w:hAnsi="Tahoma" w:cs="Tahoma"/>
          <w:sz w:val="28"/>
          <w:szCs w:val="28"/>
        </w:rPr>
        <w:t>novih kmetijskih politik</w:t>
      </w:r>
      <w:r w:rsidR="00C75CB3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</w:t>
      </w:r>
    </w:p>
    <w:p w14:paraId="4CF864CE" w14:textId="2E5758FA" w:rsidR="00FA1F98" w:rsidRPr="00FA1F98" w:rsidRDefault="008E12DF" w:rsidP="00FA1F98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8E12DF">
        <w:rPr>
          <w:rFonts w:ascii="Tahoma" w:hAnsi="Tahoma" w:cs="Tahoma"/>
          <w:b/>
          <w:bCs/>
          <w:sz w:val="28"/>
          <w:szCs w:val="28"/>
        </w:rPr>
        <w:t>Neodvisnost</w:t>
      </w:r>
      <w:r>
        <w:rPr>
          <w:rFonts w:ascii="Tahoma" w:hAnsi="Tahoma" w:cs="Tahoma"/>
          <w:b/>
          <w:bCs/>
          <w:sz w:val="28"/>
          <w:szCs w:val="28"/>
        </w:rPr>
        <w:t xml:space="preserve">: </w:t>
      </w:r>
      <w:r w:rsidR="00FA1F98" w:rsidRPr="00FA1F98">
        <w:rPr>
          <w:rFonts w:ascii="Tahoma" w:hAnsi="Tahoma" w:cs="Tahoma"/>
          <w:sz w:val="28"/>
          <w:szCs w:val="28"/>
        </w:rPr>
        <w:t>JSKS je neodvisna oz. nevtralna pri podajanju strokovnih informacij. Sestavlja jo visoko izobražen kader z dragocenimi izkušnjami, pridobljenimi z leti dela na terenu. Glede na to da deluje znotraj KGZS  gre za sistemski pristop povezanih inštitucij (KGZS + zavodi</w:t>
      </w:r>
      <w:r w:rsidR="007A6BBF">
        <w:rPr>
          <w:rFonts w:ascii="Tahoma" w:hAnsi="Tahoma" w:cs="Tahoma"/>
          <w:sz w:val="28"/>
          <w:szCs w:val="28"/>
        </w:rPr>
        <w:t>, v njih  druge javne službe</w:t>
      </w:r>
      <w:r w:rsidR="00FA1F98" w:rsidRPr="00FA1F98">
        <w:rPr>
          <w:rFonts w:ascii="Tahoma" w:hAnsi="Tahoma" w:cs="Tahoma"/>
          <w:sz w:val="28"/>
          <w:szCs w:val="28"/>
        </w:rPr>
        <w:t xml:space="preserve">), koordinirano strokovno delo </w:t>
      </w:r>
      <w:r w:rsidR="00F5097D">
        <w:rPr>
          <w:rFonts w:ascii="Tahoma" w:hAnsi="Tahoma" w:cs="Tahoma"/>
          <w:sz w:val="28"/>
          <w:szCs w:val="28"/>
        </w:rPr>
        <w:t>na več nivojih in hiter prenos znanja.</w:t>
      </w:r>
      <w:r w:rsidR="007A6BBF">
        <w:rPr>
          <w:rFonts w:ascii="Tahoma" w:hAnsi="Tahoma" w:cs="Tahoma"/>
          <w:sz w:val="28"/>
          <w:szCs w:val="28"/>
        </w:rPr>
        <w:t xml:space="preserve"> Reševanje problemov tam kjer nastanejo.</w:t>
      </w:r>
    </w:p>
    <w:p w14:paraId="38836B5E" w14:textId="2A53E9FE" w:rsidR="0033695E" w:rsidRDefault="006B5075" w:rsidP="00FA1F98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6B5075">
        <w:rPr>
          <w:rFonts w:ascii="Tahoma" w:hAnsi="Tahoma" w:cs="Tahoma"/>
          <w:b/>
          <w:bCs/>
          <w:sz w:val="28"/>
          <w:szCs w:val="28"/>
        </w:rPr>
        <w:t>Odziv</w:t>
      </w:r>
      <w:r w:rsidR="00F5097D">
        <w:rPr>
          <w:rFonts w:ascii="Tahoma" w:hAnsi="Tahoma" w:cs="Tahoma"/>
          <w:b/>
          <w:bCs/>
          <w:sz w:val="28"/>
          <w:szCs w:val="28"/>
        </w:rPr>
        <w:t>n</w:t>
      </w:r>
      <w:r w:rsidRPr="006B5075">
        <w:rPr>
          <w:rFonts w:ascii="Tahoma" w:hAnsi="Tahoma" w:cs="Tahoma"/>
          <w:b/>
          <w:bCs/>
          <w:sz w:val="28"/>
          <w:szCs w:val="28"/>
        </w:rPr>
        <w:t>ost:</w:t>
      </w:r>
      <w:r>
        <w:rPr>
          <w:rFonts w:ascii="Tahoma" w:hAnsi="Tahoma" w:cs="Tahoma"/>
          <w:sz w:val="28"/>
          <w:szCs w:val="28"/>
        </w:rPr>
        <w:t xml:space="preserve"> </w:t>
      </w:r>
      <w:r w:rsidR="00FA1F98" w:rsidRPr="00FA1F98">
        <w:rPr>
          <w:rFonts w:ascii="Tahoma" w:hAnsi="Tahoma" w:cs="Tahoma"/>
          <w:sz w:val="28"/>
          <w:szCs w:val="28"/>
        </w:rPr>
        <w:t xml:space="preserve">Hitra odzivnost v primeru elementarnih nesreč Služba je sposobna hitre odzivnost </w:t>
      </w:r>
      <w:r w:rsidR="00F5097D">
        <w:rPr>
          <w:rFonts w:ascii="Tahoma" w:hAnsi="Tahoma" w:cs="Tahoma"/>
          <w:sz w:val="28"/>
          <w:szCs w:val="28"/>
        </w:rPr>
        <w:t>in</w:t>
      </w:r>
      <w:r w:rsidR="00FA1F98" w:rsidRPr="00FA1F98">
        <w:rPr>
          <w:rFonts w:ascii="Tahoma" w:hAnsi="Tahoma" w:cs="Tahoma"/>
          <w:sz w:val="28"/>
          <w:szCs w:val="28"/>
        </w:rPr>
        <w:t xml:space="preserve"> sistemsko reševanje nalog na terenu</w:t>
      </w:r>
      <w:r w:rsidR="00F5097D">
        <w:rPr>
          <w:rFonts w:ascii="Tahoma" w:hAnsi="Tahoma" w:cs="Tahoma"/>
          <w:sz w:val="28"/>
          <w:szCs w:val="28"/>
        </w:rPr>
        <w:t>.</w:t>
      </w:r>
    </w:p>
    <w:p w14:paraId="5E677FCF" w14:textId="442E128E" w:rsidR="005D2BCD" w:rsidRPr="005D2BCD" w:rsidRDefault="005D2BCD" w:rsidP="00FA1F98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5D2BCD">
        <w:rPr>
          <w:rFonts w:ascii="Tahoma" w:hAnsi="Tahoma" w:cs="Tahoma"/>
          <w:sz w:val="28"/>
          <w:szCs w:val="28"/>
        </w:rPr>
        <w:t xml:space="preserve">V </w:t>
      </w:r>
      <w:r>
        <w:rPr>
          <w:rFonts w:ascii="Tahoma" w:hAnsi="Tahoma" w:cs="Tahoma"/>
          <w:sz w:val="28"/>
          <w:szCs w:val="28"/>
        </w:rPr>
        <w:t>besedišču</w:t>
      </w:r>
      <w:r w:rsidRPr="005D2BCD">
        <w:rPr>
          <w:rFonts w:ascii="Tahoma" w:hAnsi="Tahoma" w:cs="Tahoma"/>
          <w:sz w:val="28"/>
          <w:szCs w:val="28"/>
        </w:rPr>
        <w:t xml:space="preserve"> novo</w:t>
      </w:r>
      <w:r>
        <w:rPr>
          <w:rFonts w:ascii="Tahoma" w:hAnsi="Tahoma" w:cs="Tahoma"/>
          <w:sz w:val="28"/>
          <w:szCs w:val="28"/>
        </w:rPr>
        <w:t xml:space="preserve">sti v katero vodimo Javno službo kmetijskega svetovanja boste našli:  </w:t>
      </w:r>
    </w:p>
    <w:p w14:paraId="6EA41BCD" w14:textId="6B980D9E" w:rsidR="004E1D53" w:rsidRDefault="00F5097D" w:rsidP="00FA1F98">
      <w:pPr>
        <w:spacing w:line="360" w:lineRule="auto"/>
        <w:jc w:val="both"/>
        <w:rPr>
          <w:rFonts w:ascii="Tahoma" w:hAnsi="Tahoma" w:cs="Tahoma"/>
          <w:b/>
          <w:bCs/>
          <w:sz w:val="28"/>
          <w:szCs w:val="28"/>
        </w:rPr>
      </w:pPr>
      <w:r w:rsidRPr="00F5097D">
        <w:rPr>
          <w:rFonts w:ascii="Tahoma" w:hAnsi="Tahoma" w:cs="Tahoma"/>
          <w:b/>
          <w:bCs/>
          <w:sz w:val="28"/>
          <w:szCs w:val="28"/>
        </w:rPr>
        <w:t>Kadrovsk</w:t>
      </w:r>
      <w:r w:rsidR="005D2BCD">
        <w:rPr>
          <w:rFonts w:ascii="Tahoma" w:hAnsi="Tahoma" w:cs="Tahoma"/>
          <w:b/>
          <w:bCs/>
          <w:sz w:val="28"/>
          <w:szCs w:val="28"/>
        </w:rPr>
        <w:t xml:space="preserve">a </w:t>
      </w:r>
      <w:r>
        <w:rPr>
          <w:rFonts w:ascii="Tahoma" w:hAnsi="Tahoma" w:cs="Tahoma"/>
          <w:b/>
          <w:bCs/>
          <w:sz w:val="28"/>
          <w:szCs w:val="28"/>
        </w:rPr>
        <w:t>prenov</w:t>
      </w:r>
      <w:r w:rsidR="005D2BCD">
        <w:rPr>
          <w:rFonts w:ascii="Tahoma" w:hAnsi="Tahoma" w:cs="Tahoma"/>
          <w:b/>
          <w:bCs/>
          <w:sz w:val="28"/>
          <w:szCs w:val="28"/>
        </w:rPr>
        <w:t>a</w:t>
      </w:r>
      <w:r>
        <w:rPr>
          <w:rFonts w:ascii="Tahoma" w:hAnsi="Tahoma" w:cs="Tahoma"/>
          <w:b/>
          <w:bCs/>
          <w:sz w:val="28"/>
          <w:szCs w:val="28"/>
        </w:rPr>
        <w:t>, Posodobitev opreme</w:t>
      </w:r>
      <w:r w:rsidR="005D2BCD">
        <w:rPr>
          <w:rFonts w:ascii="Tahoma" w:hAnsi="Tahoma" w:cs="Tahoma"/>
          <w:b/>
          <w:bCs/>
          <w:sz w:val="28"/>
          <w:szCs w:val="28"/>
        </w:rPr>
        <w:t xml:space="preserve">, </w:t>
      </w:r>
      <w:r w:rsidR="007A6BBF">
        <w:rPr>
          <w:rFonts w:ascii="Tahoma" w:hAnsi="Tahoma" w:cs="Tahoma"/>
          <w:b/>
          <w:bCs/>
          <w:sz w:val="28"/>
          <w:szCs w:val="28"/>
        </w:rPr>
        <w:t>P</w:t>
      </w:r>
      <w:r w:rsidR="005D2BCD">
        <w:rPr>
          <w:rFonts w:ascii="Tahoma" w:hAnsi="Tahoma" w:cs="Tahoma"/>
          <w:b/>
          <w:bCs/>
          <w:sz w:val="28"/>
          <w:szCs w:val="28"/>
        </w:rPr>
        <w:t>renosni računalnik</w:t>
      </w:r>
      <w:r>
        <w:rPr>
          <w:rFonts w:ascii="Tahoma" w:hAnsi="Tahoma" w:cs="Tahoma"/>
          <w:b/>
          <w:bCs/>
          <w:sz w:val="28"/>
          <w:szCs w:val="28"/>
        </w:rPr>
        <w:t xml:space="preserve">, Posodobitev </w:t>
      </w:r>
      <w:r w:rsidR="005D2BCD">
        <w:rPr>
          <w:rFonts w:ascii="Tahoma" w:hAnsi="Tahoma" w:cs="Tahoma"/>
          <w:b/>
          <w:bCs/>
          <w:sz w:val="28"/>
          <w:szCs w:val="28"/>
        </w:rPr>
        <w:t xml:space="preserve">svetovalnih orodij, ZIFO program, </w:t>
      </w:r>
      <w:r w:rsidR="007A6BBF">
        <w:rPr>
          <w:rFonts w:ascii="Tahoma" w:hAnsi="Tahoma" w:cs="Tahoma"/>
          <w:b/>
          <w:bCs/>
          <w:sz w:val="28"/>
          <w:szCs w:val="28"/>
        </w:rPr>
        <w:t>S</w:t>
      </w:r>
      <w:r w:rsidR="005D2BCD">
        <w:rPr>
          <w:rFonts w:ascii="Tahoma" w:hAnsi="Tahoma" w:cs="Tahoma"/>
          <w:b/>
          <w:bCs/>
          <w:sz w:val="28"/>
          <w:szCs w:val="28"/>
        </w:rPr>
        <w:t xml:space="preserve">pletni dogodki, </w:t>
      </w:r>
      <w:r w:rsidR="007A6BBF">
        <w:rPr>
          <w:rFonts w:ascii="Tahoma" w:hAnsi="Tahoma" w:cs="Tahoma"/>
          <w:b/>
          <w:bCs/>
          <w:sz w:val="28"/>
          <w:szCs w:val="28"/>
        </w:rPr>
        <w:t>N</w:t>
      </w:r>
      <w:r>
        <w:rPr>
          <w:rFonts w:ascii="Tahoma" w:hAnsi="Tahoma" w:cs="Tahoma"/>
          <w:b/>
          <w:bCs/>
          <w:sz w:val="28"/>
          <w:szCs w:val="28"/>
        </w:rPr>
        <w:t>ove metode dela</w:t>
      </w:r>
      <w:r w:rsidR="004E1D53">
        <w:rPr>
          <w:rFonts w:ascii="Tahoma" w:hAnsi="Tahoma" w:cs="Tahoma"/>
          <w:b/>
          <w:bCs/>
          <w:sz w:val="28"/>
          <w:szCs w:val="28"/>
        </w:rPr>
        <w:t>,</w:t>
      </w:r>
      <w:r w:rsidR="007A6BBF">
        <w:rPr>
          <w:rFonts w:ascii="Tahoma" w:hAnsi="Tahoma" w:cs="Tahoma"/>
          <w:b/>
          <w:bCs/>
          <w:sz w:val="28"/>
          <w:szCs w:val="28"/>
        </w:rPr>
        <w:t xml:space="preserve"> Panožni krožek, usposabljanja </w:t>
      </w:r>
      <w:r>
        <w:rPr>
          <w:rFonts w:ascii="Tahoma" w:hAnsi="Tahoma" w:cs="Tahoma"/>
          <w:b/>
          <w:bCs/>
          <w:sz w:val="28"/>
          <w:szCs w:val="28"/>
        </w:rPr>
        <w:t>CECRA</w:t>
      </w:r>
      <w:r w:rsidR="007A6BBF">
        <w:rPr>
          <w:rFonts w:ascii="Tahoma" w:hAnsi="Tahoma" w:cs="Tahoma"/>
          <w:b/>
          <w:bCs/>
          <w:sz w:val="28"/>
          <w:szCs w:val="28"/>
        </w:rPr>
        <w:t xml:space="preserve">, </w:t>
      </w:r>
      <w:r w:rsidR="005D2BCD">
        <w:rPr>
          <w:rFonts w:ascii="Tahoma" w:hAnsi="Tahoma" w:cs="Tahoma"/>
          <w:b/>
          <w:bCs/>
          <w:sz w:val="28"/>
          <w:szCs w:val="28"/>
        </w:rPr>
        <w:t xml:space="preserve"> trenerji CECRA,</w:t>
      </w:r>
      <w:r w:rsidR="007A6BBF">
        <w:rPr>
          <w:rFonts w:ascii="Tahoma" w:hAnsi="Tahoma" w:cs="Tahoma"/>
          <w:b/>
          <w:bCs/>
          <w:sz w:val="28"/>
          <w:szCs w:val="28"/>
        </w:rPr>
        <w:t xml:space="preserve"> CECRA pisarna,</w:t>
      </w:r>
      <w:r w:rsidR="005D2BCD">
        <w:rPr>
          <w:rFonts w:ascii="Tahoma" w:hAnsi="Tahoma" w:cs="Tahoma"/>
          <w:b/>
          <w:bCs/>
          <w:sz w:val="28"/>
          <w:szCs w:val="28"/>
        </w:rPr>
        <w:t xml:space="preserve"> </w:t>
      </w:r>
      <w:r w:rsidR="007A6BBF">
        <w:rPr>
          <w:rFonts w:ascii="Tahoma" w:hAnsi="Tahoma" w:cs="Tahoma"/>
          <w:b/>
          <w:bCs/>
          <w:sz w:val="28"/>
          <w:szCs w:val="28"/>
        </w:rPr>
        <w:t xml:space="preserve">trenerji inovativnega posredništva, </w:t>
      </w:r>
      <w:r w:rsidR="005D2BCD">
        <w:rPr>
          <w:rFonts w:ascii="Tahoma" w:hAnsi="Tahoma" w:cs="Tahoma"/>
          <w:b/>
          <w:bCs/>
          <w:sz w:val="28"/>
          <w:szCs w:val="28"/>
        </w:rPr>
        <w:t>projekt</w:t>
      </w:r>
      <w:r w:rsidR="007A6BBF">
        <w:rPr>
          <w:rFonts w:ascii="Tahoma" w:hAnsi="Tahoma" w:cs="Tahoma"/>
          <w:b/>
          <w:bCs/>
          <w:sz w:val="28"/>
          <w:szCs w:val="28"/>
        </w:rPr>
        <w:t>i</w:t>
      </w:r>
      <w:r w:rsidR="005D2BCD">
        <w:rPr>
          <w:rFonts w:ascii="Tahoma" w:hAnsi="Tahoma" w:cs="Tahoma"/>
          <w:b/>
          <w:bCs/>
          <w:sz w:val="28"/>
          <w:szCs w:val="28"/>
        </w:rPr>
        <w:t xml:space="preserve"> EIP, </w:t>
      </w:r>
      <w:proofErr w:type="spellStart"/>
      <w:r w:rsidR="005D2BCD">
        <w:rPr>
          <w:rFonts w:ascii="Tahoma" w:hAnsi="Tahoma" w:cs="Tahoma"/>
          <w:b/>
          <w:bCs/>
          <w:sz w:val="28"/>
          <w:szCs w:val="28"/>
        </w:rPr>
        <w:t>Horizon</w:t>
      </w:r>
      <w:proofErr w:type="spellEnd"/>
      <w:r w:rsidR="005D2BCD"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28"/>
          <w:szCs w:val="28"/>
        </w:rPr>
        <w:t xml:space="preserve">EU, </w:t>
      </w:r>
      <w:proofErr w:type="spellStart"/>
      <w:r w:rsidR="005D2BCD">
        <w:rPr>
          <w:rFonts w:ascii="Tahoma" w:hAnsi="Tahoma" w:cs="Tahoma"/>
          <w:b/>
          <w:bCs/>
          <w:sz w:val="28"/>
          <w:szCs w:val="28"/>
        </w:rPr>
        <w:t>Horizon</w:t>
      </w:r>
      <w:proofErr w:type="spellEnd"/>
      <w:r w:rsidR="005D2BCD">
        <w:rPr>
          <w:rFonts w:ascii="Tahoma" w:hAnsi="Tahoma" w:cs="Tahoma"/>
          <w:b/>
          <w:bCs/>
          <w:sz w:val="28"/>
          <w:szCs w:val="28"/>
        </w:rPr>
        <w:t xml:space="preserve"> Evropa,</w:t>
      </w:r>
      <w:r w:rsidR="007A6BBF">
        <w:rPr>
          <w:rFonts w:ascii="Tahoma" w:hAnsi="Tahoma" w:cs="Tahoma"/>
          <w:b/>
          <w:bCs/>
          <w:sz w:val="28"/>
          <w:szCs w:val="28"/>
        </w:rPr>
        <w:t xml:space="preserve"> LIFE,</w:t>
      </w:r>
      <w:r w:rsidR="005D2BCD">
        <w:rPr>
          <w:rFonts w:ascii="Tahoma" w:hAnsi="Tahoma" w:cs="Tahoma"/>
          <w:b/>
          <w:bCs/>
          <w:sz w:val="28"/>
          <w:szCs w:val="28"/>
        </w:rPr>
        <w:t xml:space="preserve"> </w:t>
      </w:r>
      <w:r w:rsidR="005D2BCD">
        <w:rPr>
          <w:rFonts w:ascii="Tahoma" w:hAnsi="Tahoma" w:cs="Tahoma"/>
          <w:b/>
          <w:bCs/>
          <w:sz w:val="28"/>
          <w:szCs w:val="28"/>
        </w:rPr>
        <w:lastRenderedPageBreak/>
        <w:t xml:space="preserve">EUFRAS, SEASN, </w:t>
      </w:r>
      <w:r w:rsidR="004E1D53">
        <w:rPr>
          <w:rFonts w:ascii="Tahoma" w:hAnsi="Tahoma" w:cs="Tahoma"/>
          <w:b/>
          <w:bCs/>
          <w:sz w:val="28"/>
          <w:szCs w:val="28"/>
        </w:rPr>
        <w:t xml:space="preserve">IALB, </w:t>
      </w:r>
      <w:r w:rsidR="007A6BBF">
        <w:rPr>
          <w:rFonts w:ascii="Tahoma" w:hAnsi="Tahoma" w:cs="Tahoma"/>
          <w:b/>
          <w:bCs/>
          <w:sz w:val="28"/>
          <w:szCs w:val="28"/>
        </w:rPr>
        <w:t>M</w:t>
      </w:r>
      <w:r w:rsidR="005D2BCD">
        <w:rPr>
          <w:rFonts w:ascii="Tahoma" w:hAnsi="Tahoma" w:cs="Tahoma"/>
          <w:b/>
          <w:bCs/>
          <w:sz w:val="28"/>
          <w:szCs w:val="28"/>
        </w:rPr>
        <w:t>entorski program mladih kmetijskih svetovalcev, inovativni posredniki in posredništvo</w:t>
      </w:r>
      <w:r w:rsidR="00AB58C9">
        <w:rPr>
          <w:rFonts w:ascii="Tahoma" w:hAnsi="Tahoma" w:cs="Tahoma"/>
          <w:b/>
          <w:bCs/>
          <w:sz w:val="28"/>
          <w:szCs w:val="28"/>
        </w:rPr>
        <w:t xml:space="preserve">. </w:t>
      </w:r>
    </w:p>
    <w:p w14:paraId="54FDF7B3" w14:textId="6CC39DF5" w:rsidR="007A6BBF" w:rsidRDefault="00AB58C9" w:rsidP="00AB58C9">
      <w:pPr>
        <w:spacing w:line="360" w:lineRule="auto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Dodajamo novosti: </w:t>
      </w:r>
      <w:r w:rsidRPr="004E1D53">
        <w:rPr>
          <w:rFonts w:ascii="Tahoma" w:hAnsi="Tahoma" w:cs="Tahoma"/>
          <w:b/>
          <w:bCs/>
          <w:sz w:val="28"/>
          <w:szCs w:val="28"/>
        </w:rPr>
        <w:t>platform</w:t>
      </w:r>
      <w:r>
        <w:rPr>
          <w:rFonts w:ascii="Tahoma" w:hAnsi="Tahoma" w:cs="Tahoma"/>
          <w:b/>
          <w:bCs/>
          <w:sz w:val="28"/>
          <w:szCs w:val="28"/>
        </w:rPr>
        <w:t>a</w:t>
      </w:r>
      <w:r w:rsidRPr="004E1D53">
        <w:rPr>
          <w:rFonts w:ascii="Tahoma" w:hAnsi="Tahoma" w:cs="Tahoma"/>
          <w:b/>
          <w:bCs/>
          <w:sz w:val="28"/>
          <w:szCs w:val="28"/>
        </w:rPr>
        <w:t xml:space="preserve"> za dnevno delo kmetijskih svetovalcev poenotili postopke ter vašo učinkovitost</w:t>
      </w:r>
      <w:r>
        <w:rPr>
          <w:rFonts w:ascii="Tahoma" w:hAnsi="Tahoma" w:cs="Tahoma"/>
          <w:b/>
          <w:bCs/>
          <w:sz w:val="28"/>
          <w:szCs w:val="28"/>
        </w:rPr>
        <w:t xml:space="preserve">, ki bo kmalu začela svojo potovanje med vas, FASDN … </w:t>
      </w:r>
    </w:p>
    <w:p w14:paraId="244E3706" w14:textId="42DA0D07" w:rsidR="004E1D53" w:rsidRPr="004E1D53" w:rsidRDefault="00AB58C9" w:rsidP="00FA1F98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Iz našega dela bi izpostavil vašo vlogo pri</w:t>
      </w:r>
      <w:r w:rsidRPr="00841C80">
        <w:rPr>
          <w:rFonts w:ascii="Tahoma" w:hAnsi="Tahoma" w:cs="Tahoma"/>
          <w:sz w:val="28"/>
          <w:szCs w:val="28"/>
        </w:rPr>
        <w:t xml:space="preserve"> </w:t>
      </w:r>
      <w:r w:rsidR="007A6BBF">
        <w:rPr>
          <w:rFonts w:ascii="Tahoma" w:hAnsi="Tahoma" w:cs="Tahoma"/>
          <w:sz w:val="28"/>
          <w:szCs w:val="28"/>
        </w:rPr>
        <w:t>implementaciji</w:t>
      </w:r>
      <w:r>
        <w:rPr>
          <w:rFonts w:ascii="Tahoma" w:hAnsi="Tahoma" w:cs="Tahoma"/>
          <w:sz w:val="28"/>
          <w:szCs w:val="28"/>
        </w:rPr>
        <w:t xml:space="preserve"> </w:t>
      </w:r>
      <w:r w:rsidRPr="00841C80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Strateškega načrta Skupne kmetijske politike 2023-2027 vsa pohvala za vaš</w:t>
      </w:r>
      <w:r w:rsidR="007A6BBF">
        <w:rPr>
          <w:rFonts w:ascii="Tahoma" w:hAnsi="Tahoma" w:cs="Tahoma"/>
          <w:sz w:val="28"/>
          <w:szCs w:val="28"/>
        </w:rPr>
        <w:t xml:space="preserve">o voljo po učenju, vašo potrpežljivost pri prenosu intervencij na kmetije, vašo strokovnost pri svetovanju, vašo natančnost pri pomoči kmetom. </w:t>
      </w:r>
      <w:r w:rsidR="004E1D53" w:rsidRPr="004E1D53">
        <w:rPr>
          <w:rFonts w:ascii="Tahoma" w:hAnsi="Tahoma" w:cs="Tahoma"/>
          <w:sz w:val="28"/>
          <w:szCs w:val="28"/>
        </w:rPr>
        <w:t xml:space="preserve">Brez </w:t>
      </w:r>
      <w:r w:rsidR="009F10DF">
        <w:rPr>
          <w:rFonts w:ascii="Tahoma" w:hAnsi="Tahoma" w:cs="Tahoma"/>
          <w:sz w:val="28"/>
          <w:szCs w:val="28"/>
        </w:rPr>
        <w:t xml:space="preserve">vas </w:t>
      </w:r>
      <w:r w:rsidR="004E1D53" w:rsidRPr="004E1D53">
        <w:rPr>
          <w:rFonts w:ascii="Tahoma" w:hAnsi="Tahoma" w:cs="Tahoma"/>
          <w:sz w:val="28"/>
          <w:szCs w:val="28"/>
        </w:rPr>
        <w:t>predanih sodelavcev</w:t>
      </w:r>
      <w:r w:rsidR="004E1D53">
        <w:rPr>
          <w:rFonts w:ascii="Tahoma" w:hAnsi="Tahoma" w:cs="Tahoma"/>
          <w:sz w:val="28"/>
          <w:szCs w:val="28"/>
        </w:rPr>
        <w:t xml:space="preserve"> teh novosti ne bi bilo mogoče udejanjati, </w:t>
      </w:r>
      <w:r w:rsidR="007A6BBF">
        <w:rPr>
          <w:rFonts w:ascii="Tahoma" w:hAnsi="Tahoma" w:cs="Tahoma"/>
          <w:sz w:val="28"/>
          <w:szCs w:val="28"/>
        </w:rPr>
        <w:t xml:space="preserve"> </w:t>
      </w:r>
      <w:r w:rsidR="009F10DF">
        <w:rPr>
          <w:rFonts w:ascii="Tahoma" w:hAnsi="Tahoma" w:cs="Tahoma"/>
          <w:sz w:val="28"/>
          <w:szCs w:val="28"/>
        </w:rPr>
        <w:t xml:space="preserve">zato </w:t>
      </w:r>
      <w:r w:rsidR="007A6BBF">
        <w:rPr>
          <w:rFonts w:ascii="Tahoma" w:hAnsi="Tahoma" w:cs="Tahoma"/>
          <w:sz w:val="28"/>
          <w:szCs w:val="28"/>
        </w:rPr>
        <w:t xml:space="preserve">ste bili </w:t>
      </w:r>
      <w:r w:rsidR="009F10DF">
        <w:rPr>
          <w:rFonts w:ascii="Tahoma" w:hAnsi="Tahoma" w:cs="Tahoma"/>
          <w:sz w:val="28"/>
          <w:szCs w:val="28"/>
        </w:rPr>
        <w:t xml:space="preserve">prekomerno </w:t>
      </w:r>
      <w:r w:rsidR="007A6BBF">
        <w:rPr>
          <w:rFonts w:ascii="Tahoma" w:hAnsi="Tahoma" w:cs="Tahoma"/>
          <w:sz w:val="28"/>
          <w:szCs w:val="28"/>
        </w:rPr>
        <w:t>vpeti v pomoč kmetov, nehote ste</w:t>
      </w:r>
      <w:r w:rsidR="009F10DF">
        <w:rPr>
          <w:rFonts w:ascii="Tahoma" w:hAnsi="Tahoma" w:cs="Tahoma"/>
          <w:sz w:val="28"/>
          <w:szCs w:val="28"/>
        </w:rPr>
        <w:t xml:space="preserve"> zdaj še </w:t>
      </w:r>
      <w:r w:rsidR="007A6BBF">
        <w:rPr>
          <w:rFonts w:ascii="Tahoma" w:hAnsi="Tahoma" w:cs="Tahoma"/>
          <w:sz w:val="28"/>
          <w:szCs w:val="28"/>
        </w:rPr>
        <w:t xml:space="preserve">SOPOTNIK Sopotniku, da bo nekoč deloval brez naše porabe časa, </w:t>
      </w:r>
      <w:r w:rsidR="004E1D53">
        <w:rPr>
          <w:rFonts w:ascii="Tahoma" w:hAnsi="Tahoma" w:cs="Tahoma"/>
          <w:sz w:val="28"/>
          <w:szCs w:val="28"/>
        </w:rPr>
        <w:t xml:space="preserve">zato vam vsem, hvala. </w:t>
      </w:r>
    </w:p>
    <w:p w14:paraId="5DAAA759" w14:textId="1EA72393" w:rsidR="00F5097D" w:rsidRDefault="004E1D53" w:rsidP="00FA1F98">
      <w:pPr>
        <w:spacing w:line="360" w:lineRule="auto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Posebej pozdravljam tudi vse mlade kmetijske svetovalke in svetovalce, ki ste </w:t>
      </w:r>
      <w:r w:rsidRPr="00947C00">
        <w:rPr>
          <w:rFonts w:ascii="Tahoma" w:hAnsi="Tahoma" w:cs="Tahoma"/>
          <w:sz w:val="28"/>
          <w:szCs w:val="28"/>
        </w:rPr>
        <w:t xml:space="preserve"> se odločili za zahteven poklic</w:t>
      </w:r>
      <w:r>
        <w:rPr>
          <w:rFonts w:ascii="Tahoma" w:hAnsi="Tahoma" w:cs="Tahoma"/>
          <w:sz w:val="28"/>
          <w:szCs w:val="28"/>
        </w:rPr>
        <w:t xml:space="preserve"> in boste </w:t>
      </w:r>
      <w:r w:rsidR="009F10DF">
        <w:rPr>
          <w:rFonts w:ascii="Tahoma" w:hAnsi="Tahoma" w:cs="Tahoma"/>
          <w:sz w:val="28"/>
          <w:szCs w:val="28"/>
        </w:rPr>
        <w:t>lahko</w:t>
      </w:r>
      <w:r>
        <w:rPr>
          <w:rFonts w:ascii="Tahoma" w:hAnsi="Tahoma" w:cs="Tahoma"/>
          <w:sz w:val="28"/>
          <w:szCs w:val="28"/>
        </w:rPr>
        <w:t xml:space="preserve"> krepili </w:t>
      </w:r>
      <w:r w:rsidR="009F10DF">
        <w:rPr>
          <w:rFonts w:ascii="Tahoma" w:hAnsi="Tahoma" w:cs="Tahoma"/>
          <w:sz w:val="28"/>
          <w:szCs w:val="28"/>
        </w:rPr>
        <w:t xml:space="preserve">naše </w:t>
      </w:r>
      <w:r>
        <w:rPr>
          <w:rFonts w:ascii="Tahoma" w:hAnsi="Tahoma" w:cs="Tahoma"/>
          <w:sz w:val="28"/>
          <w:szCs w:val="28"/>
        </w:rPr>
        <w:t xml:space="preserve">besedišče novosti in </w:t>
      </w:r>
      <w:r w:rsidR="009F10DF">
        <w:rPr>
          <w:rFonts w:ascii="Tahoma" w:hAnsi="Tahoma" w:cs="Tahoma"/>
          <w:sz w:val="28"/>
          <w:szCs w:val="28"/>
        </w:rPr>
        <w:t xml:space="preserve">svoje bodoče </w:t>
      </w:r>
      <w:r>
        <w:rPr>
          <w:rFonts w:ascii="Tahoma" w:hAnsi="Tahoma" w:cs="Tahoma"/>
          <w:sz w:val="28"/>
          <w:szCs w:val="28"/>
        </w:rPr>
        <w:t>aktivnosti</w:t>
      </w:r>
      <w:r w:rsidR="009F10DF">
        <w:rPr>
          <w:rFonts w:ascii="Tahoma" w:hAnsi="Tahoma" w:cs="Tahoma"/>
          <w:sz w:val="28"/>
          <w:szCs w:val="28"/>
        </w:rPr>
        <w:t>. Zahval tudi vsem, ki</w:t>
      </w:r>
      <w:r>
        <w:rPr>
          <w:rFonts w:ascii="Tahoma" w:hAnsi="Tahoma" w:cs="Tahoma"/>
          <w:sz w:val="28"/>
          <w:szCs w:val="28"/>
        </w:rPr>
        <w:t xml:space="preserve"> se vam službena pot končuje, veliko ste naredili za slovenko kmetijstvo, to vemo vsi s katerimi ste sodelovali pa tudi kmetije za katere ste delali celo življenje.</w:t>
      </w:r>
    </w:p>
    <w:p w14:paraId="7957B6D3" w14:textId="11E79A2A" w:rsidR="00AB58C9" w:rsidRDefault="00F5097D" w:rsidP="00AB58C9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 tem posvetu bo pomembno prisluhniti vsem nacionalnim kmetijskim organizacijam, ki bodo na okrogli mizi posredovale svoje poglede na izzive kmetijstva ter svetovanja.</w:t>
      </w:r>
      <w:r w:rsidR="00AB58C9" w:rsidRPr="00AB58C9">
        <w:rPr>
          <w:rFonts w:ascii="Tahoma" w:hAnsi="Tahoma" w:cs="Tahoma"/>
          <w:sz w:val="28"/>
          <w:szCs w:val="28"/>
        </w:rPr>
        <w:t xml:space="preserve"> </w:t>
      </w:r>
      <w:r w:rsidR="009F10DF">
        <w:rPr>
          <w:rFonts w:ascii="Tahoma" w:hAnsi="Tahoma" w:cs="Tahoma"/>
          <w:sz w:val="28"/>
          <w:szCs w:val="28"/>
        </w:rPr>
        <w:t xml:space="preserve">Potrebno je poslušati in slišati tudi vodje javne službe, starejše ter mlade kmetijke svetovalce, njihove izkušnje in pogledi za naprej veliko povedo. </w:t>
      </w:r>
    </w:p>
    <w:p w14:paraId="6DD7AA0D" w14:textId="79A2E5D3" w:rsidR="00AB58C9" w:rsidRPr="00841C80" w:rsidRDefault="00AB58C9" w:rsidP="00AB58C9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</w:t>
      </w:r>
      <w:r w:rsidRPr="00841C80">
        <w:rPr>
          <w:rFonts w:ascii="Tahoma" w:hAnsi="Tahoma" w:cs="Tahoma"/>
          <w:sz w:val="28"/>
          <w:szCs w:val="28"/>
        </w:rPr>
        <w:t xml:space="preserve">ovabljenim predavateljem </w:t>
      </w:r>
      <w:r>
        <w:rPr>
          <w:rFonts w:ascii="Tahoma" w:hAnsi="Tahoma" w:cs="Tahoma"/>
          <w:sz w:val="28"/>
          <w:szCs w:val="28"/>
        </w:rPr>
        <w:t xml:space="preserve">se </w:t>
      </w:r>
      <w:r w:rsidRPr="00841C80">
        <w:rPr>
          <w:rFonts w:ascii="Tahoma" w:hAnsi="Tahoma" w:cs="Tahoma"/>
          <w:sz w:val="28"/>
          <w:szCs w:val="28"/>
        </w:rPr>
        <w:t>zahvaljujem za njihove prispevke, prav tako tudi sodelujočim na okrogli</w:t>
      </w:r>
      <w:r>
        <w:rPr>
          <w:rFonts w:ascii="Tahoma" w:hAnsi="Tahoma" w:cs="Tahoma"/>
          <w:sz w:val="28"/>
          <w:szCs w:val="28"/>
        </w:rPr>
        <w:t>h</w:t>
      </w:r>
      <w:r w:rsidRPr="00841C80">
        <w:rPr>
          <w:rFonts w:ascii="Tahoma" w:hAnsi="Tahoma" w:cs="Tahoma"/>
          <w:sz w:val="28"/>
          <w:szCs w:val="28"/>
        </w:rPr>
        <w:t xml:space="preserve"> miz</w:t>
      </w:r>
      <w:r>
        <w:rPr>
          <w:rFonts w:ascii="Tahoma" w:hAnsi="Tahoma" w:cs="Tahoma"/>
          <w:sz w:val="28"/>
          <w:szCs w:val="28"/>
        </w:rPr>
        <w:t>ah</w:t>
      </w:r>
      <w:r w:rsidRPr="00841C80">
        <w:rPr>
          <w:rFonts w:ascii="Tahoma" w:hAnsi="Tahoma" w:cs="Tahoma"/>
          <w:sz w:val="28"/>
          <w:szCs w:val="28"/>
        </w:rPr>
        <w:t xml:space="preserve">. </w:t>
      </w:r>
    </w:p>
    <w:p w14:paraId="66C7C9F7" w14:textId="77777777" w:rsidR="0022076F" w:rsidRDefault="00F5097D" w:rsidP="005422A4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K</w:t>
      </w:r>
      <w:r w:rsidR="00947C00">
        <w:rPr>
          <w:rFonts w:ascii="Tahoma" w:hAnsi="Tahoma" w:cs="Tahoma"/>
          <w:sz w:val="28"/>
          <w:szCs w:val="28"/>
        </w:rPr>
        <w:t>er</w:t>
      </w:r>
      <w:r w:rsidR="00D72CA5">
        <w:rPr>
          <w:rFonts w:ascii="Tahoma" w:hAnsi="Tahoma" w:cs="Tahoma"/>
          <w:sz w:val="28"/>
          <w:szCs w:val="28"/>
        </w:rPr>
        <w:t xml:space="preserve"> </w:t>
      </w:r>
      <w:r w:rsidR="00947C00" w:rsidRPr="00CE6A3C">
        <w:rPr>
          <w:rFonts w:ascii="Tahoma" w:hAnsi="Tahoma" w:cs="Tahoma"/>
          <w:sz w:val="28"/>
          <w:szCs w:val="28"/>
        </w:rPr>
        <w:t>mora</w:t>
      </w:r>
      <w:r w:rsidR="00947C00">
        <w:rPr>
          <w:rFonts w:ascii="Tahoma" w:hAnsi="Tahoma" w:cs="Tahoma"/>
          <w:sz w:val="28"/>
          <w:szCs w:val="28"/>
        </w:rPr>
        <w:t>mo svetovalci</w:t>
      </w:r>
      <w:r w:rsidR="00CE6A3C" w:rsidRPr="00CE6A3C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stalno </w:t>
      </w:r>
      <w:r w:rsidR="00947C00">
        <w:rPr>
          <w:rFonts w:ascii="Tahoma" w:hAnsi="Tahoma" w:cs="Tahoma"/>
          <w:sz w:val="28"/>
          <w:szCs w:val="28"/>
        </w:rPr>
        <w:t>pridobivati nova znanja,</w:t>
      </w:r>
      <w:r w:rsidR="00D72CA5">
        <w:rPr>
          <w:rFonts w:ascii="Tahoma" w:hAnsi="Tahoma" w:cs="Tahoma"/>
          <w:sz w:val="28"/>
          <w:szCs w:val="28"/>
        </w:rPr>
        <w:t xml:space="preserve"> </w:t>
      </w:r>
      <w:r w:rsidR="003C3427">
        <w:rPr>
          <w:rFonts w:ascii="Tahoma" w:hAnsi="Tahoma" w:cs="Tahoma"/>
          <w:sz w:val="28"/>
          <w:szCs w:val="28"/>
        </w:rPr>
        <w:t>bomo jutri</w:t>
      </w:r>
      <w:r w:rsidR="001C3E41" w:rsidRPr="00841C80">
        <w:rPr>
          <w:rFonts w:ascii="Tahoma" w:hAnsi="Tahoma" w:cs="Tahoma"/>
          <w:sz w:val="28"/>
          <w:szCs w:val="28"/>
        </w:rPr>
        <w:t xml:space="preserve"> </w:t>
      </w:r>
      <w:r w:rsidR="006B3732" w:rsidRPr="00841C80">
        <w:rPr>
          <w:rFonts w:ascii="Tahoma" w:hAnsi="Tahoma" w:cs="Tahoma"/>
          <w:sz w:val="28"/>
          <w:szCs w:val="28"/>
        </w:rPr>
        <w:t xml:space="preserve">čas namenili </w:t>
      </w:r>
      <w:r w:rsidR="003D21AB">
        <w:rPr>
          <w:rFonts w:ascii="Tahoma" w:hAnsi="Tahoma" w:cs="Tahoma"/>
          <w:sz w:val="28"/>
          <w:szCs w:val="28"/>
        </w:rPr>
        <w:t>predstav</w:t>
      </w:r>
      <w:r>
        <w:rPr>
          <w:rFonts w:ascii="Tahoma" w:hAnsi="Tahoma" w:cs="Tahoma"/>
          <w:sz w:val="28"/>
          <w:szCs w:val="28"/>
        </w:rPr>
        <w:t xml:space="preserve">itvam </w:t>
      </w:r>
      <w:r w:rsidR="003D21AB">
        <w:rPr>
          <w:rFonts w:ascii="Tahoma" w:hAnsi="Tahoma" w:cs="Tahoma"/>
          <w:sz w:val="28"/>
          <w:szCs w:val="28"/>
        </w:rPr>
        <w:t xml:space="preserve"> </w:t>
      </w:r>
      <w:r w:rsidR="006B3732" w:rsidRPr="00841C80">
        <w:rPr>
          <w:rFonts w:ascii="Tahoma" w:hAnsi="Tahoma" w:cs="Tahoma"/>
          <w:sz w:val="28"/>
          <w:szCs w:val="28"/>
        </w:rPr>
        <w:t>projekto</w:t>
      </w:r>
      <w:r w:rsidR="000448C9" w:rsidRPr="00841C80">
        <w:rPr>
          <w:rFonts w:ascii="Tahoma" w:hAnsi="Tahoma" w:cs="Tahoma"/>
          <w:sz w:val="28"/>
          <w:szCs w:val="28"/>
        </w:rPr>
        <w:t>m</w:t>
      </w:r>
      <w:r w:rsidR="006B3732" w:rsidRPr="00841C80">
        <w:rPr>
          <w:rFonts w:ascii="Tahoma" w:hAnsi="Tahoma" w:cs="Tahoma"/>
          <w:sz w:val="28"/>
          <w:szCs w:val="28"/>
        </w:rPr>
        <w:t xml:space="preserve"> </w:t>
      </w:r>
      <w:r w:rsidR="002156B8">
        <w:rPr>
          <w:rFonts w:ascii="Tahoma" w:hAnsi="Tahoma" w:cs="Tahoma"/>
          <w:sz w:val="28"/>
          <w:szCs w:val="28"/>
        </w:rPr>
        <w:t>evropskega inovativnega partnerstva</w:t>
      </w:r>
      <w:r w:rsidR="000448C9" w:rsidRPr="00841C80">
        <w:rPr>
          <w:rFonts w:ascii="Tahoma" w:hAnsi="Tahoma" w:cs="Tahoma"/>
          <w:sz w:val="28"/>
          <w:szCs w:val="28"/>
        </w:rPr>
        <w:t xml:space="preserve"> </w:t>
      </w:r>
      <w:r w:rsidR="002156B8">
        <w:rPr>
          <w:rFonts w:ascii="Tahoma" w:hAnsi="Tahoma" w:cs="Tahoma"/>
          <w:sz w:val="28"/>
          <w:szCs w:val="28"/>
        </w:rPr>
        <w:t>in</w:t>
      </w:r>
      <w:r w:rsidR="000448C9" w:rsidRPr="00841C80">
        <w:rPr>
          <w:rFonts w:ascii="Tahoma" w:hAnsi="Tahoma" w:cs="Tahoma"/>
          <w:sz w:val="28"/>
          <w:szCs w:val="28"/>
        </w:rPr>
        <w:t xml:space="preserve"> njihovim uporabnim rezultatom za kmetijstvo</w:t>
      </w:r>
      <w:r>
        <w:rPr>
          <w:rFonts w:ascii="Tahoma" w:hAnsi="Tahoma" w:cs="Tahoma"/>
          <w:sz w:val="28"/>
          <w:szCs w:val="28"/>
        </w:rPr>
        <w:t xml:space="preserve">. </w:t>
      </w:r>
    </w:p>
    <w:p w14:paraId="0EF90E10" w14:textId="77777777" w:rsidR="0022076F" w:rsidRDefault="0022076F" w:rsidP="005422A4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14:paraId="402D339D" w14:textId="199BF455" w:rsidR="005422A4" w:rsidRDefault="005422A4" w:rsidP="005422A4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Kmetijski svetovalci v Sloveniji delujemo v organiziranem zborničnem sistemu, tako kot v mnogih državah v Evropi. Tu se dela neodvisno, politično neodvisno strokovno in v prid kmetom. Popravkov in prilagoditev, ker moramo biti vedno boljši. Tu imamo vizijo svojega razvoja. </w:t>
      </w:r>
    </w:p>
    <w:p w14:paraId="1D9AB521" w14:textId="321AC1F8" w:rsidR="000E1C55" w:rsidRDefault="00CA51C4" w:rsidP="00CA51C4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FE01F7">
        <w:rPr>
          <w:rFonts w:ascii="Tahoma" w:hAnsi="Tahoma" w:cs="Tahoma"/>
          <w:sz w:val="28"/>
          <w:szCs w:val="28"/>
        </w:rPr>
        <w:t xml:space="preserve">Spoštovani </w:t>
      </w:r>
      <w:r w:rsidR="00FE01F7">
        <w:rPr>
          <w:rFonts w:ascii="Tahoma" w:hAnsi="Tahoma" w:cs="Tahoma"/>
          <w:sz w:val="28"/>
          <w:szCs w:val="28"/>
        </w:rPr>
        <w:t xml:space="preserve">udeleženci, </w:t>
      </w:r>
      <w:r w:rsidR="000E1C55">
        <w:rPr>
          <w:rFonts w:ascii="Tahoma" w:hAnsi="Tahoma" w:cs="Tahoma"/>
          <w:sz w:val="28"/>
          <w:szCs w:val="28"/>
        </w:rPr>
        <w:t>o vsem tem bomo danes in jutri poslušali, govorili</w:t>
      </w:r>
      <w:r w:rsidR="00F31CD5">
        <w:rPr>
          <w:rFonts w:ascii="Tahoma" w:hAnsi="Tahoma" w:cs="Tahoma"/>
          <w:sz w:val="28"/>
          <w:szCs w:val="28"/>
        </w:rPr>
        <w:t xml:space="preserve"> in razmišljali še dolgo po končanem posvetu.</w:t>
      </w:r>
      <w:r w:rsidR="009F10DF">
        <w:rPr>
          <w:rFonts w:ascii="Tahoma" w:hAnsi="Tahoma" w:cs="Tahoma"/>
          <w:sz w:val="28"/>
          <w:szCs w:val="28"/>
        </w:rPr>
        <w:t xml:space="preserve"> </w:t>
      </w:r>
    </w:p>
    <w:p w14:paraId="53238209" w14:textId="4B20DA4E" w:rsidR="00F31CD5" w:rsidRDefault="00945E98" w:rsidP="00CA51C4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 koncu naj vas spomnim, da je p</w:t>
      </w:r>
      <w:r w:rsidR="00F31CD5">
        <w:rPr>
          <w:rFonts w:ascii="Tahoma" w:hAnsi="Tahoma" w:cs="Tahoma"/>
          <w:sz w:val="28"/>
          <w:szCs w:val="28"/>
        </w:rPr>
        <w:t>osvet tudi prvovrstni družabni dogodek, ko se srečajo vsi kmetij</w:t>
      </w:r>
      <w:r>
        <w:rPr>
          <w:rFonts w:ascii="Tahoma" w:hAnsi="Tahoma" w:cs="Tahoma"/>
          <w:sz w:val="28"/>
          <w:szCs w:val="28"/>
        </w:rPr>
        <w:t>s</w:t>
      </w:r>
      <w:r w:rsidR="00F31CD5">
        <w:rPr>
          <w:rFonts w:ascii="Tahoma" w:hAnsi="Tahoma" w:cs="Tahoma"/>
          <w:sz w:val="28"/>
          <w:szCs w:val="28"/>
        </w:rPr>
        <w:t>ki svetovalci, in to počnemo že 3</w:t>
      </w:r>
      <w:r w:rsidR="006B5075">
        <w:rPr>
          <w:rFonts w:ascii="Tahoma" w:hAnsi="Tahoma" w:cs="Tahoma"/>
          <w:sz w:val="28"/>
          <w:szCs w:val="28"/>
        </w:rPr>
        <w:t xml:space="preserve">8 </w:t>
      </w:r>
      <w:r w:rsidR="00F31CD5">
        <w:rPr>
          <w:rFonts w:ascii="Tahoma" w:hAnsi="Tahoma" w:cs="Tahoma"/>
          <w:sz w:val="28"/>
          <w:szCs w:val="28"/>
        </w:rPr>
        <w:t xml:space="preserve">let. </w:t>
      </w:r>
    </w:p>
    <w:p w14:paraId="26A81393" w14:textId="67347B15" w:rsidR="00AB58C9" w:rsidRDefault="00AB58C9" w:rsidP="00CA51C4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Pričakujemo kvalitetna predavanja, okrogle mize in druženje primerno biserom, zbranih na Bledu, ki je naš, sloven</w:t>
      </w:r>
      <w:r w:rsidR="00E50A6A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ki biser.  </w:t>
      </w:r>
    </w:p>
    <w:p w14:paraId="14408550" w14:textId="058108EB" w:rsidR="004B7C67" w:rsidRDefault="00AB58C9" w:rsidP="00340097">
      <w:pPr>
        <w:spacing w:line="360" w:lineRule="auto"/>
        <w:jc w:val="both"/>
      </w:pPr>
      <w:r>
        <w:rPr>
          <w:rFonts w:ascii="Tahoma" w:hAnsi="Tahoma" w:cs="Tahoma"/>
          <w:sz w:val="28"/>
          <w:szCs w:val="28"/>
        </w:rPr>
        <w:t>N</w:t>
      </w:r>
      <w:r w:rsidR="00945E98">
        <w:rPr>
          <w:rFonts w:ascii="Tahoma" w:hAnsi="Tahoma" w:cs="Tahoma"/>
          <w:sz w:val="28"/>
          <w:szCs w:val="28"/>
        </w:rPr>
        <w:t xml:space="preserve">aj </w:t>
      </w:r>
      <w:r w:rsidR="005C426B">
        <w:rPr>
          <w:rFonts w:ascii="Tahoma" w:hAnsi="Tahoma" w:cs="Tahoma"/>
          <w:sz w:val="28"/>
          <w:szCs w:val="28"/>
        </w:rPr>
        <w:t xml:space="preserve"> se posvet prične!</w:t>
      </w:r>
    </w:p>
    <w:sectPr w:rsidR="004B7C6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C31FE" w14:textId="77777777" w:rsidR="00E70C80" w:rsidRDefault="00E70C80" w:rsidP="00945E98">
      <w:pPr>
        <w:spacing w:after="0" w:line="240" w:lineRule="auto"/>
      </w:pPr>
      <w:r>
        <w:separator/>
      </w:r>
    </w:p>
  </w:endnote>
  <w:endnote w:type="continuationSeparator" w:id="0">
    <w:p w14:paraId="4A52578E" w14:textId="77777777" w:rsidR="00E70C80" w:rsidRDefault="00E70C80" w:rsidP="0094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6643563"/>
      <w:docPartObj>
        <w:docPartGallery w:val="Page Numbers (Bottom of Page)"/>
        <w:docPartUnique/>
      </w:docPartObj>
    </w:sdtPr>
    <w:sdtContent>
      <w:p w14:paraId="25D78081" w14:textId="77777777" w:rsidR="00945E98" w:rsidRDefault="00945E98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4C0">
          <w:rPr>
            <w:noProof/>
          </w:rPr>
          <w:t>4</w:t>
        </w:r>
        <w:r>
          <w:fldChar w:fldCharType="end"/>
        </w:r>
        <w:r>
          <w:t>/5</w:t>
        </w:r>
      </w:p>
    </w:sdtContent>
  </w:sdt>
  <w:p w14:paraId="5769AD5A" w14:textId="77777777" w:rsidR="00945E98" w:rsidRDefault="00945E9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EB8AB" w14:textId="77777777" w:rsidR="00E70C80" w:rsidRDefault="00E70C80" w:rsidP="00945E98">
      <w:pPr>
        <w:spacing w:after="0" w:line="240" w:lineRule="auto"/>
      </w:pPr>
      <w:r>
        <w:separator/>
      </w:r>
    </w:p>
  </w:footnote>
  <w:footnote w:type="continuationSeparator" w:id="0">
    <w:p w14:paraId="1E6D69CE" w14:textId="77777777" w:rsidR="00E70C80" w:rsidRDefault="00E70C80" w:rsidP="00945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S1NDIzMTAyNTY3NzBX0lEKTi0uzszPAykwrQUAa6GRkywAAAA="/>
  </w:docVars>
  <w:rsids>
    <w:rsidRoot w:val="00845194"/>
    <w:rsid w:val="00002BB3"/>
    <w:rsid w:val="0000368C"/>
    <w:rsid w:val="00010A54"/>
    <w:rsid w:val="00040969"/>
    <w:rsid w:val="000448C9"/>
    <w:rsid w:val="0005268B"/>
    <w:rsid w:val="000549AF"/>
    <w:rsid w:val="00072AEA"/>
    <w:rsid w:val="00087200"/>
    <w:rsid w:val="000B0889"/>
    <w:rsid w:val="000D4000"/>
    <w:rsid w:val="000E1C55"/>
    <w:rsid w:val="000F77AB"/>
    <w:rsid w:val="001013EF"/>
    <w:rsid w:val="00101719"/>
    <w:rsid w:val="00114B11"/>
    <w:rsid w:val="00123C6C"/>
    <w:rsid w:val="0013726F"/>
    <w:rsid w:val="0015233F"/>
    <w:rsid w:val="001544F9"/>
    <w:rsid w:val="00164D0B"/>
    <w:rsid w:val="00165920"/>
    <w:rsid w:val="0017035A"/>
    <w:rsid w:val="001744DB"/>
    <w:rsid w:val="001876F6"/>
    <w:rsid w:val="001917AA"/>
    <w:rsid w:val="001942C3"/>
    <w:rsid w:val="00197350"/>
    <w:rsid w:val="001A0961"/>
    <w:rsid w:val="001A658D"/>
    <w:rsid w:val="001C3E41"/>
    <w:rsid w:val="001D1E65"/>
    <w:rsid w:val="001E5DF7"/>
    <w:rsid w:val="001E6E84"/>
    <w:rsid w:val="002156B8"/>
    <w:rsid w:val="0022076F"/>
    <w:rsid w:val="00227036"/>
    <w:rsid w:val="00231A93"/>
    <w:rsid w:val="00234955"/>
    <w:rsid w:val="00247EE2"/>
    <w:rsid w:val="00256FE0"/>
    <w:rsid w:val="00260AB4"/>
    <w:rsid w:val="002861A4"/>
    <w:rsid w:val="002B3B3B"/>
    <w:rsid w:val="002F0594"/>
    <w:rsid w:val="003114DD"/>
    <w:rsid w:val="0033695E"/>
    <w:rsid w:val="00340097"/>
    <w:rsid w:val="00342675"/>
    <w:rsid w:val="0035074F"/>
    <w:rsid w:val="003665B4"/>
    <w:rsid w:val="003931AD"/>
    <w:rsid w:val="003C3427"/>
    <w:rsid w:val="003D21AB"/>
    <w:rsid w:val="003E0739"/>
    <w:rsid w:val="003E1408"/>
    <w:rsid w:val="00403479"/>
    <w:rsid w:val="00442C04"/>
    <w:rsid w:val="00457811"/>
    <w:rsid w:val="00471DB7"/>
    <w:rsid w:val="004B7C67"/>
    <w:rsid w:val="004C6AE6"/>
    <w:rsid w:val="004E1D53"/>
    <w:rsid w:val="004E404E"/>
    <w:rsid w:val="004F5BFC"/>
    <w:rsid w:val="00527CB2"/>
    <w:rsid w:val="00530205"/>
    <w:rsid w:val="005305F2"/>
    <w:rsid w:val="005422A4"/>
    <w:rsid w:val="00547D80"/>
    <w:rsid w:val="00564FB0"/>
    <w:rsid w:val="005B62AB"/>
    <w:rsid w:val="005B68A5"/>
    <w:rsid w:val="005C277C"/>
    <w:rsid w:val="005C39E0"/>
    <w:rsid w:val="005C426B"/>
    <w:rsid w:val="005D2685"/>
    <w:rsid w:val="005D2BCD"/>
    <w:rsid w:val="005E78AB"/>
    <w:rsid w:val="00600DD0"/>
    <w:rsid w:val="006104CA"/>
    <w:rsid w:val="00612C5E"/>
    <w:rsid w:val="006243D8"/>
    <w:rsid w:val="00636F74"/>
    <w:rsid w:val="00640D54"/>
    <w:rsid w:val="00652143"/>
    <w:rsid w:val="00667170"/>
    <w:rsid w:val="006754B3"/>
    <w:rsid w:val="00684C89"/>
    <w:rsid w:val="006B3732"/>
    <w:rsid w:val="006B5075"/>
    <w:rsid w:val="006E7D5C"/>
    <w:rsid w:val="0071121F"/>
    <w:rsid w:val="00724859"/>
    <w:rsid w:val="00762E2B"/>
    <w:rsid w:val="00765C12"/>
    <w:rsid w:val="0076778C"/>
    <w:rsid w:val="00775C56"/>
    <w:rsid w:val="00792C24"/>
    <w:rsid w:val="007A6BBF"/>
    <w:rsid w:val="007B7838"/>
    <w:rsid w:val="007E7F18"/>
    <w:rsid w:val="007F4830"/>
    <w:rsid w:val="007F6F2F"/>
    <w:rsid w:val="00804252"/>
    <w:rsid w:val="00805F51"/>
    <w:rsid w:val="00814304"/>
    <w:rsid w:val="008373F0"/>
    <w:rsid w:val="00841C80"/>
    <w:rsid w:val="00845194"/>
    <w:rsid w:val="0087442D"/>
    <w:rsid w:val="008B4127"/>
    <w:rsid w:val="008E12DF"/>
    <w:rsid w:val="008F0670"/>
    <w:rsid w:val="008F7585"/>
    <w:rsid w:val="009039FD"/>
    <w:rsid w:val="00934BE6"/>
    <w:rsid w:val="00943079"/>
    <w:rsid w:val="00945E98"/>
    <w:rsid w:val="00947C00"/>
    <w:rsid w:val="00956035"/>
    <w:rsid w:val="00957860"/>
    <w:rsid w:val="0099094B"/>
    <w:rsid w:val="0099107E"/>
    <w:rsid w:val="009A2AC3"/>
    <w:rsid w:val="009A5080"/>
    <w:rsid w:val="009A788E"/>
    <w:rsid w:val="009B7093"/>
    <w:rsid w:val="009D6B56"/>
    <w:rsid w:val="009E2B5A"/>
    <w:rsid w:val="009E62BD"/>
    <w:rsid w:val="009F10DF"/>
    <w:rsid w:val="009F50E2"/>
    <w:rsid w:val="00A02D88"/>
    <w:rsid w:val="00A44B16"/>
    <w:rsid w:val="00A964C0"/>
    <w:rsid w:val="00A96DCB"/>
    <w:rsid w:val="00AA4442"/>
    <w:rsid w:val="00AB58C9"/>
    <w:rsid w:val="00AB6969"/>
    <w:rsid w:val="00AC5808"/>
    <w:rsid w:val="00AE30E6"/>
    <w:rsid w:val="00AF3019"/>
    <w:rsid w:val="00B70402"/>
    <w:rsid w:val="00B84C78"/>
    <w:rsid w:val="00BA68E8"/>
    <w:rsid w:val="00BB58AF"/>
    <w:rsid w:val="00BC10F9"/>
    <w:rsid w:val="00BF6BA4"/>
    <w:rsid w:val="00BF7076"/>
    <w:rsid w:val="00C119BE"/>
    <w:rsid w:val="00C3035C"/>
    <w:rsid w:val="00C500A9"/>
    <w:rsid w:val="00C502E9"/>
    <w:rsid w:val="00C51F32"/>
    <w:rsid w:val="00C66355"/>
    <w:rsid w:val="00C75CB3"/>
    <w:rsid w:val="00CA51C4"/>
    <w:rsid w:val="00CB70E3"/>
    <w:rsid w:val="00CC2945"/>
    <w:rsid w:val="00CD6713"/>
    <w:rsid w:val="00CD795F"/>
    <w:rsid w:val="00CE6A3C"/>
    <w:rsid w:val="00CF4D09"/>
    <w:rsid w:val="00D01312"/>
    <w:rsid w:val="00D03EA7"/>
    <w:rsid w:val="00D1190C"/>
    <w:rsid w:val="00D13CE7"/>
    <w:rsid w:val="00D210EE"/>
    <w:rsid w:val="00D26620"/>
    <w:rsid w:val="00D325BF"/>
    <w:rsid w:val="00D55CF0"/>
    <w:rsid w:val="00D70E25"/>
    <w:rsid w:val="00D72849"/>
    <w:rsid w:val="00D72CA5"/>
    <w:rsid w:val="00D75FDA"/>
    <w:rsid w:val="00D830C6"/>
    <w:rsid w:val="00D832E5"/>
    <w:rsid w:val="00D83EC9"/>
    <w:rsid w:val="00D969C3"/>
    <w:rsid w:val="00DB6B00"/>
    <w:rsid w:val="00DF4AFB"/>
    <w:rsid w:val="00E06CB2"/>
    <w:rsid w:val="00E1257C"/>
    <w:rsid w:val="00E209CA"/>
    <w:rsid w:val="00E24DEA"/>
    <w:rsid w:val="00E30B1C"/>
    <w:rsid w:val="00E50A6A"/>
    <w:rsid w:val="00E62A7F"/>
    <w:rsid w:val="00E665D3"/>
    <w:rsid w:val="00E70C80"/>
    <w:rsid w:val="00EC42C3"/>
    <w:rsid w:val="00ED0685"/>
    <w:rsid w:val="00EE617C"/>
    <w:rsid w:val="00F31CD5"/>
    <w:rsid w:val="00F5097D"/>
    <w:rsid w:val="00F554DE"/>
    <w:rsid w:val="00F5744D"/>
    <w:rsid w:val="00F63D44"/>
    <w:rsid w:val="00F65DA5"/>
    <w:rsid w:val="00F720F5"/>
    <w:rsid w:val="00F73AFB"/>
    <w:rsid w:val="00F903E5"/>
    <w:rsid w:val="00FA1F98"/>
    <w:rsid w:val="00FC5C7C"/>
    <w:rsid w:val="00FD1583"/>
    <w:rsid w:val="00FE01F7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73703"/>
  <w15:chartTrackingRefBased/>
  <w15:docId w15:val="{79C7B49B-B04C-4C53-854A-0D9379A5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2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268B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945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45E98"/>
  </w:style>
  <w:style w:type="paragraph" w:styleId="Noga">
    <w:name w:val="footer"/>
    <w:basedOn w:val="Navaden"/>
    <w:link w:val="NogaZnak"/>
    <w:uiPriority w:val="99"/>
    <w:unhideWhenUsed/>
    <w:rsid w:val="00945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5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929</Words>
  <Characters>5839</Characters>
  <Application>Microsoft Office Word</Application>
  <DocSecurity>0</DocSecurity>
  <Lines>112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Jagodic</dc:creator>
  <cp:keywords/>
  <dc:description/>
  <cp:lastModifiedBy>Anton Jagodic</cp:lastModifiedBy>
  <cp:revision>6</cp:revision>
  <cp:lastPrinted>2023-11-21T05:13:00Z</cp:lastPrinted>
  <dcterms:created xsi:type="dcterms:W3CDTF">2023-11-20T20:46:00Z</dcterms:created>
  <dcterms:modified xsi:type="dcterms:W3CDTF">2023-11-21T05:20:00Z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6c367adbfe8ea7368220a0fbc5cbeaf532e400c01aa06bcef60de2e6a25bc706</vt:lpwstr>
  </property>
</Properties>
</file>